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47" w:rsidRDefault="0044040F">
      <w:pPr>
        <w:rPr>
          <w:highlight w:val="white"/>
        </w:rPr>
      </w:pPr>
      <w:r>
        <w:rPr>
          <w:highlight w:val="white"/>
        </w:rPr>
        <w:t>Cloud computing is still growing by leaps and bounds and is likely to be used in all major server centers in future. This will be driven by both the low cost and rich features of clouds. It is hard to see how traditional institutional data centers can comp</w:t>
      </w:r>
      <w:r>
        <w:rPr>
          <w:highlight w:val="white"/>
        </w:rPr>
        <w:t xml:space="preserve">ete except for specialized services such as supercomputing or real-time response to nearby components of the Internet of things. Progress in clouds comes from both the commercial and research communities and their collaboration. This timely book addresses </w:t>
      </w:r>
      <w:r>
        <w:rPr>
          <w:highlight w:val="white"/>
        </w:rPr>
        <w:t>many critical open topics that can be divided into three areas:</w:t>
      </w:r>
    </w:p>
    <w:p w:rsidR="007B7A47" w:rsidRDefault="007B7A47">
      <w:pPr>
        <w:rPr>
          <w:highlight w:val="white"/>
        </w:rPr>
      </w:pPr>
    </w:p>
    <w:p w:rsidR="007B7A47" w:rsidRDefault="0044040F">
      <w:pPr>
        <w:numPr>
          <w:ilvl w:val="0"/>
          <w:numId w:val="1"/>
        </w:numPr>
        <w:ind w:left="940" w:hanging="360"/>
        <w:contextualSpacing/>
      </w:pPr>
      <w:r>
        <w:rPr>
          <w:highlight w:val="white"/>
        </w:rPr>
        <w:t>Programming model, infrastructure, and runtime</w:t>
      </w:r>
    </w:p>
    <w:p w:rsidR="007B7A47" w:rsidRDefault="0044040F">
      <w:pPr>
        <w:numPr>
          <w:ilvl w:val="0"/>
          <w:numId w:val="1"/>
        </w:numPr>
        <w:ind w:left="940" w:hanging="360"/>
        <w:contextualSpacing/>
      </w:pPr>
      <w:r>
        <w:rPr>
          <w:highlight w:val="white"/>
        </w:rPr>
        <w:t>Resource management</w:t>
      </w:r>
    </w:p>
    <w:p w:rsidR="007B7A47" w:rsidRDefault="0044040F">
      <w:pPr>
        <w:numPr>
          <w:ilvl w:val="0"/>
          <w:numId w:val="1"/>
        </w:numPr>
        <w:ind w:left="940" w:hanging="360"/>
        <w:contextualSpacing/>
      </w:pPr>
      <w:r>
        <w:rPr>
          <w:highlight w:val="white"/>
        </w:rPr>
        <w:t>Security</w:t>
      </w:r>
    </w:p>
    <w:p w:rsidR="007B7A47" w:rsidRDefault="007B7A47"/>
    <w:p w:rsidR="007B7A47" w:rsidRDefault="0044040F">
      <w:pPr>
        <w:rPr>
          <w:highlight w:val="white"/>
        </w:rPr>
      </w:pPr>
      <w:r>
        <w:rPr>
          <w:highlight w:val="white"/>
        </w:rPr>
        <w:t xml:space="preserve">The Programming model, infrastructure, and runtime chapters include a futuristic chapter on </w:t>
      </w:r>
      <w:proofErr w:type="spellStart"/>
      <w:r>
        <w:rPr>
          <w:highlight w:val="white"/>
        </w:rPr>
        <w:t>serverless</w:t>
      </w:r>
      <w:proofErr w:type="spellEnd"/>
      <w:r>
        <w:rPr>
          <w:highlight w:val="white"/>
        </w:rPr>
        <w:t xml:space="preserve"> computing -</w:t>
      </w:r>
      <w:r>
        <w:rPr>
          <w:highlight w:val="white"/>
        </w:rPr>
        <w:t xml:space="preserve">- one of the most promising cloud topics covering microservices, event-based </w:t>
      </w:r>
      <w:r w:rsidRPr="0044040F">
        <w:rPr>
          <w:noProof/>
          <w:highlight w:val="white"/>
        </w:rPr>
        <w:t>execution</w:t>
      </w:r>
      <w:r>
        <w:rPr>
          <w:noProof/>
          <w:highlight w:val="white"/>
        </w:rPr>
        <w:t>,</w:t>
      </w:r>
      <w:r>
        <w:rPr>
          <w:highlight w:val="white"/>
        </w:rPr>
        <w:t xml:space="preserve"> and the </w:t>
      </w:r>
      <w:r w:rsidRPr="0044040F">
        <w:rPr>
          <w:noProof/>
          <w:highlight w:val="white"/>
        </w:rPr>
        <w:t>FaaS</w:t>
      </w:r>
      <w:r>
        <w:rPr>
          <w:highlight w:val="white"/>
        </w:rPr>
        <w:t xml:space="preserve"> Function as a Service model. Other chapters cover high availability, simulation, classification, migration and virtual network performance. </w:t>
      </w:r>
      <w:r w:rsidRPr="0044040F">
        <w:rPr>
          <w:noProof/>
          <w:highlight w:val="white"/>
        </w:rPr>
        <w:t>High</w:t>
      </w:r>
      <w:r>
        <w:rPr>
          <w:noProof/>
          <w:highlight w:val="white"/>
        </w:rPr>
        <w:t>-</w:t>
      </w:r>
      <w:r w:rsidRPr="0044040F">
        <w:rPr>
          <w:noProof/>
          <w:highlight w:val="white"/>
        </w:rPr>
        <w:t>Performance</w:t>
      </w:r>
      <w:r>
        <w:rPr>
          <w:highlight w:val="white"/>
        </w:rPr>
        <w:t xml:space="preserve"> Computing in Big Data and streaming issues are considered.</w:t>
      </w:r>
    </w:p>
    <w:p w:rsidR="007B7A47" w:rsidRDefault="007B7A47">
      <w:pPr>
        <w:rPr>
          <w:highlight w:val="white"/>
        </w:rPr>
      </w:pPr>
    </w:p>
    <w:p w:rsidR="007B7A47" w:rsidRDefault="0044040F">
      <w:pPr>
        <w:rPr>
          <w:highlight w:val="white"/>
        </w:rPr>
      </w:pPr>
      <w:r>
        <w:rPr>
          <w:highlight w:val="white"/>
        </w:rPr>
        <w:t>The Resource management chapters cover resource scheduling including  VM placement and use of gaming techniques for pricing and allocation. The important broad topics of auto-scaling and energy m</w:t>
      </w:r>
      <w:r>
        <w:rPr>
          <w:highlight w:val="white"/>
        </w:rPr>
        <w:t>anagement are covered thoroughly.</w:t>
      </w:r>
    </w:p>
    <w:p w:rsidR="007B7A47" w:rsidRDefault="007B7A47">
      <w:pPr>
        <w:rPr>
          <w:highlight w:val="white"/>
        </w:rPr>
      </w:pPr>
    </w:p>
    <w:p w:rsidR="007B7A47" w:rsidRDefault="0044040F">
      <w:pPr>
        <w:rPr>
          <w:highlight w:val="white"/>
        </w:rPr>
      </w:pPr>
      <w:r>
        <w:rPr>
          <w:highlight w:val="white"/>
        </w:rPr>
        <w:t xml:space="preserve">The Security chapters cover broad topics including interoperability, access control, use of trusted computers and the important special issues raised by containers. A major application focus is </w:t>
      </w:r>
      <w:r w:rsidRPr="0044040F">
        <w:rPr>
          <w:noProof/>
          <w:highlight w:val="white"/>
        </w:rPr>
        <w:t>healthcare</w:t>
      </w:r>
      <w:r>
        <w:rPr>
          <w:highlight w:val="white"/>
        </w:rPr>
        <w:t>. Forensic analys</w:t>
      </w:r>
      <w:r>
        <w:rPr>
          <w:highlight w:val="white"/>
        </w:rPr>
        <w:t>is of intrusion events is a fascinating topic.</w:t>
      </w:r>
    </w:p>
    <w:p w:rsidR="007B7A47" w:rsidRDefault="007B7A47">
      <w:pPr>
        <w:rPr>
          <w:highlight w:val="white"/>
        </w:rPr>
      </w:pPr>
    </w:p>
    <w:p w:rsidR="007B7A47" w:rsidRDefault="0044040F">
      <w:r>
        <w:t xml:space="preserve">The value of the book can be measured by the interest of the topics and the quality of the chapter authors. </w:t>
      </w:r>
      <w:r w:rsidRPr="0044040F">
        <w:rPr>
          <w:noProof/>
        </w:rPr>
        <w:t>However</w:t>
      </w:r>
      <w:r>
        <w:rPr>
          <w:noProof/>
        </w:rPr>
        <w:t>,</w:t>
      </w:r>
      <w:r>
        <w:t xml:space="preserve"> a key measure is the credentials of the editors who have put together this magnificent colle</w:t>
      </w:r>
      <w:r>
        <w:t>ction. The expertise of the editors covers the three areas as seen in their brief research descriptions below.</w:t>
      </w:r>
    </w:p>
    <w:p w:rsidR="007B7A47" w:rsidRDefault="007B7A47"/>
    <w:p w:rsidR="007B7A47" w:rsidRDefault="0044040F">
      <w:r>
        <w:t>Sanjay Chaudhary has made significant contributions in the cloud resource management and allocation methods. Sanjay brings a vast research exper</w:t>
      </w:r>
      <w:r>
        <w:t>ience in working on various issues related to cloud infrastructure, performance, SaaS application development, application migration and workflow scheduling in cloud computing environments. Sanjay also brings a rich experience of working with Grid computin</w:t>
      </w:r>
      <w:r>
        <w:t xml:space="preserve">g systems which </w:t>
      </w:r>
      <w:r w:rsidRPr="0044040F">
        <w:rPr>
          <w:noProof/>
        </w:rPr>
        <w:t>has</w:t>
      </w:r>
      <w:r>
        <w:t xml:space="preserve"> helped him in contributing to various resource managements aspects of cloud computing. </w:t>
      </w:r>
    </w:p>
    <w:p w:rsidR="007B7A47" w:rsidRDefault="007B7A47"/>
    <w:p w:rsidR="007B7A47" w:rsidRDefault="0044040F">
      <w:r>
        <w:t xml:space="preserve">Gaurav </w:t>
      </w:r>
      <w:proofErr w:type="spellStart"/>
      <w:r>
        <w:t>Somani</w:t>
      </w:r>
      <w:proofErr w:type="spellEnd"/>
      <w:r>
        <w:t xml:space="preserve"> has worked on multiple aspects of cloud computing domain such as resource management, metering, verification and accounting and a num</w:t>
      </w:r>
      <w:r>
        <w:t>ber of security issues. Gaurav has made a number of significant contributions in the area of attack mitigation and recovery in cloud computing. VM backup, secure deduplication, performance isolation and DDoS attack prevention are few important research pro</w:t>
      </w:r>
      <w:r>
        <w:t>blems he has addressed in the recent past.</w:t>
      </w:r>
    </w:p>
    <w:p w:rsidR="007B7A47" w:rsidRDefault="007B7A47"/>
    <w:p w:rsidR="007B7A47" w:rsidRDefault="0044040F">
      <w:proofErr w:type="spellStart"/>
      <w:r>
        <w:lastRenderedPageBreak/>
        <w:t>Rajkumar</w:t>
      </w:r>
      <w:proofErr w:type="spellEnd"/>
      <w:r>
        <w:t xml:space="preserve"> </w:t>
      </w:r>
      <w:proofErr w:type="spellStart"/>
      <w:r>
        <w:t>Buyya</w:t>
      </w:r>
      <w:proofErr w:type="spellEnd"/>
      <w:r>
        <w:t xml:space="preserve"> has a very rich experience of developing </w:t>
      </w:r>
      <w:bookmarkStart w:id="0" w:name="_GoBack"/>
      <w:bookmarkEnd w:id="0"/>
      <w:r w:rsidRPr="0044040F">
        <w:rPr>
          <w:noProof/>
        </w:rPr>
        <w:t>production</w:t>
      </w:r>
      <w:r>
        <w:rPr>
          <w:noProof/>
        </w:rPr>
        <w:t>-</w:t>
      </w:r>
      <w:r w:rsidRPr="0044040F">
        <w:rPr>
          <w:noProof/>
        </w:rPr>
        <w:t>level</w:t>
      </w:r>
      <w:r>
        <w:t xml:space="preserve"> systems related to cloud computing and grid computing systems. He has made significant contributions in terms of highly cited papers relate</w:t>
      </w:r>
      <w:r>
        <w:t xml:space="preserve">d to the software systems related to overall management of cloud resources. Raj and his group </w:t>
      </w:r>
      <w:r w:rsidRPr="0044040F">
        <w:rPr>
          <w:noProof/>
        </w:rPr>
        <w:t>ha</w:t>
      </w:r>
      <w:r>
        <w:rPr>
          <w:noProof/>
        </w:rPr>
        <w:t>ve</w:t>
      </w:r>
      <w:r>
        <w:t xml:space="preserve"> developed two popular software packages, Aneka and </w:t>
      </w:r>
      <w:proofErr w:type="spellStart"/>
      <w:r>
        <w:t>CloudSim</w:t>
      </w:r>
      <w:proofErr w:type="spellEnd"/>
      <w:r>
        <w:t xml:space="preserve"> which are for cloud computing research and production usages.</w:t>
      </w:r>
    </w:p>
    <w:p w:rsidR="007B7A47" w:rsidRDefault="007B7A47"/>
    <w:p w:rsidR="007B7A47" w:rsidRDefault="0044040F">
      <w:r>
        <w:t>I commend the book “Research Advanc</w:t>
      </w:r>
      <w:r>
        <w:t>es in Cloud Computing” to all computing professionals. Read and Enjoy!</w:t>
      </w:r>
    </w:p>
    <w:p w:rsidR="007B7A47" w:rsidRDefault="007B7A47"/>
    <w:p w:rsidR="007B7A47" w:rsidRDefault="0044040F">
      <w:r>
        <w:t>Geoffrey Fox, Bloomington IN USA; 10 May 2019</w:t>
      </w:r>
    </w:p>
    <w:p w:rsidR="007B7A47" w:rsidRDefault="007B7A47"/>
    <w:p w:rsidR="007B7A47" w:rsidRDefault="0044040F">
      <w:r>
        <w:t xml:space="preserve">Chair, Intelligent Systems Engineering, School of Informatics and Computing </w:t>
      </w:r>
    </w:p>
    <w:p w:rsidR="007B7A47" w:rsidRDefault="0044040F">
      <w:r>
        <w:t>Distinguished Professor of Computing, Engineering, and Physi</w:t>
      </w:r>
      <w:r>
        <w:t>cs</w:t>
      </w:r>
    </w:p>
    <w:p w:rsidR="007B7A47" w:rsidRDefault="0044040F">
      <w:r>
        <w:t xml:space="preserve">Director of the Digital Science Center, Indiana University – Bloomington </w:t>
      </w:r>
    </w:p>
    <w:p w:rsidR="007B7A47" w:rsidRDefault="0044040F">
      <w:r>
        <w:t xml:space="preserve">Email: gcf@indiana.edu </w:t>
      </w:r>
    </w:p>
    <w:p w:rsidR="007B7A47" w:rsidRDefault="007B7A47"/>
    <w:p w:rsidR="007B7A47" w:rsidRDefault="007B7A47"/>
    <w:p w:rsidR="007B7A47" w:rsidRDefault="007B7A47"/>
    <w:p w:rsidR="007B7A47" w:rsidRDefault="007B7A47"/>
    <w:p w:rsidR="007B7A47" w:rsidRDefault="007B7A47"/>
    <w:sectPr w:rsidR="007B7A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4C77"/>
    <w:multiLevelType w:val="multilevel"/>
    <w:tmpl w:val="66AC3D80"/>
    <w:lvl w:ilvl="0">
      <w:start w:val="1"/>
      <w:numFmt w:val="decimal"/>
      <w:lvlText w:val="%1."/>
      <w:lvlJc w:val="left"/>
      <w:pPr>
        <w:ind w:left="720" w:firstLine="360"/>
      </w:pPr>
      <w:rPr>
        <w:rFonts w:ascii="Arial" w:eastAsia="Arial" w:hAnsi="Arial" w:cs="Arial"/>
        <w:color w:val="500050"/>
        <w:sz w:val="19"/>
        <w:szCs w:val="19"/>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trAwNjQ0NDE3NbUwMjNX0lEKTi0uzszPAykwrAUAd5+OtywAAAA="/>
  </w:docVars>
  <w:rsids>
    <w:rsidRoot w:val="007B7A47"/>
    <w:rsid w:val="0044040F"/>
    <w:rsid w:val="007B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14F48-E6DF-4A8E-975E-A5959A34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Fox</cp:lastModifiedBy>
  <cp:revision>2</cp:revision>
  <dcterms:created xsi:type="dcterms:W3CDTF">2017-05-09T19:18:00Z</dcterms:created>
  <dcterms:modified xsi:type="dcterms:W3CDTF">2017-05-09T19:19:00Z</dcterms:modified>
</cp:coreProperties>
</file>