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1B" w:rsidRDefault="0083691B" w:rsidP="00292C3B">
      <w:pPr>
        <w:spacing w:after="120" w:line="276" w:lineRule="auto"/>
        <w:rPr>
          <w:rFonts w:eastAsia="Calibri"/>
        </w:rPr>
      </w:pPr>
      <w:bookmarkStart w:id="0" w:name="_GoBack"/>
      <w:bookmarkEnd w:id="0"/>
    </w:p>
    <w:p w:rsidR="0083691B" w:rsidRDefault="0083691B" w:rsidP="0083691B">
      <w:pPr>
        <w:spacing w:after="120" w:line="276" w:lineRule="auto"/>
        <w:ind w:firstLine="450"/>
        <w:rPr>
          <w:rFonts w:eastAsia="Calibri"/>
        </w:rPr>
      </w:pPr>
    </w:p>
    <w:p w:rsidR="0083691B" w:rsidRDefault="0083691B" w:rsidP="0083691B">
      <w:pPr>
        <w:spacing w:after="120" w:line="276" w:lineRule="auto"/>
        <w:ind w:firstLine="450"/>
        <w:rPr>
          <w:rFonts w:eastAsia="Calibri"/>
        </w:rPr>
      </w:pPr>
    </w:p>
    <w:p w:rsidR="006705D0" w:rsidRPr="006705D0" w:rsidRDefault="006705D0" w:rsidP="0083691B">
      <w:pPr>
        <w:spacing w:after="120" w:line="276" w:lineRule="auto"/>
        <w:ind w:firstLine="450"/>
        <w:rPr>
          <w:rFonts w:eastAsia="Calibri"/>
          <w:b/>
        </w:rPr>
      </w:pPr>
      <w:r w:rsidRPr="006705D0">
        <w:rPr>
          <w:rFonts w:eastAsia="Calibri"/>
          <w:b/>
        </w:rPr>
        <w:t>Data Architecture</w:t>
      </w:r>
      <w:r w:rsidR="00D842B7">
        <w:rPr>
          <w:rFonts w:eastAsia="Calibri"/>
          <w:b/>
        </w:rPr>
        <w:t xml:space="preserve"> for eScience</w:t>
      </w:r>
    </w:p>
    <w:p w:rsidR="006705D0" w:rsidRDefault="006705D0" w:rsidP="0083691B">
      <w:pPr>
        <w:spacing w:after="120" w:line="276" w:lineRule="auto"/>
        <w:ind w:firstLine="450"/>
        <w:rPr>
          <w:rFonts w:eastAsia="Calibri"/>
        </w:rPr>
      </w:pPr>
      <w:r>
        <w:rPr>
          <w:rFonts w:eastAsia="Calibri"/>
        </w:rPr>
        <w:t xml:space="preserve">The data deluge is changing the nature of computing </w:t>
      </w:r>
      <w:r w:rsidR="00501F09">
        <w:rPr>
          <w:rFonts w:eastAsia="Calibri"/>
        </w:rPr>
        <w:t xml:space="preserve">in Science </w:t>
      </w:r>
      <w:r>
        <w:rPr>
          <w:rFonts w:eastAsia="Calibri"/>
        </w:rPr>
        <w:t xml:space="preserve">and </w:t>
      </w:r>
      <w:r w:rsidR="00501F09">
        <w:rPr>
          <w:rFonts w:eastAsia="Calibri"/>
        </w:rPr>
        <w:t xml:space="preserve">the architecture of systems designed to support it. </w:t>
      </w:r>
      <w:r w:rsidR="0014019E">
        <w:rPr>
          <w:rFonts w:eastAsia="Calibri"/>
        </w:rPr>
        <w:t>Several important parameters</w:t>
      </w:r>
      <w:r w:rsidR="00501F09">
        <w:rPr>
          <w:rFonts w:eastAsia="Calibri"/>
        </w:rPr>
        <w:t xml:space="preserve"> differ between systems designed to support data analysis and those aimed at </w:t>
      </w:r>
      <w:r w:rsidR="00D93E6F">
        <w:rPr>
          <w:rFonts w:eastAsia="Calibri"/>
        </w:rPr>
        <w:t>simulation</w:t>
      </w:r>
      <w:r w:rsidR="00501F09">
        <w:rPr>
          <w:rFonts w:eastAsia="Calibri"/>
        </w:rPr>
        <w:t>. These include</w:t>
      </w:r>
    </w:p>
    <w:p w:rsidR="00501F09" w:rsidRDefault="00501F09" w:rsidP="00D93E6F">
      <w:pPr>
        <w:numPr>
          <w:ilvl w:val="0"/>
          <w:numId w:val="1"/>
        </w:numPr>
        <w:spacing w:after="120" w:line="276" w:lineRule="auto"/>
        <w:rPr>
          <w:rFonts w:eastAsia="Calibri"/>
        </w:rPr>
      </w:pPr>
      <w:r>
        <w:rPr>
          <w:rFonts w:eastAsia="Calibri"/>
        </w:rPr>
        <w:t>The Ratio of Disk</w:t>
      </w:r>
      <w:r w:rsidR="00074DE0">
        <w:rPr>
          <w:rFonts w:eastAsia="Calibri"/>
        </w:rPr>
        <w:t xml:space="preserve"> (I/O)</w:t>
      </w:r>
      <w:r>
        <w:rPr>
          <w:rFonts w:eastAsia="Calibri"/>
        </w:rPr>
        <w:t xml:space="preserve"> bandwidth to instruction </w:t>
      </w:r>
      <w:r w:rsidR="00B27EC9">
        <w:rPr>
          <w:rFonts w:eastAsia="Calibri"/>
        </w:rPr>
        <w:t xml:space="preserve">execution rate (Amdahl’s I/O number </w:t>
      </w:r>
      <w:r w:rsidR="00B27EC9">
        <w:rPr>
          <w:rFonts w:eastAsia="Calibri"/>
        </w:rPr>
        <w:fldChar w:fldCharType="begin">
          <w:fldData xml:space="preserve">PEVuZE5vdGU+PENpdGU+PEF1dGhvcj5Hb3Jkb24gQmVsbDwvQXV0aG9yPjxZZWFyPjIwMDY8L1ll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</w:fldData>
        </w:fldChar>
      </w:r>
      <w:r w:rsidR="00C512F7">
        <w:rPr>
          <w:rFonts w:eastAsia="Calibri"/>
        </w:rPr>
        <w:instrText xml:space="preserve"> ADDIN EN.CITE </w:instrText>
      </w:r>
      <w:r w:rsidR="00C512F7">
        <w:rPr>
          <w:rFonts w:eastAsia="Calibri"/>
        </w:rPr>
        <w:fldChar w:fldCharType="begin">
          <w:fldData xml:space="preserve">PEVuZE5vdGU+PENpdGU+PEF1dGhvcj5Hb3Jkb24gQmVsbDwvQXV0aG9yPjxZZWFyPjIwMDY8L1ll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</w:fldData>
        </w:fldChar>
      </w:r>
      <w:r w:rsidR="00C512F7">
        <w:rPr>
          <w:rFonts w:eastAsia="Calibri"/>
        </w:rPr>
        <w:instrText xml:space="preserve"> ADDIN EN.CITE.DATA </w:instrText>
      </w:r>
      <w:r w:rsidR="00C512F7">
        <w:rPr>
          <w:rFonts w:eastAsia="Calibri"/>
        </w:rPr>
      </w:r>
      <w:r w:rsidR="00C512F7">
        <w:rPr>
          <w:rFonts w:eastAsia="Calibri"/>
        </w:rPr>
        <w:fldChar w:fldCharType="end"/>
      </w:r>
      <w:r w:rsidR="00B27EC9">
        <w:rPr>
          <w:rFonts w:eastAsia="Calibri"/>
        </w:rPr>
        <w:fldChar w:fldCharType="separate"/>
      </w:r>
      <w:r w:rsidR="00C512F7">
        <w:rPr>
          <w:rFonts w:eastAsia="Calibri"/>
          <w:noProof/>
        </w:rPr>
        <w:t>[</w:t>
      </w:r>
      <w:hyperlink w:anchor="_ENREF_1" w:tooltip="Gordon Bell, 2006 #4453" w:history="1">
        <w:r w:rsidR="00B51B45">
          <w:rPr>
            <w:rFonts w:eastAsia="Calibri"/>
            <w:noProof/>
          </w:rPr>
          <w:t>1</w:t>
        </w:r>
      </w:hyperlink>
      <w:r w:rsidR="00C512F7">
        <w:rPr>
          <w:rFonts w:eastAsia="Calibri"/>
          <w:noProof/>
        </w:rPr>
        <w:t xml:space="preserve">, </w:t>
      </w:r>
      <w:hyperlink w:anchor="_ENREF_2" w:tooltip="Yogesh Simmhan, 2009 #3493" w:history="1">
        <w:r w:rsidR="00B51B45">
          <w:rPr>
            <w:rFonts w:eastAsia="Calibri"/>
            <w:noProof/>
          </w:rPr>
          <w:t>2</w:t>
        </w:r>
      </w:hyperlink>
      <w:r w:rsidR="00C512F7">
        <w:rPr>
          <w:rFonts w:eastAsia="Calibri"/>
          <w:noProof/>
        </w:rPr>
        <w:t>]</w:t>
      </w:r>
      <w:r w:rsidR="00B27EC9">
        <w:rPr>
          <w:rFonts w:eastAsia="Calibri"/>
        </w:rPr>
        <w:fldChar w:fldCharType="end"/>
      </w:r>
      <w:r w:rsidR="00B27EC9">
        <w:rPr>
          <w:rFonts w:eastAsia="Calibri"/>
        </w:rPr>
        <w:t>)</w:t>
      </w:r>
    </w:p>
    <w:p w:rsidR="00074DE0" w:rsidRDefault="00074DE0" w:rsidP="00D93E6F">
      <w:pPr>
        <w:numPr>
          <w:ilvl w:val="0"/>
          <w:numId w:val="1"/>
        </w:numPr>
        <w:spacing w:after="120" w:line="276" w:lineRule="auto"/>
        <w:rPr>
          <w:rFonts w:eastAsia="Calibri"/>
        </w:rPr>
      </w:pPr>
      <w:r>
        <w:rPr>
          <w:rFonts w:eastAsia="Calibri"/>
        </w:rPr>
        <w:t xml:space="preserve">The bandwidth and connection between </w:t>
      </w:r>
      <w:r w:rsidR="00D93E6F">
        <w:rPr>
          <w:rFonts w:eastAsia="Calibri"/>
        </w:rPr>
        <w:t>source of data and computing system</w:t>
      </w:r>
    </w:p>
    <w:p w:rsidR="00D93E6F" w:rsidRDefault="00D93E6F" w:rsidP="00D93E6F">
      <w:pPr>
        <w:numPr>
          <w:ilvl w:val="0"/>
          <w:numId w:val="1"/>
        </w:numPr>
        <w:spacing w:after="120" w:line="276" w:lineRule="auto"/>
        <w:rPr>
          <w:rFonts w:eastAsia="Calibri"/>
        </w:rPr>
      </w:pPr>
      <w:proofErr w:type="gramStart"/>
      <w:r>
        <w:rPr>
          <w:rFonts w:eastAsia="Calibri"/>
        </w:rPr>
        <w:t>The nature of data – size and dynamic structure.</w:t>
      </w:r>
      <w:proofErr w:type="gramEnd"/>
      <w:r>
        <w:rPr>
          <w:rFonts w:eastAsia="Calibri"/>
        </w:rPr>
        <w:t xml:space="preserve"> Is it an instrument or sensor generating a time series or a repository</w:t>
      </w:r>
    </w:p>
    <w:p w:rsidR="00501F09" w:rsidRDefault="0014019E" w:rsidP="0083691B">
      <w:pPr>
        <w:spacing w:after="120" w:line="276" w:lineRule="auto"/>
        <w:ind w:firstLine="450"/>
        <w:rPr>
          <w:rFonts w:eastAsia="Calibri"/>
        </w:rPr>
      </w:pPr>
      <w:r>
        <w:rPr>
          <w:rFonts w:eastAsia="Calibri"/>
        </w:rPr>
        <w:t xml:space="preserve">A traditional computer system </w:t>
      </w:r>
      <w:proofErr w:type="gramStart"/>
      <w:r>
        <w:rPr>
          <w:rFonts w:eastAsia="Calibri"/>
        </w:rPr>
        <w:t>is often organized</w:t>
      </w:r>
      <w:proofErr w:type="gramEnd"/>
      <w:r>
        <w:rPr>
          <w:rFonts w:eastAsia="Calibri"/>
        </w:rPr>
        <w:t xml:space="preserve"> as shown in figure 1 below.</w:t>
      </w:r>
    </w:p>
    <w:p w:rsidR="0014019E" w:rsidRDefault="0014019E" w:rsidP="0083691B">
      <w:pPr>
        <w:spacing w:after="120" w:line="276" w:lineRule="auto"/>
        <w:ind w:firstLine="450"/>
        <w:rPr>
          <w:rFonts w:eastAsia="Calibri"/>
        </w:rPr>
      </w:pPr>
      <w:r>
        <w:rPr>
          <w:rFonts w:eastAsia="Calibri"/>
        </w:rPr>
        <w:object w:dxaOrig="7203"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55pt" o:ole="">
            <v:imagedata r:id="rId6" o:title="" cropbottom="3501f"/>
          </v:shape>
          <o:OLEObject Type="Embed" ProgID="PowerPoint.Slide.12" ShapeID="_x0000_i1025" DrawAspect="Content" ObjectID="_1376029981" r:id="rId7"/>
        </w:object>
      </w:r>
    </w:p>
    <w:p w:rsidR="00501F09" w:rsidRPr="00110BE2" w:rsidRDefault="00110BE2" w:rsidP="0083691B">
      <w:pPr>
        <w:spacing w:after="120" w:line="276" w:lineRule="auto"/>
        <w:ind w:firstLine="450"/>
        <w:rPr>
          <w:rFonts w:eastAsia="Calibri"/>
          <w:i/>
        </w:rPr>
      </w:pPr>
      <w:r w:rsidRPr="00110BE2">
        <w:rPr>
          <w:rFonts w:eastAsia="Calibri"/>
          <w:i/>
        </w:rPr>
        <w:t xml:space="preserve">Figure 1: Computing System with a three level storage hierarchy supporting multiple clusters where “the work” </w:t>
      </w:r>
      <w:proofErr w:type="gramStart"/>
      <w:r w:rsidRPr="00110BE2">
        <w:rPr>
          <w:rFonts w:eastAsia="Calibri"/>
          <w:i/>
        </w:rPr>
        <w:t>gets</w:t>
      </w:r>
      <w:proofErr w:type="gramEnd"/>
      <w:r w:rsidRPr="00110BE2">
        <w:rPr>
          <w:rFonts w:eastAsia="Calibri"/>
          <w:i/>
        </w:rPr>
        <w:t xml:space="preserve"> done. Each computer C has its own local disk not shown.</w:t>
      </w:r>
      <w:r w:rsidR="00BC13B1">
        <w:rPr>
          <w:rFonts w:eastAsia="Calibri"/>
          <w:i/>
        </w:rPr>
        <w:t xml:space="preserve"> S represents a storage node.</w:t>
      </w:r>
    </w:p>
    <w:p w:rsidR="00110BE2" w:rsidRDefault="00D842B7" w:rsidP="0083691B">
      <w:pPr>
        <w:spacing w:after="120" w:line="276" w:lineRule="auto"/>
        <w:ind w:firstLine="450"/>
      </w:pPr>
      <w:r>
        <w:rPr>
          <w:rFonts w:eastAsia="Calibri"/>
        </w:rPr>
        <w:t xml:space="preserve">Figure </w:t>
      </w:r>
      <w:proofErr w:type="gramStart"/>
      <w:r>
        <w:rPr>
          <w:rFonts w:eastAsia="Calibri"/>
        </w:rPr>
        <w:t>1</w:t>
      </w:r>
      <w:proofErr w:type="gramEnd"/>
      <w:r>
        <w:rPr>
          <w:rFonts w:eastAsia="Calibri"/>
        </w:rPr>
        <w:t xml:space="preserve"> shows</w:t>
      </w:r>
      <w:r w:rsidR="00110BE2">
        <w:rPr>
          <w:rFonts w:eastAsia="Calibri"/>
        </w:rPr>
        <w:t xml:space="preserve"> a three level data hierarchy with typically temporary data stored on cluster nodes, a shared set of files </w:t>
      </w:r>
      <w:r w:rsidR="00875DFC">
        <w:rPr>
          <w:rFonts w:eastAsia="Calibri"/>
        </w:rPr>
        <w:t xml:space="preserve">and a backend archival storage. The shared files </w:t>
      </w:r>
      <w:proofErr w:type="gramStart"/>
      <w:r w:rsidR="00875DFC">
        <w:rPr>
          <w:rFonts w:eastAsia="Calibri"/>
        </w:rPr>
        <w:t xml:space="preserve">are </w:t>
      </w:r>
      <w:r w:rsidR="00110BE2">
        <w:rPr>
          <w:rFonts w:eastAsia="Calibri"/>
        </w:rPr>
        <w:t>shown</w:t>
      </w:r>
      <w:proofErr w:type="gramEnd"/>
      <w:r w:rsidR="00110BE2">
        <w:rPr>
          <w:rFonts w:eastAsia="Calibri"/>
        </w:rPr>
        <w:t xml:space="preserve"> in figure as either managed by computers </w:t>
      </w:r>
      <w:r w:rsidR="00BC13B1">
        <w:rPr>
          <w:rFonts w:eastAsia="Calibri"/>
        </w:rPr>
        <w:t>in hosted</w:t>
      </w:r>
      <w:r w:rsidR="00110BE2">
        <w:rPr>
          <w:rFonts w:eastAsia="Calibri"/>
        </w:rPr>
        <w:t xml:space="preserve"> storage </w:t>
      </w:r>
      <w:r w:rsidR="00875DFC">
        <w:rPr>
          <w:rFonts w:eastAsia="Calibri"/>
        </w:rPr>
        <w:t>or as dedicated (</w:t>
      </w:r>
      <w:r w:rsidR="00875DFC">
        <w:t>SAN/NAS/etc.) storage.</w:t>
      </w:r>
      <w:r w:rsidR="00BC13B1">
        <w:t xml:space="preserve"> The shared file system for scientific computing may support high performance distributed file systems such as Lustre or GPFS. This </w:t>
      </w:r>
      <w:r w:rsidR="00E664D9">
        <w:t>architecture</w:t>
      </w:r>
      <w:r w:rsidR="00BC13B1">
        <w:t xml:space="preserve"> </w:t>
      </w:r>
      <w:proofErr w:type="gramStart"/>
      <w:r w:rsidR="00BC13B1">
        <w:t>is used</w:t>
      </w:r>
      <w:proofErr w:type="gramEnd"/>
      <w:r w:rsidR="00BC13B1">
        <w:t xml:space="preserve"> for both data and simulation intensive work with good success. There are many attractive features of this architecture including separation of concerns -- storage and its backup </w:t>
      </w:r>
      <w:proofErr w:type="gramStart"/>
      <w:r w:rsidR="00BC13B1">
        <w:t>are managed</w:t>
      </w:r>
      <w:proofErr w:type="gramEnd"/>
      <w:r w:rsidR="00BC13B1">
        <w:t xml:space="preserve"> separately from the possibly large number of clusters supported, computers and storage can be separately upgraded and a single storage system (and single copy of a data item) supports all computing venues. </w:t>
      </w:r>
      <w:r w:rsidR="00E664D9">
        <w:t xml:space="preserve">There is an obvious problem in data intensive applications that the bandwidth between the </w:t>
      </w:r>
      <w:proofErr w:type="spellStart"/>
      <w:r w:rsidR="00E664D9">
        <w:t>compute</w:t>
      </w:r>
      <w:proofErr w:type="spellEnd"/>
      <w:r w:rsidR="00E664D9">
        <w:t xml:space="preserve"> and data system components may be too small. Note clusters typically have bisection bandwidths that are very large scaling up with system size. </w:t>
      </w:r>
      <w:proofErr w:type="gramStart"/>
      <w:r w:rsidR="00E664D9">
        <w:t>However</w:t>
      </w:r>
      <w:proofErr w:type="gramEnd"/>
      <w:r w:rsidR="00E664D9">
        <w:t xml:space="preserve"> the link between storage and compute subsections are typically provisioned with static number of interconnects (</w:t>
      </w:r>
      <w:r w:rsidR="00074340">
        <w:t xml:space="preserve">perhaps </w:t>
      </w:r>
      <w:r w:rsidR="00E664D9">
        <w:t xml:space="preserve">some number </w:t>
      </w:r>
      <w:r w:rsidR="00E664D9">
        <w:lastRenderedPageBreak/>
        <w:t xml:space="preserve">of </w:t>
      </w:r>
      <w:r>
        <w:t xml:space="preserve">Gigabit or </w:t>
      </w:r>
      <w:r w:rsidR="00E664D9">
        <w:t>10Gigabit Ethernet connections</w:t>
      </w:r>
      <w:r w:rsidR="00074340">
        <w:t>).</w:t>
      </w:r>
      <w:r w:rsidR="00B547DD">
        <w:t xml:space="preserve"> Even simulation systems see the same issues</w:t>
      </w:r>
      <w:r>
        <w:t xml:space="preserve"> </w:t>
      </w:r>
      <w:r>
        <w:fldChar w:fldCharType="begin">
          <w:fldData xml:space="preserve">PEVuZE5vdGU+PENpdGUgRXhjbHVkZVllYXI9IjEiPjxBdXRob3I+Qy5TLiBDaGFuZzwvQXV0aG9y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</w:fldData>
        </w:fldChar>
      </w:r>
      <w:r>
        <w:instrText xml:space="preserve"> ADDIN EN.CITE </w:instrText>
      </w:r>
      <w:r>
        <w:fldChar w:fldCharType="begin">
          <w:fldData xml:space="preserve">PEVuZE5vdGU+PENpdGUgRXhjbHVkZVllYXI9IjEiPjxBdXRob3I+Qy5TLiBDaGFuZzwvQXV0aG9y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</w:fldData>
        </w:fldChar>
      </w:r>
      <w:r>
        <w:instrText xml:space="preserve"> ADDIN EN.CITE.DATA </w:instrText>
      </w:r>
      <w:r>
        <w:fldChar w:fldCharType="end"/>
      </w:r>
      <w:r>
        <w:fldChar w:fldCharType="separate"/>
      </w:r>
      <w:r>
        <w:rPr>
          <w:noProof/>
        </w:rPr>
        <w:t>[</w:t>
      </w:r>
      <w:hyperlink w:anchor="_ENREF_3" w:tooltip="C.S. Chang,  #4440" w:history="1">
        <w:r w:rsidR="00B51B45">
          <w:rPr>
            <w:noProof/>
          </w:rPr>
          <w:t>3-5</w:t>
        </w:r>
      </w:hyperlink>
      <w:r>
        <w:rPr>
          <w:noProof/>
        </w:rPr>
        <w:t>]</w:t>
      </w:r>
      <w:r>
        <w:fldChar w:fldCharType="end"/>
      </w:r>
      <w:r w:rsidRPr="00AF4C09">
        <w:t xml:space="preserve"> </w:t>
      </w:r>
      <w:r w:rsidR="00B547DD">
        <w:t xml:space="preserve"> at the largest scales when programs output data (for visualization) at volumes </w:t>
      </w:r>
      <w:r>
        <w:t>that</w:t>
      </w:r>
      <w:r w:rsidR="00B547DD">
        <w:t xml:space="preserve"> overwhelm the connection to shared storage. Note important technologies like MPI-IO </w:t>
      </w:r>
      <w:proofErr w:type="gramStart"/>
      <w:r w:rsidR="00B547DD">
        <w:t>are built</w:t>
      </w:r>
      <w:proofErr w:type="gramEnd"/>
      <w:r w:rsidR="00B547DD">
        <w:t xml:space="preserve"> around this model.</w:t>
      </w:r>
    </w:p>
    <w:p w:rsidR="00B547DD" w:rsidRDefault="00B547DD" w:rsidP="0083691B">
      <w:pPr>
        <w:spacing w:after="120" w:line="276" w:lineRule="auto"/>
        <w:ind w:firstLine="450"/>
      </w:pPr>
      <w:r>
        <w:t xml:space="preserve">An alternative architecture shown in figure 2 addresses this issue by using “data parallel file systems” </w:t>
      </w:r>
      <w:r w:rsidR="00B33221">
        <w:t xml:space="preserve">DPFS </w:t>
      </w:r>
      <w:r>
        <w:t xml:space="preserve">such as </w:t>
      </w:r>
      <w:r w:rsidR="00F50839" w:rsidRPr="00F50839">
        <w:t>Google File System (MapReduce)</w:t>
      </w:r>
      <w:r w:rsidR="00F50839" w:rsidRPr="00F50839">
        <w:fldChar w:fldCharType="begin"/>
      </w:r>
      <w:r w:rsidR="00D842B7">
        <w:instrText xml:space="preserve"> ADDIN EN.CITE &lt;EndNote&gt;&lt;Cite&gt;&lt;Author&gt;Sanjay Ghemawat&lt;/Author&gt;&lt;Year&gt;2003&lt;/Year&gt;&lt;RecNum&gt;2980&lt;/RecNum&gt;&lt;DisplayText&gt;[6]&lt;/DisplayText&gt;&lt;record&gt;&lt;rec-number&gt;2980&lt;/rec-number&gt;&lt;foreign-keys&gt;&lt;key app="EN" db-id="rfx20pr9t5zxtmee0xn5fwzbxvw0r9vz2tee"&gt;2980&lt;/key&gt;&lt;key app="ENWeb" db-id="S3XF@wrtqgYAACB9Pr4"&gt;4349&lt;/key&gt;&lt;/foreign-keys&gt;&lt;ref-type name="Journal Article"&gt;17&lt;/ref-type&gt;&lt;contributors&gt;&lt;authors&gt;&lt;author&gt;Sanjay Ghemawat,&lt;/author&gt;&lt;author&gt;Howard Gobioff,&lt;/author&gt;&lt;author&gt;Shun-Tak Leung,&lt;/author&gt;&lt;/authors&gt;&lt;/contributors&gt;&lt;titles&gt;&lt;title&gt;The Google file system&lt;/title&gt;&lt;secondary-title&gt;SIGOPS Oper. Syst. Rev.&lt;/secondary-title&gt;&lt;/titles&gt;&lt;periodical&gt;&lt;full-title&gt;SIGOPS Oper. Syst. Rev.&lt;/full-title&gt;&lt;/periodical&gt;&lt;pages&gt;29-43&lt;/pages&gt;&lt;volume&gt;37&lt;/volume&gt;&lt;number&gt;5&lt;/number&gt;&lt;dates&gt;&lt;year&gt;2003&lt;/year&gt;&lt;/dates&gt;&lt;isbn&gt;0163-5980&lt;/isbn&gt;&lt;urls&gt;&lt;/urls&gt;&lt;custom1&gt;945450&lt;/custom1&gt;&lt;electronic-resource-num&gt;10.1145/1165389.945450&lt;/electronic-resource-num&gt;&lt;/record&gt;&lt;/Cite&gt;&lt;/EndNote&gt;</w:instrText>
      </w:r>
      <w:r w:rsidR="00F50839" w:rsidRPr="00F50839">
        <w:fldChar w:fldCharType="separate"/>
      </w:r>
      <w:r w:rsidR="00D842B7">
        <w:rPr>
          <w:noProof/>
        </w:rPr>
        <w:t>[</w:t>
      </w:r>
      <w:hyperlink w:anchor="_ENREF_6" w:tooltip="Sanjay Ghemawat, 2003 #2980" w:history="1">
        <w:r w:rsidR="00B51B45">
          <w:rPr>
            <w:noProof/>
          </w:rPr>
          <w:t>6</w:t>
        </w:r>
      </w:hyperlink>
      <w:r w:rsidR="00D842B7">
        <w:rPr>
          <w:noProof/>
        </w:rPr>
        <w:t>]</w:t>
      </w:r>
      <w:r w:rsidR="00F50839" w:rsidRPr="00F50839">
        <w:fldChar w:fldCharType="end"/>
      </w:r>
      <w:r w:rsidR="00F50839" w:rsidRPr="00F50839">
        <w:t>, HDFS (Hadoop)</w:t>
      </w:r>
      <w:r w:rsidR="00F50839" w:rsidRPr="00F50839">
        <w:fldChar w:fldCharType="begin"/>
      </w:r>
      <w:r w:rsidR="00D842B7">
        <w:instrText xml:space="preserve"> ADDIN EN.CITE &lt;EndNote&gt;&lt;Cite&gt;&lt;Year&gt;2009&lt;/Year&gt;&lt;RecNum&gt;2220&lt;/RecNum&gt;&lt;DisplayText&gt;[7]&lt;/DisplayText&gt;&lt;record&gt;&lt;rec-number&gt;2220&lt;/rec-number&gt;&lt;foreign-keys&gt;&lt;key app="EN" db-id="rfx20pr9t5zxtmee0xn5fwzbxvw0r9vz2tee"&gt;2220&lt;/key&gt;&lt;key app="ENWeb" db-id="S3XF@wrtqgYAACB9Pr4"&gt;3523&lt;/key&gt;&lt;/foreign-keys&gt;&lt;ref-type name="Web Page"&gt;12&lt;/ref-type&gt;&lt;contributors&gt;&lt;/contributors&gt;&lt;titles&gt;&lt;title&gt;&lt;style face="italic" font="default" size="100%"&gt;Hadoop Distributed File System HDFS&lt;/style&gt;&lt;/title&gt;&lt;/titles&gt;&lt;volume&gt;2009&lt;/volume&gt;&lt;number&gt;December&lt;/number&gt;&lt;dates&gt;&lt;year&gt;2009&lt;/year&gt;&lt;/dates&gt;&lt;urls&gt;&lt;related-urls&gt;&lt;url&gt;http://hadoop.apache.org/hdfs/&lt;/url&gt;&lt;/related-urls&gt;&lt;/urls&gt;&lt;/record&gt;&lt;/Cite&gt;&lt;/EndNote&gt;</w:instrText>
      </w:r>
      <w:r w:rsidR="00F50839" w:rsidRPr="00F50839">
        <w:fldChar w:fldCharType="separate"/>
      </w:r>
      <w:r w:rsidR="00D842B7">
        <w:rPr>
          <w:noProof/>
        </w:rPr>
        <w:t>[</w:t>
      </w:r>
      <w:hyperlink w:anchor="_ENREF_7" w:tooltip=", 2009 #2220" w:history="1">
        <w:r w:rsidR="00B51B45">
          <w:rPr>
            <w:noProof/>
          </w:rPr>
          <w:t>7</w:t>
        </w:r>
      </w:hyperlink>
      <w:r w:rsidR="00D842B7">
        <w:rPr>
          <w:noProof/>
        </w:rPr>
        <w:t>]</w:t>
      </w:r>
      <w:r w:rsidR="00F50839" w:rsidRPr="00F50839">
        <w:fldChar w:fldCharType="end"/>
      </w:r>
      <w:r w:rsidR="00F50839" w:rsidRPr="00F50839">
        <w:t>, Cosmos (Dryad)</w:t>
      </w:r>
      <w:r w:rsidR="00F50839" w:rsidRPr="00F50839">
        <w:fldChar w:fldCharType="begin">
          <w:fldData xml:space="preserve">PEVuZE5vdGU+PENpdGU+PEF1dGhvcj5ZdTwvQXV0aG9yPjxZZWFyPjIwMDg8L1llYXI+PFJlY051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</w:fldData>
        </w:fldChar>
      </w:r>
      <w:r w:rsidR="00D842B7">
        <w:instrText xml:space="preserve"> ADDIN EN.CITE </w:instrText>
      </w:r>
      <w:r w:rsidR="00D842B7">
        <w:fldChar w:fldCharType="begin">
          <w:fldData xml:space="preserve">PEVuZE5vdGU+PENpdGU+PEF1dGhvcj5ZdTwvQXV0aG9yPjxZZWFyPjIwMDg8L1llYXI+PFJlY051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</w:fldData>
        </w:fldChar>
      </w:r>
      <w:r w:rsidR="00D842B7">
        <w:instrText xml:space="preserve"> ADDIN EN.CITE.DATA </w:instrText>
      </w:r>
      <w:r w:rsidR="00D842B7">
        <w:fldChar w:fldCharType="end"/>
      </w:r>
      <w:r w:rsidR="00F50839" w:rsidRPr="00F50839">
        <w:fldChar w:fldCharType="separate"/>
      </w:r>
      <w:r w:rsidR="00D842B7">
        <w:rPr>
          <w:noProof/>
        </w:rPr>
        <w:t>[</w:t>
      </w:r>
      <w:hyperlink w:anchor="_ENREF_8" w:tooltip="Yu, 2008 #3138" w:history="1">
        <w:r w:rsidR="00B51B45">
          <w:rPr>
            <w:noProof/>
          </w:rPr>
          <w:t>8-10</w:t>
        </w:r>
      </w:hyperlink>
      <w:r w:rsidR="00D842B7">
        <w:rPr>
          <w:noProof/>
        </w:rPr>
        <w:t>]</w:t>
      </w:r>
      <w:r w:rsidR="00F50839" w:rsidRPr="00F50839">
        <w:fldChar w:fldCharType="end"/>
      </w:r>
      <w:r w:rsidR="00F50839" w:rsidRPr="00F50839">
        <w:t xml:space="preserve"> and Sector </w:t>
      </w:r>
      <w:r w:rsidR="00F50839" w:rsidRPr="00F50839">
        <w:fldChar w:fldCharType="begin"/>
      </w:r>
      <w:r w:rsidR="00D842B7">
        <w:instrText xml:space="preserve"> ADDIN EN.CITE &lt;EndNote&gt;&lt;Cite&gt;&lt;Author&gt;Gu&lt;/Author&gt;&lt;Year&gt;2009&lt;/Year&gt;&lt;RecNum&gt;2563&lt;/RecNum&gt;&lt;DisplayText&gt;[11]&lt;/DisplayText&gt;&lt;record&gt;&lt;rec-number&gt;2563&lt;/rec-number&gt;&lt;foreign-keys&gt;&lt;key app="EN" db-id="rfx20pr9t5zxtmee0xn5fwzbxvw0r9vz2tee"&gt;2563&lt;/key&gt;&lt;key app="ENWeb" db-id="S3XF@wrtqgYAACB9Pr4"&gt;4072&lt;/key&gt;&lt;/foreign-keys&gt;&lt;ref-type name="Journal Article"&gt;17&lt;/ref-type&gt;&lt;contributors&gt;&lt;authors&gt;&lt;author&gt;Gu, Y.,&lt;/author&gt;&lt;author&gt;Grossman, R&lt;/author&gt;&lt;/authors&gt;&lt;/contributors&gt;&lt;titles&gt;&lt;title&gt;Sector and Sphere: The Design and Implementation of a High Performance Data Cloud&lt;/title&gt;&lt;secondary-title&gt;Crossing boundaries: computational science, e-Science and global e-Infrastructure I. Selected papers from the UK e-Science All Hands Meeting 2008 Phil. Trans. R. Soc. A&lt;/secondary-title&gt;&lt;/titles&gt;&lt;periodical&gt;&lt;full-title&gt;Crossing boundaries: computational science, e-Science and global e-Infrastructure I. Selected papers from the UK e-Science All Hands Meeting 2008 Phil. Trans. R. Soc. A&lt;/full-title&gt;&lt;/periodical&gt;&lt;pages&gt;2429-2445&lt;/pages&gt;&lt;volume&gt;367&lt;/volume&gt;&lt;dates&gt;&lt;year&gt;2009&lt;/year&gt;&lt;/dates&gt;&lt;publisher&gt;Royal Society&lt;/publisher&gt;&lt;urls&gt;&lt;/urls&gt;&lt;/record&gt;&lt;/Cite&gt;&lt;/EndNote&gt;</w:instrText>
      </w:r>
      <w:r w:rsidR="00F50839" w:rsidRPr="00F50839">
        <w:fldChar w:fldCharType="separate"/>
      </w:r>
      <w:r w:rsidR="00D842B7">
        <w:rPr>
          <w:noProof/>
        </w:rPr>
        <w:t>[</w:t>
      </w:r>
      <w:hyperlink w:anchor="_ENREF_11" w:tooltip="Gu, 2009 #2563" w:history="1">
        <w:r w:rsidR="00B51B45">
          <w:rPr>
            <w:noProof/>
          </w:rPr>
          <w:t>11</w:t>
        </w:r>
      </w:hyperlink>
      <w:r w:rsidR="00D842B7">
        <w:rPr>
          <w:noProof/>
        </w:rPr>
        <w:t>]</w:t>
      </w:r>
      <w:r w:rsidR="00F50839" w:rsidRPr="00F50839">
        <w:fldChar w:fldCharType="end"/>
      </w:r>
      <w:r w:rsidR="00F50839" w:rsidRPr="00F50839">
        <w:t xml:space="preserve"> with compute-data affinit</w:t>
      </w:r>
      <w:r w:rsidR="00F50839">
        <w:t>y optimized for data processing</w:t>
      </w:r>
      <w:r>
        <w:t xml:space="preserve">. This design </w:t>
      </w:r>
      <w:proofErr w:type="gramStart"/>
      <w:r>
        <w:t>was motivated</w:t>
      </w:r>
      <w:proofErr w:type="gramEnd"/>
      <w:r>
        <w:t xml:space="preserve"> by Internet search – perhaps the application with the largest data – </w:t>
      </w:r>
      <w:r w:rsidR="00B33221">
        <w:t>but</w:t>
      </w:r>
      <w:r>
        <w:t xml:space="preserve"> has seen little practical u</w:t>
      </w:r>
      <w:r w:rsidR="00B33221">
        <w:t>se outside that area.</w:t>
      </w:r>
    </w:p>
    <w:p w:rsidR="00B33221" w:rsidRDefault="00B33221" w:rsidP="0083691B">
      <w:pPr>
        <w:spacing w:after="120" w:line="276" w:lineRule="auto"/>
        <w:ind w:firstLine="450"/>
        <w:rPr>
          <w:rFonts w:eastAsia="Calibri"/>
        </w:rPr>
      </w:pPr>
      <w:r>
        <w:object w:dxaOrig="7203" w:dyaOrig="5391">
          <v:shape id="_x0000_i1026" type="#_x0000_t75" style="width:5in;height:269.4pt" o:ole="">
            <v:imagedata r:id="rId8" o:title=""/>
          </v:shape>
          <o:OLEObject Type="Embed" ProgID="PowerPoint.Slide.12" ShapeID="_x0000_i1026" DrawAspect="Content" ObjectID="_1376029982" r:id="rId9"/>
        </w:object>
      </w:r>
    </w:p>
    <w:p w:rsidR="00B33221" w:rsidRPr="00B33221" w:rsidRDefault="00B33221" w:rsidP="0083691B">
      <w:pPr>
        <w:spacing w:after="120" w:line="276" w:lineRule="auto"/>
        <w:ind w:firstLine="450"/>
        <w:rPr>
          <w:rFonts w:eastAsia="Calibri"/>
          <w:i/>
        </w:rPr>
      </w:pPr>
      <w:r w:rsidRPr="00B33221">
        <w:rPr>
          <w:rFonts w:eastAsia="Calibri"/>
          <w:i/>
        </w:rPr>
        <w:t>Figure 2: Data Parallel File Systems showing disks attached to compute nodes with files broken into blocks and stored across multiple computers with replication for fault tolerance.</w:t>
      </w:r>
    </w:p>
    <w:p w:rsidR="00F50839" w:rsidRDefault="00D03C66" w:rsidP="0083691B">
      <w:pPr>
        <w:spacing w:after="120" w:line="276" w:lineRule="auto"/>
        <w:ind w:firstLine="450"/>
        <w:rPr>
          <w:rFonts w:eastAsia="Calibri"/>
        </w:rPr>
      </w:pPr>
      <w:r>
        <w:rPr>
          <w:rFonts w:eastAsia="Calibri"/>
        </w:rPr>
        <w:t xml:space="preserve">Here we have a simpler architecture with a uniform array of computer nodes with (large) local disks. </w:t>
      </w:r>
      <w:r w:rsidR="002A7770">
        <w:rPr>
          <w:rFonts w:eastAsia="Calibri"/>
        </w:rPr>
        <w:t xml:space="preserve">Adding 12-18TB of disk per node is quite practical these days. User </w:t>
      </w:r>
      <w:r>
        <w:rPr>
          <w:rFonts w:eastAsia="Calibri"/>
        </w:rPr>
        <w:t xml:space="preserve">Files are broken up </w:t>
      </w:r>
      <w:r w:rsidR="00C56475">
        <w:rPr>
          <w:rFonts w:eastAsia="Calibri"/>
        </w:rPr>
        <w:t>into block</w:t>
      </w:r>
      <w:r w:rsidR="00DF2D0F">
        <w:rPr>
          <w:rFonts w:eastAsia="Calibri"/>
        </w:rPr>
        <w:t>s</w:t>
      </w:r>
      <w:r w:rsidR="00C56475">
        <w:rPr>
          <w:rFonts w:eastAsia="Calibri"/>
        </w:rPr>
        <w:t xml:space="preserve">, which </w:t>
      </w:r>
      <w:proofErr w:type="gramStart"/>
      <w:r w:rsidR="00C56475">
        <w:rPr>
          <w:rFonts w:eastAsia="Calibri"/>
        </w:rPr>
        <w:t xml:space="preserve">are replicated around </w:t>
      </w:r>
      <w:r w:rsidR="00DF2D0F">
        <w:rPr>
          <w:rFonts w:eastAsia="Calibri"/>
        </w:rPr>
        <w:t>3-6</w:t>
      </w:r>
      <w:r w:rsidR="00C56475">
        <w:rPr>
          <w:rFonts w:eastAsia="Calibri"/>
        </w:rPr>
        <w:t xml:space="preserve"> times and spread </w:t>
      </w:r>
      <w:r w:rsidR="00DF2D0F">
        <w:rPr>
          <w:rFonts w:eastAsia="Calibri"/>
        </w:rPr>
        <w:t>across different nodes and different clusters</w:t>
      </w:r>
      <w:proofErr w:type="gramEnd"/>
      <w:r w:rsidR="00DF2D0F">
        <w:rPr>
          <w:rFonts w:eastAsia="Calibri"/>
        </w:rPr>
        <w:t xml:space="preserve">. This architecture allows one to support </w:t>
      </w:r>
      <w:r w:rsidR="00C512F7">
        <w:rPr>
          <w:rFonts w:eastAsia="Calibri"/>
        </w:rPr>
        <w:t>“</w:t>
      </w:r>
      <w:r w:rsidR="00DF2D0F">
        <w:rPr>
          <w:rFonts w:eastAsia="Calibri"/>
        </w:rPr>
        <w:t>bringing the computing to the data”</w:t>
      </w:r>
      <w:r w:rsidR="00C512F7">
        <w:rPr>
          <w:rFonts w:eastAsia="Calibri"/>
        </w:rPr>
        <w:t xml:space="preserve"> </w:t>
      </w:r>
      <w:r w:rsidR="00C512F7">
        <w:rPr>
          <w:rFonts w:eastAsia="Calibri"/>
        </w:rPr>
        <w:fldChar w:fldCharType="begin"/>
      </w:r>
      <w:r w:rsidR="00D842B7">
        <w:rPr>
          <w:rFonts w:eastAsia="Calibri"/>
        </w:rPr>
        <w:instrText xml:space="preserve"> ADDIN EN.CITE &lt;EndNote&gt;&lt;Cite&gt;&lt;Author&gt;Gray&lt;/Author&gt;&lt;Year&gt;2009&lt;/Year&gt;&lt;RecNum&gt;3807&lt;/RecNum&gt;&lt;DisplayText&gt;[12, 13]&lt;/DisplayText&gt;&lt;record&gt;&lt;rec-number&gt;3807&lt;/rec-number&gt;&lt;foreign-keys&gt;&lt;key app="EN" db-id="rfx20pr9t5zxtmee0xn5fwzbxvw0r9vz2tee"&gt;3807&lt;/key&gt;&lt;/foreign-keys&gt;&lt;ref-type name="Book Section"&gt;5&lt;/ref-type&gt;&lt;contributors&gt;&lt;authors&gt;&lt;author&gt;Gray, Jim&lt;/author&gt;&lt;/authors&gt;&lt;/contributors&gt;&lt;titles&gt;&lt;title&gt;Jim Gray on eScience: A transformed scientific method&lt;/title&gt;&lt;secondary-title&gt;The Fourth Paradigm: Data-intensive Scientific Discovery.&lt;/secondary-title&gt;&lt;/titles&gt;&lt;pages&gt;xvii-xxxi&lt;/pages&gt;&lt;dates&gt;&lt;year&gt;2009&lt;/year&gt;&lt;/dates&gt;&lt;publisher&gt;Microsoft Reasearch&lt;/publisher&gt;&lt;urls&gt;&lt;/urls&gt;&lt;/record&gt;&lt;/Cite&gt;&lt;Cite&gt;&lt;Author&gt;Jim Gray&lt;/Author&gt;&lt;Year&gt;2010&lt;/Year&gt;&lt;RecNum&gt;801&lt;/RecNum&gt;&lt;record&gt;&lt;rec-number&gt;801&lt;/rec-number&gt;&lt;foreign-keys&gt;&lt;key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C512F7">
        <w:rPr>
          <w:rFonts w:eastAsia="Calibri"/>
        </w:rPr>
        <w:fldChar w:fldCharType="separate"/>
      </w:r>
      <w:r w:rsidR="00D842B7">
        <w:rPr>
          <w:rFonts w:eastAsia="Calibri"/>
          <w:noProof/>
        </w:rPr>
        <w:t>[</w:t>
      </w:r>
      <w:hyperlink w:anchor="_ENREF_12" w:tooltip="Gray, 2009 #3807" w:history="1">
        <w:r w:rsidR="00B51B45">
          <w:rPr>
            <w:rFonts w:eastAsia="Calibri"/>
            <w:noProof/>
          </w:rPr>
          <w:t>12</w:t>
        </w:r>
      </w:hyperlink>
      <w:r w:rsidR="00D842B7">
        <w:rPr>
          <w:rFonts w:eastAsia="Calibri"/>
          <w:noProof/>
        </w:rPr>
        <w:t xml:space="preserve">, </w:t>
      </w:r>
      <w:hyperlink w:anchor="_ENREF_13" w:tooltip="Jim Gray, 2010 #801" w:history="1">
        <w:r w:rsidR="00B51B45">
          <w:rPr>
            <w:rFonts w:eastAsia="Calibri"/>
            <w:noProof/>
          </w:rPr>
          <w:t>13</w:t>
        </w:r>
      </w:hyperlink>
      <w:r w:rsidR="00D842B7">
        <w:rPr>
          <w:rFonts w:eastAsia="Calibri"/>
          <w:noProof/>
        </w:rPr>
        <w:t>]</w:t>
      </w:r>
      <w:r w:rsidR="00C512F7">
        <w:rPr>
          <w:rFonts w:eastAsia="Calibri"/>
        </w:rPr>
        <w:fldChar w:fldCharType="end"/>
      </w:r>
      <w:r w:rsidR="00C512F7">
        <w:rPr>
          <w:rFonts w:eastAsia="Calibri"/>
        </w:rPr>
        <w:t xml:space="preserve">. Archival storage is not necessary – all copies can be stored on spinning disks. The copies </w:t>
      </w:r>
      <w:proofErr w:type="gramStart"/>
      <w:r w:rsidR="00C512F7">
        <w:rPr>
          <w:rFonts w:eastAsia="Calibri"/>
        </w:rPr>
        <w:t>should be designed</w:t>
      </w:r>
      <w:proofErr w:type="gramEnd"/>
      <w:r w:rsidR="00C512F7">
        <w:rPr>
          <w:rFonts w:eastAsia="Calibri"/>
        </w:rPr>
        <w:t xml:space="preserve"> that some are near each other to support local computing whereas at least one should be “far off” to provide a safe back up. Note the disks and compute nodes within a cluster </w:t>
      </w:r>
      <w:proofErr w:type="gramStart"/>
      <w:r w:rsidR="00C512F7">
        <w:rPr>
          <w:rFonts w:eastAsia="Calibri"/>
        </w:rPr>
        <w:t>are linked</w:t>
      </w:r>
      <w:proofErr w:type="gramEnd"/>
      <w:r w:rsidR="00C512F7">
        <w:rPr>
          <w:rFonts w:eastAsia="Calibri"/>
        </w:rPr>
        <w:t xml:space="preserve"> to the scalable cluster interconnect and so good performance in fetching data from disk does not require computing to be on node where data stored but rather on a node with a </w:t>
      </w:r>
      <w:r w:rsidR="00D842B7">
        <w:rPr>
          <w:rFonts w:eastAsia="Calibri"/>
        </w:rPr>
        <w:t>high performance (</w:t>
      </w:r>
      <w:r w:rsidR="00C512F7">
        <w:rPr>
          <w:rFonts w:eastAsia="Calibri"/>
        </w:rPr>
        <w:t>cluster</w:t>
      </w:r>
      <w:r w:rsidR="00D842B7">
        <w:rPr>
          <w:rFonts w:eastAsia="Calibri"/>
        </w:rPr>
        <w:t>)</w:t>
      </w:r>
      <w:r w:rsidR="00C512F7">
        <w:rPr>
          <w:rFonts w:eastAsia="Calibri"/>
        </w:rPr>
        <w:t xml:space="preserve"> interconnect to data. </w:t>
      </w:r>
    </w:p>
    <w:p w:rsidR="00303056" w:rsidRDefault="00F50839" w:rsidP="00303056">
      <w:pPr>
        <w:spacing w:after="120" w:line="276" w:lineRule="auto"/>
        <w:ind w:firstLine="450"/>
        <w:rPr>
          <w:rFonts w:eastAsia="Calibri"/>
        </w:rPr>
      </w:pPr>
      <w:r>
        <w:rPr>
          <w:rFonts w:eastAsia="Calibri"/>
        </w:rPr>
        <w:t xml:space="preserve">Figure 3 </w:t>
      </w:r>
      <w:r>
        <w:t xml:space="preserve">shows an investigation of the importance of “exactly” co-locating </w:t>
      </w:r>
      <w:r w:rsidRPr="00F912E8">
        <w:t>processing and data on FutureGrid with a Hadoop job reading a large distributed data set.</w:t>
      </w:r>
      <w:r>
        <w:t xml:space="preserve"> The figure </w:t>
      </w:r>
      <w:r w:rsidRPr="00B720B9">
        <w:t>compare</w:t>
      </w:r>
      <w:r>
        <w:t xml:space="preserve">s </w:t>
      </w:r>
      <w:r w:rsidRPr="00F912E8">
        <w:t xml:space="preserve">the execution time for Hadoop I/O job for four scheduling choices: </w:t>
      </w:r>
      <w:r w:rsidRPr="00A8153F">
        <w:rPr>
          <w:i/>
        </w:rPr>
        <w:t>default</w:t>
      </w:r>
      <w:r w:rsidRPr="00F912E8">
        <w:t xml:space="preserve">, for Hadoop with compute-data collocated; </w:t>
      </w:r>
      <w:r w:rsidRPr="00627799">
        <w:rPr>
          <w:i/>
        </w:rPr>
        <w:t>random</w:t>
      </w:r>
      <w:r w:rsidRPr="00F912E8">
        <w:t xml:space="preserve">, compute placed randomly in same cluster as data; </w:t>
      </w:r>
      <w:r w:rsidRPr="00627799">
        <w:rPr>
          <w:i/>
        </w:rPr>
        <w:t>0.5 random</w:t>
      </w:r>
      <w:r w:rsidRPr="00F912E8">
        <w:t xml:space="preserve">, where the Hadoop and random strategies are chosen with equal probability; and </w:t>
      </w:r>
      <w:r w:rsidRPr="00627799">
        <w:rPr>
          <w:i/>
        </w:rPr>
        <w:t>HPC Style</w:t>
      </w:r>
      <w:r w:rsidRPr="00F912E8">
        <w:t>, which has</w:t>
      </w:r>
      <w:r>
        <w:t xml:space="preserve"> computing and data on different clusters in Chicago and Bloomington. The slowdown for non-optimized placement of computation is at most 20% and is less for the fastest case with 32 Hadoop mappers on each node. </w:t>
      </w:r>
      <w:r>
        <w:rPr>
          <w:rFonts w:cs="Arial"/>
          <w:szCs w:val="20"/>
        </w:rPr>
        <w:t xml:space="preserve">These performance </w:t>
      </w:r>
      <w:r>
        <w:rPr>
          <w:rFonts w:cs="Arial"/>
          <w:szCs w:val="20"/>
        </w:rPr>
        <w:lastRenderedPageBreak/>
        <w:t xml:space="preserve">studies need to </w:t>
      </w:r>
      <w:proofErr w:type="gramStart"/>
      <w:r>
        <w:rPr>
          <w:rFonts w:cs="Arial"/>
          <w:szCs w:val="20"/>
        </w:rPr>
        <w:t>be extended</w:t>
      </w:r>
      <w:proofErr w:type="gramEnd"/>
      <w:r>
        <w:rPr>
          <w:rFonts w:cs="Arial"/>
          <w:szCs w:val="20"/>
        </w:rPr>
        <w:t xml:space="preserve"> but suggest that data-parallel file systems will often be used and that computing will be assigned near but not exactly collocated with the data.</w:t>
      </w:r>
    </w:p>
    <w:p w:rsidR="00D24E9F" w:rsidRPr="00CD7538" w:rsidRDefault="00303056" w:rsidP="00D24E9F">
      <w:pPr>
        <w:spacing w:after="120" w:line="276" w:lineRule="auto"/>
        <w:rPr>
          <w:rFonts w:eastAsia="Calibri"/>
        </w:rPr>
      </w:pPr>
      <w:r>
        <w:rPr>
          <w:noProof/>
        </w:rPr>
        <mc:AlternateContent>
          <mc:Choice Requires="wpg">
            <w:drawing>
              <wp:anchor distT="0" distB="0" distL="114300" distR="114300" simplePos="0" relativeHeight="251659264" behindDoc="0" locked="0" layoutInCell="1" allowOverlap="1" wp14:anchorId="3FBD5AD8" wp14:editId="5E52F34C">
                <wp:simplePos x="0" y="0"/>
                <wp:positionH relativeFrom="column">
                  <wp:posOffset>-17145</wp:posOffset>
                </wp:positionH>
                <wp:positionV relativeFrom="paragraph">
                  <wp:posOffset>9525</wp:posOffset>
                </wp:positionV>
                <wp:extent cx="5949950" cy="2768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5949950" cy="2768600"/>
                          <a:chOff x="0" y="0"/>
                          <a:chExt cx="5949950" cy="2769343"/>
                        </a:xfrm>
                      </wpg:grpSpPr>
                      <wpg:grpSp>
                        <wpg:cNvPr id="2" name="Group 2"/>
                        <wpg:cNvGrpSpPr/>
                        <wpg:grpSpPr>
                          <a:xfrm>
                            <a:off x="66675" y="0"/>
                            <a:ext cx="5810250" cy="2047875"/>
                            <a:chOff x="0" y="0"/>
                            <a:chExt cx="5810250" cy="2047875"/>
                          </a:xfrm>
                        </wpg:grpSpPr>
                        <wpg:grpSp>
                          <wpg:cNvPr id="3" name="Group 3"/>
                          <wpg:cNvGrpSpPr/>
                          <wpg:grpSpPr>
                            <a:xfrm>
                              <a:off x="0" y="0"/>
                              <a:ext cx="5810250" cy="2047875"/>
                              <a:chOff x="0" y="0"/>
                              <a:chExt cx="5810250" cy="2047875"/>
                            </a:xfrm>
                          </wpg:grpSpPr>
                          <pic:pic xmlns:pic="http://schemas.openxmlformats.org/drawingml/2006/picture">
                            <pic:nvPicPr>
                              <pic:cNvPr id="4" name="Picture 4"/>
                              <pic:cNvPicPr>
                                <a:picLocks noChangeAspect="1"/>
                              </pic:cNvPicPr>
                            </pic:nvPicPr>
                            <pic:blipFill rotWithShape="1">
                              <a:blip r:embed="rId10">
                                <a:extLst>
                                  <a:ext uri="{28A0092B-C50C-407E-A947-70E740481C1C}">
                                    <a14:useLocalDpi xmlns:a14="http://schemas.microsoft.com/office/drawing/2010/main" val="0"/>
                                  </a:ext>
                                </a:extLst>
                              </a:blip>
                              <a:srcRect l="9630" t="13827"/>
                              <a:stretch/>
                            </pic:blipFill>
                            <pic:spPr bwMode="auto">
                              <a:xfrm>
                                <a:off x="0" y="0"/>
                                <a:ext cx="2743200" cy="2047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l="13125" t="19444"/>
                              <a:stretch/>
                            </pic:blipFill>
                            <pic:spPr bwMode="auto">
                              <a:xfrm>
                                <a:off x="2867025" y="0"/>
                                <a:ext cx="2943225" cy="2047875"/>
                              </a:xfrm>
                              <a:prstGeom prst="rect">
                                <a:avLst/>
                              </a:prstGeom>
                              <a:ln>
                                <a:noFill/>
                              </a:ln>
                              <a:extLst>
                                <a:ext uri="{53640926-AAD7-44D8-BBD7-CCE9431645EC}">
                                  <a14:shadowObscured xmlns:a14="http://schemas.microsoft.com/office/drawing/2010/main"/>
                                </a:ext>
                              </a:extLst>
                            </pic:spPr>
                          </pic:pic>
                        </wpg:grpSp>
                        <wps:wsp>
                          <wps:cNvPr id="6" name="Text Box 2"/>
                          <wps:cNvSpPr txBox="1">
                            <a:spLocks noChangeArrowheads="1"/>
                          </wps:cNvSpPr>
                          <wps:spPr bwMode="auto">
                            <a:xfrm>
                              <a:off x="847725" y="228600"/>
                              <a:ext cx="285750" cy="152400"/>
                            </a:xfrm>
                            <a:prstGeom prst="rect">
                              <a:avLst/>
                            </a:prstGeom>
                            <a:solidFill>
                              <a:srgbClr val="FFFFFF"/>
                            </a:solidFill>
                            <a:ln w="0">
                              <a:noFill/>
                              <a:miter lim="800000"/>
                              <a:headEnd/>
                              <a:tailEnd/>
                            </a:ln>
                          </wps:spPr>
                          <wps:txbx>
                            <w:txbxContent>
                              <w:p w:rsidR="00F50839" w:rsidRPr="00AD3220" w:rsidRDefault="00F50839" w:rsidP="00F50839">
                                <w:pPr>
                                  <w:rPr>
                                    <w:rFonts w:ascii="Arial" w:hAnsi="Arial" w:cs="Arial"/>
                                  </w:rPr>
                                </w:pPr>
                                <w:r w:rsidRPr="00AD3220">
                                  <w:rPr>
                                    <w:rFonts w:ascii="Arial" w:hAnsi="Arial" w:cs="Arial"/>
                                  </w:rPr>
                                  <w:t>a)</w:t>
                                </w:r>
                              </w:p>
                            </w:txbxContent>
                          </wps:txbx>
                          <wps:bodyPr rot="0" vert="horz" wrap="square" lIns="0" tIns="0" rIns="0" bIns="0" anchor="t" anchorCtr="0">
                            <a:spAutoFit/>
                          </wps:bodyPr>
                        </wps:wsp>
                        <wps:wsp>
                          <wps:cNvPr id="8" name="Text Box 2"/>
                          <wps:cNvSpPr txBox="1">
                            <a:spLocks noChangeArrowheads="1"/>
                          </wps:cNvSpPr>
                          <wps:spPr bwMode="auto">
                            <a:xfrm>
                              <a:off x="3486150" y="161925"/>
                              <a:ext cx="285750" cy="152400"/>
                            </a:xfrm>
                            <a:prstGeom prst="rect">
                              <a:avLst/>
                            </a:prstGeom>
                            <a:solidFill>
                              <a:srgbClr val="FFFFFF"/>
                            </a:solidFill>
                            <a:ln w="0">
                              <a:noFill/>
                              <a:miter lim="800000"/>
                              <a:headEnd/>
                              <a:tailEnd/>
                            </a:ln>
                          </wps:spPr>
                          <wps:txbx>
                            <w:txbxContent>
                              <w:p w:rsidR="00F50839" w:rsidRPr="00AD3220" w:rsidRDefault="00F50839" w:rsidP="00F50839">
                                <w:pPr>
                                  <w:rPr>
                                    <w:rFonts w:ascii="Arial" w:hAnsi="Arial" w:cs="Arial"/>
                                  </w:rPr>
                                </w:pPr>
                                <w:r>
                                  <w:rPr>
                                    <w:rFonts w:ascii="Arial" w:hAnsi="Arial" w:cs="Arial"/>
                                  </w:rPr>
                                  <w:t>b</w:t>
                                </w:r>
                                <w:r w:rsidRPr="00AD3220">
                                  <w:rPr>
                                    <w:rFonts w:ascii="Arial" w:hAnsi="Arial" w:cs="Arial"/>
                                  </w:rPr>
                                  <w:t>)</w:t>
                                </w:r>
                              </w:p>
                            </w:txbxContent>
                          </wps:txbx>
                          <wps:bodyPr rot="0" vert="horz" wrap="square" lIns="0" tIns="0" rIns="0" bIns="0" anchor="t" anchorCtr="0">
                            <a:spAutoFit/>
                          </wps:bodyPr>
                        </wps:wsp>
                      </wpg:grpSp>
                      <wps:wsp>
                        <wps:cNvPr id="9" name="Text Box 9"/>
                        <wps:cNvSpPr txBox="1"/>
                        <wps:spPr>
                          <a:xfrm>
                            <a:off x="0" y="2047876"/>
                            <a:ext cx="5949950" cy="721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839" w:rsidRPr="00303056" w:rsidRDefault="00F50839" w:rsidP="00F50839">
                              <w:pPr>
                                <w:rPr>
                                  <w:sz w:val="24"/>
                                </w:rPr>
                              </w:pPr>
                              <w:r w:rsidRPr="00303056">
                                <w:rPr>
                                  <w:bCs/>
                                  <w:i/>
                                  <w:sz w:val="20"/>
                                  <w:szCs w:val="18"/>
                                </w:rPr>
                                <w:t xml:space="preserve">Figure 3: Dependence of Hadoop runtime (plotted is runtime relative to default with </w:t>
                              </w:r>
                              <w:proofErr w:type="gramStart"/>
                              <w:r w:rsidRPr="00303056">
                                <w:rPr>
                                  <w:bCs/>
                                  <w:i/>
                                  <w:sz w:val="20"/>
                                  <w:szCs w:val="18"/>
                                </w:rPr>
                                <w:t>8</w:t>
                              </w:r>
                              <w:proofErr w:type="gramEnd"/>
                              <w:r w:rsidRPr="00303056">
                                <w:rPr>
                                  <w:bCs/>
                                  <w:i/>
                                  <w:sz w:val="20"/>
                                  <w:szCs w:val="18"/>
                                </w:rPr>
                                <w:t xml:space="preserve"> mappers per node) on placement of computation in FutureGrid India cluster using gigabit interconnect. The dataset is 400 gigabytes in a) and 100 gigabytes in b). The graph marked “HPC Style” in b) corresponds to 10 data nodes on Hotel and 10 compute nodes on India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 o:spid="_x0000_s1026" style="position:absolute;left:0;text-align:left;margin-left:-1.35pt;margin-top:.75pt;width:468.5pt;height:218pt;z-index:251659264;mso-height-relative:margin" coordsize="59499,27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">
                <v:group id="Group 2" o:spid="_x0000_s1027" style="position:absolute;left:666;width:58103;height:20478" coordsize="58102,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width:58102;height:20478" coordsize="58102,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4" o:spid="_x0000_s1029" type="#_x0000_t75" style="position:absolute;width:27432;height:2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uZe7CAAAA2gAAAA8AAABkcnMvZG93bnJldi54bWxEj0FrAjEUhO+F/ofwCr3VrFJaXY0iiuCp&#10;UhW9PjbP7OrmJWxSd/vvjSB4HGbmG2Yy62wtrtSEyrGCfi8DQVw4XbFRsN+tPoYgQkTWWDsmBf8U&#10;YDZ9fZlgrl3Lv3TdRiMShEOOCsoYfS5lKEqyGHrOEyfv5BqLMcnGSN1gm+C2loMs+5IWK04LJXpa&#10;lFRctn9WQav999Ksz5nZHH278sfRz2GklXp/6+ZjEJG6+Aw/2mut4BPuV9INkN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rmXuwgAAANoAAAAPAAAAAAAAAAAAAAAAAJ8C&#10;AABkcnMvZG93bnJldi54bWxQSwUGAAAAAAQABAD3AAAAjgMAAAAA&#10;">
                      <v:imagedata r:id="rId12" o:title="" croptop="9062f" cropleft="6311f"/>
                      <v:path arrowok="t"/>
                    </v:shape>
                    <v:shape id="Picture 5" o:spid="_x0000_s1030" type="#_x0000_t75" style="position:absolute;left:28670;width:29432;height:2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uTjCAAAA2gAAAA8AAABkcnMvZG93bnJldi54bWxEj0FrAjEUhO+C/yE8wYvUrBalrEYRRbAn&#10;0dp6fSTP3cXNy5JEXf+9KRR6HGbmG2a+bG0t7uRD5VjBaJiBINbOVFwoOH1t3z5AhIhssHZMCp4U&#10;YLnoduaYG/fgA92PsRAJwiFHBWWMTS5l0CVZDEPXECfv4rzFmKQvpPH4SHBby3GWTaXFitNCiQ2t&#10;S9LX480quKwnm/1tM/I/9vNAWl/P798DVqrfa1czEJHa+B/+a++Mggn8Xkk3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Lk4wgAAANoAAAAPAAAAAAAAAAAAAAAAAJ8C&#10;AABkcnMvZG93bnJldi54bWxQSwUGAAAAAAQABAD3AAAAjgMAAAAA&#10;">
                      <v:imagedata r:id="rId13" o:title="" croptop="12743f" cropleft="8602f"/>
                      <v:path arrowok="t"/>
                    </v:shape>
                  </v:group>
                  <v:shapetype id="_x0000_t202" coordsize="21600,21600" o:spt="202" path="m,l,21600r21600,l21600,xe">
                    <v:stroke joinstyle="miter"/>
                    <v:path gradientshapeok="t" o:connecttype="rect"/>
                  </v:shapetype>
                  <v:shape id="Text Box 2" o:spid="_x0000_s1031" type="#_x0000_t202" style="position:absolute;left:8477;top:2286;width:285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wgsQA&#10;AADaAAAADwAAAGRycy9kb3ducmV2LnhtbESPQWvCQBSE7wX/w/IEL1I39RBK6ipSEBUUadJDj4/s&#10;azaYfRuyWxP99a4g9DjMzDfMYjXYRlyo87VjBW+zBARx6XTNlYLvYvP6DsIHZI2NY1JwJQ+r5ehl&#10;gZl2PX/RJQ+ViBD2GSowIbSZlL40ZNHPXEscvV/XWQxRdpXUHfYRbhs5T5JUWqw5Lhhs6dNQec7/&#10;rIL19jwtT7dkd+jzYmr3P2Z+TI1Sk/Gw/gARaAj/4Wd7pxWk8LgSb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MILEAAAA2gAAAA8AAAAAAAAAAAAAAAAAmAIAAGRycy9k&#10;b3ducmV2LnhtbFBLBQYAAAAABAAEAPUAAACJAwAAAAA=&#10;" stroked="f" strokeweight="0">
                    <v:textbox style="mso-fit-shape-to-text:t" inset="0,0,0,0">
                      <w:txbxContent>
                        <w:p w:rsidR="00F50839" w:rsidRPr="00AD3220" w:rsidRDefault="00F50839" w:rsidP="00F50839">
                          <w:pPr>
                            <w:rPr>
                              <w:rFonts w:ascii="Arial" w:hAnsi="Arial" w:cs="Arial"/>
                            </w:rPr>
                          </w:pPr>
                          <w:r w:rsidRPr="00AD3220">
                            <w:rPr>
                              <w:rFonts w:ascii="Arial" w:hAnsi="Arial" w:cs="Arial"/>
                            </w:rPr>
                            <w:t>a)</w:t>
                          </w:r>
                        </w:p>
                      </w:txbxContent>
                    </v:textbox>
                  </v:shape>
                  <v:shape id="Text Box 2" o:spid="_x0000_s1032" type="#_x0000_t202" style="position:absolute;left:34861;top:1619;width:285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Ba8AA&#10;AADaAAAADwAAAGRycy9kb3ducmV2LnhtbERPTYvCMBC9L/gfwgheRNP1IEs1igiyCops9eBxaMam&#10;2ExKE23115uDsMfH+54vO1uJBzW+dKzge5yAIM6dLrlQcD5tRj8gfEDWWDkmBU/ysFz0vuaYatfy&#10;Hz2yUIgYwj5FBSaEOpXS54Ys+rGriSN3dY3FEGFTSN1gG8NtJSdJMpUWS44NBmtaG8pv2d0qWP3e&#10;hvnxlWz3bXYa2t3FTA5To9Sg361mIAJ14V/8cW+1grg1Xok3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EBa8AAAADaAAAADwAAAAAAAAAAAAAAAACYAgAAZHJzL2Rvd25y&#10;ZXYueG1sUEsFBgAAAAAEAAQA9QAAAIUDAAAAAA==&#10;" stroked="f" strokeweight="0">
                    <v:textbox style="mso-fit-shape-to-text:t" inset="0,0,0,0">
                      <w:txbxContent>
                        <w:p w:rsidR="00F50839" w:rsidRPr="00AD3220" w:rsidRDefault="00F50839" w:rsidP="00F50839">
                          <w:pPr>
                            <w:rPr>
                              <w:rFonts w:ascii="Arial" w:hAnsi="Arial" w:cs="Arial"/>
                            </w:rPr>
                          </w:pPr>
                          <w:r>
                            <w:rPr>
                              <w:rFonts w:ascii="Arial" w:hAnsi="Arial" w:cs="Arial"/>
                            </w:rPr>
                            <w:t>b</w:t>
                          </w:r>
                          <w:r w:rsidRPr="00AD3220">
                            <w:rPr>
                              <w:rFonts w:ascii="Arial" w:hAnsi="Arial" w:cs="Arial"/>
                            </w:rPr>
                            <w:t>)</w:t>
                          </w:r>
                        </w:p>
                      </w:txbxContent>
                    </v:textbox>
                  </v:shape>
                </v:group>
                <v:shape id="Text Box 9" o:spid="_x0000_s1033" type="#_x0000_t202" style="position:absolute;top:20478;width:59499;height:72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3cMA&#10;AADaAAAADwAAAGRycy9kb3ducmV2LnhtbESPQWvCQBSE7wX/w/IK3pqNCiVJXaUIQg56aKr0+sg+&#10;k2D2bdxdNf57t1DocZiZb5jlejS9uJHznWUFsyQFQVxb3XGj4PC9fctA+ICssbdMCh7kYb2avCyx&#10;0PbOX3SrQiMihH2BCtoQhkJKX7dk0Cd2II7eyTqDIUrXSO3wHuGml/M0fZcGO44LLQ60aak+V1ej&#10;YL/Jq6ycP9xPvii3VXaZ2V12VGr6On5+gAg0hv/wX7vUCnL4vR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3cMAAADaAAAADwAAAAAAAAAAAAAAAACYAgAAZHJzL2Rv&#10;d25yZXYueG1sUEsFBgAAAAAEAAQA9QAAAIgDAAAAAA==&#10;" fillcolor="white [3201]" stroked="f" strokeweight=".5pt">
                  <v:textbox>
                    <w:txbxContent>
                      <w:p w:rsidR="00F50839" w:rsidRPr="00303056" w:rsidRDefault="00F50839" w:rsidP="00F50839">
                        <w:pPr>
                          <w:rPr>
                            <w:sz w:val="24"/>
                          </w:rPr>
                        </w:pPr>
                        <w:r w:rsidRPr="00303056">
                          <w:rPr>
                            <w:bCs/>
                            <w:i/>
                            <w:sz w:val="20"/>
                            <w:szCs w:val="18"/>
                          </w:rPr>
                          <w:t xml:space="preserve">Figure 3: Dependence of Hadoop runtime (plotted is runtime relative to default with </w:t>
                        </w:r>
                        <w:proofErr w:type="gramStart"/>
                        <w:r w:rsidRPr="00303056">
                          <w:rPr>
                            <w:bCs/>
                            <w:i/>
                            <w:sz w:val="20"/>
                            <w:szCs w:val="18"/>
                          </w:rPr>
                          <w:t>8</w:t>
                        </w:r>
                        <w:proofErr w:type="gramEnd"/>
                        <w:r w:rsidRPr="00303056">
                          <w:rPr>
                            <w:bCs/>
                            <w:i/>
                            <w:sz w:val="20"/>
                            <w:szCs w:val="18"/>
                          </w:rPr>
                          <w:t xml:space="preserve"> mappers per node) on placement of computation in FutureGrid India cluster using gigabit interconnect. The dataset is 400 gigabytes in a) and 100 gigabytes in b). The graph marked “HPC Style” in b) corresponds to 10 data nodes on Hotel and 10 compute nodes on India</w:t>
                        </w:r>
                      </w:p>
                    </w:txbxContent>
                  </v:textbox>
                </v:shape>
                <w10:wrap type="topAndBottom"/>
              </v:group>
            </w:pict>
          </mc:Fallback>
        </mc:AlternateContent>
      </w:r>
      <w:r>
        <w:rPr>
          <w:rFonts w:eastAsia="Calibri"/>
        </w:rPr>
        <w:t>The architecture of figure 2 supports several data management systems including both databases and the important NOSQL developments</w:t>
      </w:r>
      <w:r>
        <w:t xml:space="preserve"> </w:t>
      </w:r>
      <w:r w:rsidRPr="00863395">
        <w:fldChar w:fldCharType="begin"/>
      </w:r>
      <w:r w:rsidR="00D842B7">
        <w:instrText xml:space="preserve"> ADDIN EN.CITE &lt;EndNote&gt;&lt;Cite&gt;&lt;Author&gt;NOSQL Movement&lt;/Author&gt;&lt;Year&gt;2010&lt;/Year&gt;&lt;RecNum&gt;2842&lt;/RecNum&gt;&lt;DisplayText&gt;[14, 15]&lt;/DisplayText&gt;&lt;record&gt;&lt;rec-number&gt;2842&lt;/rec-number&gt;&lt;foreign-keys&gt;&lt;key app="EN" db-id="rfx20pr9t5zxtmee0xn5fwzbxvw0r9vz2tee"&gt;2842&lt;/key&gt;&lt;key app="ENWeb" db-id="S3XF@wrtqgYAACB9Pr4"&gt;3748&lt;/key&gt;&lt;/foreign-keys&gt;&lt;ref-type name="Web Page"&gt;12&lt;/ref-type&gt;&lt;contributors&gt;&lt;authors&gt;&lt;author&gt;NOSQL Movement,&lt;/author&gt;&lt;/authors&gt;&lt;/contributors&gt;&lt;titles&gt;&lt;title&gt;Wikipedia list of resources&lt;/title&gt;&lt;/titles&gt;&lt;volume&gt;2010&lt;/volume&gt;&lt;number&gt;June 5&lt;/number&gt;&lt;dates&gt;&lt;year&gt;2010&lt;/year&gt;&lt;/dates&gt;&lt;urls&gt;&lt;related-urls&gt;&lt;url&gt;http://en.wikipedia.org/wiki/NoSQL&lt;/url&gt;&lt;/related-urls&gt;&lt;/urls&gt;&lt;/record&gt;&lt;/Cite&gt;&lt;Cite&gt;&lt;Author&gt;NOSQL Link Archive&lt;/Author&gt;&lt;Year&gt;2010&lt;/Year&gt;&lt;RecNum&gt;2840&lt;/RecNum&gt;&lt;record&gt;&lt;rec-number&gt;2840&lt;/rec-number&gt;&lt;foreign-keys&gt;&lt;key app="EN" db-id="rfx20pr9t5zxtmee0xn5fwzbxvw0r9vz2tee"&gt;2840&lt;/key&gt;&lt;key app="ENWeb" db-id="S3XF@wrtqgYAACB9Pr4"&gt;3747&lt;/key&gt;&lt;/foreign-keys&gt;&lt;ref-type name="Web Page"&gt;12&lt;/ref-type&gt;&lt;contributors&gt;&lt;authors&gt;&lt;author&gt;NOSQL Link Archive,&lt;/author&gt;&lt;/authors&gt;&lt;/contributors&gt;&lt;titles&gt;&lt;title&gt;LIST OF NOSQL DATABASES&lt;/title&gt;&lt;/titles&gt;&lt;volume&gt;2010&lt;/volume&gt;&lt;number&gt;June 5&lt;/number&gt;&lt;dates&gt;&lt;year&gt;2010&lt;/year&gt;&lt;/dates&gt;&lt;urls&gt;&lt;related-urls&gt;&lt;url&gt;http://nosql-database.org/&lt;/url&gt;&lt;/related-urls&gt;&lt;/urls&gt;&lt;/record&gt;&lt;/Cite&gt;&lt;/EndNote&gt;</w:instrText>
      </w:r>
      <w:r w:rsidRPr="00863395">
        <w:fldChar w:fldCharType="separate"/>
      </w:r>
      <w:r w:rsidR="00D842B7">
        <w:rPr>
          <w:noProof/>
        </w:rPr>
        <w:t>[</w:t>
      </w:r>
      <w:hyperlink w:anchor="_ENREF_14" w:tooltip="NOSQL Movement, 2010 #2842" w:history="1">
        <w:r w:rsidR="00B51B45">
          <w:rPr>
            <w:noProof/>
          </w:rPr>
          <w:t>14</w:t>
        </w:r>
      </w:hyperlink>
      <w:r w:rsidR="00D842B7">
        <w:rPr>
          <w:noProof/>
        </w:rPr>
        <w:t xml:space="preserve">, </w:t>
      </w:r>
      <w:hyperlink w:anchor="_ENREF_15" w:tooltip="NOSQL Link Archive, 2010 #2840" w:history="1">
        <w:r w:rsidR="00B51B45">
          <w:rPr>
            <w:noProof/>
          </w:rPr>
          <w:t>15</w:t>
        </w:r>
      </w:hyperlink>
      <w:r w:rsidR="00D842B7">
        <w:rPr>
          <w:noProof/>
        </w:rPr>
        <w:t>]</w:t>
      </w:r>
      <w:r w:rsidRPr="00863395">
        <w:fldChar w:fldCharType="end"/>
      </w:r>
      <w:r w:rsidRPr="00863395">
        <w:t xml:space="preserve"> </w:t>
      </w:r>
      <w:r>
        <w:t>constructs such as</w:t>
      </w:r>
      <w:r w:rsidRPr="00863395">
        <w:t xml:space="preserve"> Bigtable </w:t>
      </w:r>
      <w:r w:rsidRPr="00863395">
        <w:fldChar w:fldCharType="begin"/>
      </w:r>
      <w:r w:rsidR="00D842B7">
        <w:instrText xml:space="preserve"> ADDIN EN.CITE &lt;EndNote&gt;&lt;Cite&gt;&lt;Author&gt;Fay Chang&lt;/Author&gt;&lt;Year&gt;2006&lt;/Year&gt;&lt;RecNum&gt;384&lt;/RecNum&gt;&lt;DisplayText&gt;[16]&lt;/DisplayText&gt;&lt;record&gt;&lt;rec-number&gt;384&lt;/rec-number&gt;&lt;foreign-keys&gt;&lt;key app="EN" db-id="rfx20pr9t5zxtmee0xn5fwzbxvw0r9vz2tee"&gt;384&lt;/key&gt;&lt;/foreign-keys&gt;&lt;ref-type name="Conference Paper"&gt;47&lt;/ref-type&gt;&lt;contributors&gt;&lt;authors&gt;&lt;author&gt;Fay Chang,&lt;/author&gt;&lt;author&gt;Jeffrey Dean, &lt;/author&gt;&lt;author&gt;Sanjay Ghemawat, &lt;/author&gt;&lt;author&gt;Wilson C. Hsieh, &lt;/author&gt;&lt;author&gt;Deborah A. Wallach, &lt;/author&gt;&lt;author&gt;Mike Burrows, &lt;/author&gt;&lt;author&gt;Tushar Chandra, &lt;/author&gt;&lt;author&gt;Andrew Fikes, &lt;/author&gt;&lt;author&gt;Robert E. Gruber &lt;/author&gt;&lt;/authors&gt;&lt;/contributors&gt;&lt;titles&gt;&lt;title&gt;Bigtable: A Distributed Storage System for Structured Data&lt;/title&gt;&lt;secondary-title&gt;OSDI&amp;apos;06: Seventh Symposium on Operating System Design and Implementation&lt;/secondary-title&gt;&lt;/titles&gt;&lt;dates&gt;&lt;year&gt;2006&lt;/year&gt;&lt;/dates&gt;&lt;pub-location&gt;Seattle, WA&lt;/pub-location&gt;&lt;publisher&gt;USENIX&lt;/publisher&gt;&lt;urls&gt;&lt;related-urls&gt;&lt;url&gt;http://labs.google.com/papers/bigtable-osdi06.pdf&lt;/url&gt;&lt;/related-urls&gt;&lt;/urls&gt;&lt;/record&gt;&lt;/Cite&gt;&lt;/EndNote&gt;</w:instrText>
      </w:r>
      <w:r w:rsidRPr="00863395">
        <w:fldChar w:fldCharType="separate"/>
      </w:r>
      <w:r w:rsidR="00D842B7">
        <w:rPr>
          <w:noProof/>
        </w:rPr>
        <w:t>[</w:t>
      </w:r>
      <w:hyperlink w:anchor="_ENREF_16" w:tooltip="Fay Chang, 2006 #384" w:history="1">
        <w:r w:rsidR="00B51B45">
          <w:rPr>
            <w:noProof/>
          </w:rPr>
          <w:t>16</w:t>
        </w:r>
      </w:hyperlink>
      <w:r w:rsidR="00D842B7">
        <w:rPr>
          <w:noProof/>
        </w:rPr>
        <w:t>]</w:t>
      </w:r>
      <w:r w:rsidRPr="00863395">
        <w:fldChar w:fldCharType="end"/>
      </w:r>
      <w:r>
        <w:t xml:space="preserve">, </w:t>
      </w:r>
      <w:r w:rsidRPr="00863395">
        <w:t xml:space="preserve">SimpleDB </w:t>
      </w:r>
      <w:r w:rsidRPr="00863395">
        <w:fldChar w:fldCharType="begin"/>
      </w:r>
      <w:r w:rsidR="00D842B7">
        <w:instrText xml:space="preserve"> ADDIN EN.CITE &lt;EndNote&gt;&lt;Cite&gt;&lt;Author&gt;Amazon&lt;/Author&gt;&lt;Year&gt;2010&lt;/Year&gt;&lt;RecNum&gt;2274&lt;/RecNum&gt;&lt;DisplayText&gt;[17]&lt;/DisplayText&gt;&lt;record&gt;&lt;rec-number&gt;2274&lt;/rec-number&gt;&lt;foreign-keys&gt;&lt;key app="EN" db-id="rfx20pr9t5zxtmee0xn5fwzbxvw0r9vz2tee"&gt;2274&lt;/key&gt;&lt;key app="ENWeb" db-id="S3XF@wrtqgYAACB9Pr4"&gt;3546&lt;/key&gt;&lt;/foreign-keys&gt;&lt;ref-type name="Web Page"&gt;12&lt;/ref-type&gt;&lt;contributors&gt;&lt;authors&gt;&lt;author&gt;Amazon&lt;/author&gt;&lt;/authors&gt;&lt;/contributors&gt;&lt;titles&gt;&lt;title&gt;Welcome to Amazon SimpleDB&lt;/title&gt;&lt;/titles&gt;&lt;volume&gt;2010&lt;/volume&gt;&lt;number&gt;June 5&lt;/number&gt;&lt;dates&gt;&lt;year&gt;2010&lt;/year&gt;&lt;/dates&gt;&lt;urls&gt;&lt;related-urls&gt;&lt;url&gt;http://docs.amazonwebservices.com/AmazonSimpleDB/latest/DeveloperGuide/index.html&lt;/url&gt;&lt;/related-urls&gt;&lt;/urls&gt;&lt;/record&gt;&lt;/Cite&gt;&lt;/EndNote&gt;</w:instrText>
      </w:r>
      <w:r w:rsidRPr="00863395">
        <w:fldChar w:fldCharType="separate"/>
      </w:r>
      <w:r w:rsidR="00D842B7">
        <w:rPr>
          <w:noProof/>
        </w:rPr>
        <w:t>[</w:t>
      </w:r>
      <w:hyperlink w:anchor="_ENREF_17" w:tooltip="Amazon, 2010 #2274" w:history="1">
        <w:r w:rsidR="00B51B45">
          <w:rPr>
            <w:noProof/>
          </w:rPr>
          <w:t>17</w:t>
        </w:r>
      </w:hyperlink>
      <w:r w:rsidR="00D842B7">
        <w:rPr>
          <w:noProof/>
        </w:rPr>
        <w:t>]</w:t>
      </w:r>
      <w:r w:rsidRPr="00863395">
        <w:fldChar w:fldCharType="end"/>
      </w:r>
      <w:r w:rsidRPr="00863395">
        <w:t xml:space="preserve"> in Amazon and Azure Table </w:t>
      </w:r>
      <w:r w:rsidRPr="00863395">
        <w:fldChar w:fldCharType="begin"/>
      </w:r>
      <w:r w:rsidR="00D842B7">
        <w:instrText xml:space="preserve"> ADDIN EN.CITE &lt;EndNote&gt;&lt;Cite&gt;&lt;Author&gt;Jai Haridas&lt;/Author&gt;&lt;Year&gt;2009&lt;/Year&gt;&lt;RecNum&gt;386&lt;/RecNum&gt;&lt;DisplayText&gt;[18]&lt;/DisplayText&gt;&lt;record&gt;&lt;rec-number&gt;386&lt;/rec-number&gt;&lt;foreign-keys&gt;&lt;key app="EN" db-id="rfx20pr9t5zxtmee0xn5fwzbxvw0r9vz2tee"&gt;386&lt;/key&gt;&lt;/foreign-keys&gt;&lt;ref-type name="Web Page"&gt;12&lt;/ref-type&gt;&lt;contributors&gt;&lt;authors&gt;&lt;author&gt;Jai Haridas,&lt;/author&gt;&lt;author&gt;Niranjan Nilakantan, &lt;/author&gt;&lt;author&gt;Brad Calder&lt;/author&gt;&lt;/authors&gt;&lt;/contributors&gt;&lt;titles&gt;&lt;title&gt;WINDOWS AZURE TABLE &lt;/title&gt;&lt;/titles&gt;&lt;volume&gt;2010&lt;/volume&gt;&lt;number&gt;June 5&lt;/number&gt;&lt;dates&gt;&lt;year&gt;2009&lt;/year&gt;&lt;pub-dates&gt;&lt;date&gt;May&lt;/date&gt;&lt;/pub-dates&gt;&lt;/dates&gt;&lt;urls&gt;&lt;related-urls&gt;&lt;url&gt;http://go.microsoft.com/fwlink/?LinkId=153401&lt;/url&gt;&lt;/related-urls&gt;&lt;/urls&gt;&lt;/record&gt;&lt;/Cite&gt;&lt;/EndNote&gt;</w:instrText>
      </w:r>
      <w:r w:rsidRPr="00863395">
        <w:fldChar w:fldCharType="separate"/>
      </w:r>
      <w:r w:rsidR="00D842B7">
        <w:rPr>
          <w:noProof/>
        </w:rPr>
        <w:t>[</w:t>
      </w:r>
      <w:hyperlink w:anchor="_ENREF_18" w:tooltip="Jai Haridas, 2009 #386" w:history="1">
        <w:r w:rsidR="00B51B45">
          <w:rPr>
            <w:noProof/>
          </w:rPr>
          <w:t>18</w:t>
        </w:r>
      </w:hyperlink>
      <w:r w:rsidR="00D842B7">
        <w:rPr>
          <w:noProof/>
        </w:rPr>
        <w:t>]</w:t>
      </w:r>
      <w:r w:rsidRPr="00863395">
        <w:fldChar w:fldCharType="end"/>
      </w:r>
      <w:r w:rsidRPr="00863395">
        <w:t xml:space="preserve"> </w:t>
      </w:r>
      <w:r>
        <w:t>while databases (for example</w:t>
      </w:r>
      <w:r w:rsidRPr="00863395">
        <w:t xml:space="preserve"> </w:t>
      </w:r>
      <w:proofErr w:type="spellStart"/>
      <w:r w:rsidRPr="001834BA">
        <w:t>SciDB</w:t>
      </w:r>
      <w:proofErr w:type="spellEnd"/>
      <w:r w:rsidRPr="001834BA">
        <w:t xml:space="preserve"> </w:t>
      </w:r>
      <w:r>
        <w:t xml:space="preserve">and </w:t>
      </w:r>
      <w:proofErr w:type="spellStart"/>
      <w:r>
        <w:t>GrayWulf</w:t>
      </w:r>
      <w:proofErr w:type="spellEnd"/>
      <w:r>
        <w:t xml:space="preserve"> </w:t>
      </w:r>
      <w:r w:rsidRPr="001834BA">
        <w:t>project</w:t>
      </w:r>
      <w:r>
        <w:t>s</w:t>
      </w:r>
      <w:r w:rsidRPr="001834BA">
        <w:t xml:space="preserve"> </w:t>
      </w:r>
      <w:r w:rsidRPr="001834BA">
        <w:fldChar w:fldCharType="begin"/>
      </w:r>
      <w:r w:rsidR="00D842B7">
        <w:instrText xml:space="preserve"> ADDIN EN.CITE &lt;EndNote&gt;&lt;Cite&gt;&lt;RecNum&gt;3482&lt;/RecNum&gt;&lt;DisplayText&gt;[2, 19]&lt;/DisplayText&gt;&lt;record&gt;&lt;rec-number&gt;3482&lt;/rec-number&gt;&lt;foreign-keys&gt;&lt;key app="EN" db-id="rfx20pr9t5zxtmee0xn5fwzbxvw0r9vz2tee"&gt;3482&lt;/key&gt;&lt;/foreign-keys&gt;&lt;ref-type name="Web Page"&gt;12&lt;/ref-type&gt;&lt;contributors&gt;&lt;/contributors&gt;&lt;titles&gt;&lt;title&gt;SciDB: Open Source Data Management and Analytics Software for Scientific Research&lt;/title&gt;&lt;/titles&gt;&lt;volume&gt;2011&lt;/volume&gt;&lt;number&gt;May 25&lt;/number&gt;&lt;dates&gt;&lt;/dates&gt;&lt;urls&gt;&lt;related-urls&gt;&lt;url&gt;http://www.SciDB.org&lt;/url&gt;&lt;/related-urls&gt;&lt;/urls&gt;&lt;/record&gt;&lt;/Cite&gt;&lt;Cite&gt;&lt;Author&gt;Yogesh Simmhan&lt;/Author&gt;&lt;Year&gt;2009&lt;/Year&gt;&lt;RecNum&gt;3493&lt;/RecNum&gt;&lt;record&gt;&lt;rec-number&gt;3493&lt;/rec-number&gt;&lt;foreign-keys&gt;&lt;key app="EN" db-id="rfx20pr9t5zxtmee0xn5fwzbxvw0r9vz2tee"&gt;3493&lt;/key&gt;&lt;/foreign-keys&gt;&lt;ref-type name="Conference Paper"&gt;47&lt;/ref-type&gt;&lt;contributors&gt;&lt;authors&gt;&lt;author&gt;Yogesh Simmhan,&lt;/author&gt;&lt;author&gt;Roger Barga,&lt;/author&gt;&lt;author&gt;Catharine van Ingen,&lt;/author&gt;&lt;author&gt;Maria Nieto-Santisteban,&lt;/author&gt;&lt;author&gt;Lazslo Dobos,&lt;/author&gt;&lt;author&gt;Nolan Li,&lt;/author&gt;&lt;author&gt;Michael Shipway,&lt;/author&gt;&lt;author&gt;Alexander S. Szalay,&lt;/author&gt;&lt;author&gt;Sue Werner,&lt;/author&gt;&lt;author&gt;Jim Heasley,&lt;/author&gt;&lt;/authors&gt;&lt;/contributors&gt;&lt;titles&gt;&lt;title&gt;GrayWulf: Scalable Software Architecture for Data Intensive Computing&lt;/title&gt;&lt;secondary-title&gt;42nd Hawaii International Conference on System Sciences&lt;/secondary-title&gt;&lt;alt-title&gt;Hawaii International Conference on System Sciences&lt;/alt-title&gt;&lt;/titles&gt;&lt;pages&gt;1-10&lt;/pages&gt;&lt;dates&gt;&lt;year&gt;2009&lt;/year&gt;&lt;/dates&gt;&lt;pub-location&gt;Waikoloa, Big Island, Hawaii&lt;/pub-location&gt;&lt;publisher&gt;IEEE&lt;/publisher&gt;&lt;isbn&gt;978-0-7695-3450-3&lt;/isbn&gt;&lt;urls&gt;&lt;/urls&gt;&lt;electronic-resource-num&gt;http://doi.ieeecomputersociety.org/10.1109/HICSS.2009.750&lt;/electronic-resource-num&gt;&lt;/record&gt;&lt;/Cite&gt;&lt;/EndNote&gt;</w:instrText>
      </w:r>
      <w:r w:rsidRPr="001834BA">
        <w:fldChar w:fldCharType="separate"/>
      </w:r>
      <w:r w:rsidR="00D842B7">
        <w:rPr>
          <w:noProof/>
        </w:rPr>
        <w:t>[</w:t>
      </w:r>
      <w:hyperlink w:anchor="_ENREF_2" w:tooltip="Yogesh Simmhan, 2009 #3493" w:history="1">
        <w:r w:rsidR="00B51B45">
          <w:rPr>
            <w:noProof/>
          </w:rPr>
          <w:t>2</w:t>
        </w:r>
      </w:hyperlink>
      <w:r w:rsidR="00D842B7">
        <w:rPr>
          <w:noProof/>
        </w:rPr>
        <w:t xml:space="preserve">, </w:t>
      </w:r>
      <w:hyperlink w:anchor="_ENREF_19" w:tooltip=",  #3482" w:history="1">
        <w:r w:rsidR="00B51B45">
          <w:rPr>
            <w:noProof/>
          </w:rPr>
          <w:t>19</w:t>
        </w:r>
      </w:hyperlink>
      <w:r w:rsidR="00D842B7">
        <w:rPr>
          <w:noProof/>
        </w:rPr>
        <w:t>]</w:t>
      </w:r>
      <w:r w:rsidRPr="001834BA">
        <w:fldChar w:fldCharType="end"/>
      </w:r>
      <w:r>
        <w:t>) essentially  collocate data and associated processing.</w:t>
      </w:r>
      <w:r w:rsidRPr="001834BA">
        <w:t xml:space="preserve"> </w:t>
      </w:r>
      <w:r w:rsidR="00D24E9F">
        <w:rPr>
          <w:rFonts w:eastAsia="Calibri"/>
        </w:rPr>
        <w:t xml:space="preserve">NOSQL technologies </w:t>
      </w:r>
      <w:r w:rsidRPr="00CD7538">
        <w:rPr>
          <w:rFonts w:eastAsia="Calibri"/>
        </w:rPr>
        <w:t>emphasiz</w:t>
      </w:r>
      <w:r w:rsidR="00D24E9F">
        <w:rPr>
          <w:rFonts w:eastAsia="Calibri"/>
        </w:rPr>
        <w:t>e</w:t>
      </w:r>
      <w:r w:rsidRPr="00CD7538">
        <w:rPr>
          <w:rFonts w:eastAsia="Calibri"/>
        </w:rPr>
        <w:t xml:space="preserve"> distribution and scalability</w:t>
      </w:r>
      <w:r w:rsidRPr="001834BA">
        <w:t xml:space="preserve"> </w:t>
      </w:r>
      <w:r w:rsidR="00D24E9F">
        <w:t xml:space="preserve">while their support of simple tables in interesting given that tables </w:t>
      </w:r>
      <w:r w:rsidR="00D24E9F" w:rsidRPr="00CD7538">
        <w:rPr>
          <w:rFonts w:eastAsia="Calibri"/>
        </w:rPr>
        <w:t xml:space="preserve">are clearly important in science as illustrated by the </w:t>
      </w:r>
      <w:proofErr w:type="spellStart"/>
      <w:r w:rsidR="00D24E9F" w:rsidRPr="00CD7538">
        <w:rPr>
          <w:rFonts w:eastAsia="Calibri"/>
        </w:rPr>
        <w:t>VOTable</w:t>
      </w:r>
      <w:proofErr w:type="spellEnd"/>
      <w:r w:rsidR="00D24E9F" w:rsidRPr="00CD7538">
        <w:rPr>
          <w:rFonts w:eastAsia="Calibri"/>
        </w:rPr>
        <w:t xml:space="preserve"> standard in </w:t>
      </w:r>
      <w:r w:rsidR="00D24E9F">
        <w:rPr>
          <w:rFonts w:eastAsia="Calibri"/>
        </w:rPr>
        <w:t>a</w:t>
      </w:r>
      <w:r w:rsidR="00D24E9F" w:rsidRPr="00CD7538">
        <w:rPr>
          <w:rFonts w:eastAsia="Calibri"/>
        </w:rPr>
        <w:t xml:space="preserve">stronomy </w:t>
      </w:r>
      <w:r w:rsidR="00D24E9F" w:rsidRPr="00CD7538">
        <w:rPr>
          <w:rFonts w:eastAsia="Calibri"/>
        </w:rPr>
        <w:fldChar w:fldCharType="begin"/>
      </w:r>
      <w:r w:rsidR="00D842B7">
        <w:rPr>
          <w:rFonts w:eastAsia="Calibri"/>
        </w:rPr>
        <w:instrText xml:space="preserve"> ADDIN EN.CITE &lt;EndNote&gt;&lt;Cite&gt;&lt;Author&gt;International Virtual Observatory Alliance&lt;/Author&gt;&lt;Year&gt;2004&lt;/Year&gt;&lt;RecNum&gt;2620&lt;/RecNum&gt;&lt;DisplayText&gt;[20]&lt;/DisplayText&gt;&lt;record&gt;&lt;rec-number&gt;2620&lt;/rec-number&gt;&lt;foreign-keys&gt;&lt;key app="EN" db-id="rfx20pr9t5zxtmee0xn5fwzbxvw0r9vz2tee"&gt;2620&lt;/key&gt;&lt;key app="ENWeb" db-id="S3XF@wrtqgYAACB9Pr4"&gt;4056&lt;/key&gt;&lt;/foreign-keys&gt;&lt;ref-type name="Web Page"&gt;12&lt;/ref-type&gt;&lt;contributors&gt;&lt;authors&gt;&lt;author&gt;International Virtual Observatory Alliance,&lt;/author&gt;&lt;/authors&gt;&lt;/contributors&gt;&lt;titles&gt;&lt;title&gt;VOTable Format Definition Version 1.1&lt;/title&gt;&lt;/titles&gt;&lt;volume&gt;2010&lt;/volume&gt;&lt;number&gt;June 5&lt;/number&gt;&lt;dates&gt;&lt;year&gt;2004&lt;/year&gt;&lt;/dates&gt;&lt;urls&gt;&lt;related-urls&gt;&lt;url&gt;http://www.ivoa.net/Documents/VOTable/20040811/&lt;/url&gt;&lt;/related-urls&gt;&lt;/urls&gt;&lt;/record&gt;&lt;/Cite&gt;&lt;/EndNote&gt;</w:instrText>
      </w:r>
      <w:r w:rsidR="00D24E9F" w:rsidRPr="00CD7538">
        <w:rPr>
          <w:rFonts w:eastAsia="Calibri"/>
        </w:rPr>
        <w:fldChar w:fldCharType="separate"/>
      </w:r>
      <w:r w:rsidR="00D842B7">
        <w:rPr>
          <w:rFonts w:eastAsia="Calibri"/>
          <w:noProof/>
        </w:rPr>
        <w:t>[</w:t>
      </w:r>
      <w:hyperlink w:anchor="_ENREF_20" w:tooltip="International Virtual Observatory Alliance, 2004 #2620" w:history="1">
        <w:r w:rsidR="00B51B45">
          <w:rPr>
            <w:rFonts w:eastAsia="Calibri"/>
            <w:noProof/>
          </w:rPr>
          <w:t>20</w:t>
        </w:r>
      </w:hyperlink>
      <w:r w:rsidR="00D842B7">
        <w:rPr>
          <w:rFonts w:eastAsia="Calibri"/>
          <w:noProof/>
        </w:rPr>
        <w:t>]</w:t>
      </w:r>
      <w:r w:rsidR="00D24E9F" w:rsidRPr="00CD7538">
        <w:rPr>
          <w:rFonts w:eastAsia="Calibri"/>
        </w:rPr>
        <w:fldChar w:fldCharType="end"/>
      </w:r>
      <w:r w:rsidR="00D24E9F" w:rsidRPr="00CD7538">
        <w:rPr>
          <w:rFonts w:eastAsia="Calibri"/>
        </w:rPr>
        <w:t xml:space="preserve"> and the popularity of Excel. However</w:t>
      </w:r>
      <w:r w:rsidR="00D24E9F">
        <w:rPr>
          <w:rFonts w:eastAsia="Calibri"/>
        </w:rPr>
        <w:t>,</w:t>
      </w:r>
      <w:r w:rsidR="00D24E9F" w:rsidRPr="00CD7538">
        <w:rPr>
          <w:rFonts w:eastAsia="Calibri"/>
        </w:rPr>
        <w:t xml:space="preserve"> there does not appear to be substantial experience in using tables outside clouds. It seems likely that tables will grow in importance for scientific computing</w:t>
      </w:r>
      <w:r w:rsidR="00D24E9F">
        <w:rPr>
          <w:rFonts w:eastAsia="Calibri"/>
        </w:rPr>
        <w:t>,</w:t>
      </w:r>
      <w:r w:rsidR="00D24E9F" w:rsidRPr="00CD7538">
        <w:rPr>
          <w:rFonts w:eastAsia="Calibri"/>
        </w:rPr>
        <w:t xml:space="preserve"> and academic systems could support this using two Apache projects</w:t>
      </w:r>
      <w:r w:rsidR="00D24E9F">
        <w:rPr>
          <w:rFonts w:eastAsia="Calibri"/>
        </w:rPr>
        <w:t>:</w:t>
      </w:r>
      <w:r w:rsidR="00D24E9F" w:rsidRPr="00CD7538">
        <w:rPr>
          <w:rFonts w:eastAsia="Calibri"/>
        </w:rPr>
        <w:t xml:space="preserve"> </w:t>
      </w:r>
      <w:proofErr w:type="spellStart"/>
      <w:r w:rsidR="00D24E9F" w:rsidRPr="00CD7538">
        <w:rPr>
          <w:rFonts w:eastAsia="Calibri"/>
        </w:rPr>
        <w:t>Hbase</w:t>
      </w:r>
      <w:proofErr w:type="spellEnd"/>
      <w:r w:rsidR="00D24E9F" w:rsidRPr="00CD7538">
        <w:rPr>
          <w:rFonts w:eastAsia="Calibri"/>
        </w:rPr>
        <w:t xml:space="preserve"> </w:t>
      </w:r>
      <w:r w:rsidR="00D24E9F" w:rsidRPr="00CD7538">
        <w:rPr>
          <w:rFonts w:eastAsia="Calibri"/>
        </w:rPr>
        <w:fldChar w:fldCharType="begin"/>
      </w:r>
      <w:r w:rsidR="00D842B7">
        <w:rPr>
          <w:rFonts w:eastAsia="Calibri"/>
        </w:rPr>
        <w:instrText xml:space="preserve"> ADDIN EN.CITE &lt;EndNote&gt;&lt;Cite&gt;&lt;Author&gt;Apache&lt;/Author&gt;&lt;Year&gt;2010&lt;/Year&gt;&lt;RecNum&gt;2284&lt;/RecNum&gt;&lt;DisplayText&gt;[21]&lt;/DisplayText&gt;&lt;record&gt;&lt;rec-number&gt;2284&lt;/rec-number&gt;&lt;foreign-keys&gt;&lt;key app="EN" db-id="rfx20pr9t5zxtmee0xn5fwzbxvw0r9vz2tee"&gt;2284&lt;/key&gt;&lt;key app="ENWeb" db-id="S3XF@wrtqgYAACB9Pr4"&gt;3548&lt;/key&gt;&lt;/foreign-keys&gt;&lt;ref-type name="Web Page"&gt;12&lt;/ref-type&gt;&lt;contributors&gt;&lt;authors&gt;&lt;author&gt;Apache&lt;/author&gt;&lt;/authors&gt;&lt;/contributors&gt;&lt;titles&gt;&lt;title&gt;Hbase implementation of Bigtable on Hadoop File System&lt;/title&gt;&lt;/titles&gt;&lt;volume&gt;2010&lt;/volume&gt;&lt;number&gt;June 5&lt;/number&gt;&lt;dates&gt;&lt;year&gt;2010&lt;/year&gt;&lt;/dates&gt;&lt;urls&gt;&lt;related-urls&gt;&lt;url&gt;http://hbase.apache.org/&lt;/url&gt;&lt;/related-urls&gt;&lt;/urls&gt;&lt;/record&gt;&lt;/Cite&gt;&lt;/EndNote&gt;</w:instrText>
      </w:r>
      <w:r w:rsidR="00D24E9F" w:rsidRPr="00CD7538">
        <w:rPr>
          <w:rFonts w:eastAsia="Calibri"/>
        </w:rPr>
        <w:fldChar w:fldCharType="separate"/>
      </w:r>
      <w:r w:rsidR="00D842B7">
        <w:rPr>
          <w:rFonts w:eastAsia="Calibri"/>
          <w:noProof/>
        </w:rPr>
        <w:t>[</w:t>
      </w:r>
      <w:hyperlink w:anchor="_ENREF_21" w:tooltip="Apache, 2010 #2284" w:history="1">
        <w:r w:rsidR="00B51B45">
          <w:rPr>
            <w:rFonts w:eastAsia="Calibri"/>
            <w:noProof/>
          </w:rPr>
          <w:t>21</w:t>
        </w:r>
      </w:hyperlink>
      <w:r w:rsidR="00D842B7">
        <w:rPr>
          <w:rFonts w:eastAsia="Calibri"/>
          <w:noProof/>
        </w:rPr>
        <w:t>]</w:t>
      </w:r>
      <w:r w:rsidR="00D24E9F" w:rsidRPr="00CD7538">
        <w:rPr>
          <w:rFonts w:eastAsia="Calibri"/>
        </w:rPr>
        <w:fldChar w:fldCharType="end"/>
      </w:r>
      <w:r w:rsidR="00D24E9F" w:rsidRPr="00CD7538">
        <w:rPr>
          <w:rFonts w:eastAsia="Calibri"/>
        </w:rPr>
        <w:t xml:space="preserve"> for Big</w:t>
      </w:r>
      <w:r w:rsidR="00D24E9F">
        <w:rPr>
          <w:rFonts w:eastAsia="Calibri"/>
        </w:rPr>
        <w:t>T</w:t>
      </w:r>
      <w:r w:rsidR="00D24E9F" w:rsidRPr="00CD7538">
        <w:rPr>
          <w:rFonts w:eastAsia="Calibri"/>
        </w:rPr>
        <w:t xml:space="preserve">able and </w:t>
      </w:r>
      <w:proofErr w:type="spellStart"/>
      <w:r w:rsidR="00D24E9F" w:rsidRPr="00CD7538">
        <w:rPr>
          <w:rFonts w:eastAsia="Calibri"/>
        </w:rPr>
        <w:t>CouchDB</w:t>
      </w:r>
      <w:proofErr w:type="spellEnd"/>
      <w:r w:rsidR="00D24E9F" w:rsidRPr="00CD7538">
        <w:rPr>
          <w:rFonts w:eastAsia="Calibri"/>
        </w:rPr>
        <w:t xml:space="preserve"> </w:t>
      </w:r>
      <w:r w:rsidR="00D24E9F" w:rsidRPr="00CD7538">
        <w:rPr>
          <w:rFonts w:eastAsia="Calibri"/>
        </w:rPr>
        <w:fldChar w:fldCharType="begin"/>
      </w:r>
      <w:r w:rsidR="00D842B7">
        <w:rPr>
          <w:rFonts w:eastAsia="Calibri"/>
        </w:rPr>
        <w:instrText xml:space="preserve"> ADDIN EN.CITE &lt;EndNote&gt;&lt;Cite&gt;&lt;Author&gt;Apache&lt;/Author&gt;&lt;Year&gt;2010&lt;/Year&gt;&lt;RecNum&gt;385&lt;/RecNum&gt;&lt;DisplayText&gt;[22]&lt;/DisplayText&gt;&lt;record&gt;&lt;rec-number&gt;385&lt;/rec-number&gt;&lt;foreign-keys&gt;&lt;key app="EN" db-id="rfx20pr9t5zxtmee0xn5fwzbxvw0r9vz2tee"&gt;385&lt;/key&gt;&lt;/foreign-keys&gt;&lt;ref-type name="Web Page"&gt;12&lt;/ref-type&gt;&lt;contributors&gt;&lt;authors&gt;&lt;author&gt;Apache &lt;/author&gt;&lt;/authors&gt;&lt;/contributors&gt;&lt;titles&gt;&lt;title&gt;The CouchDB document-oriented database Project&lt;/title&gt;&lt;/titles&gt;&lt;volume&gt;2010&lt;/volume&gt;&lt;number&gt;June 5&lt;/number&gt;&lt;dates&gt;&lt;year&gt;2010&lt;/year&gt;&lt;/dates&gt;&lt;urls&gt;&lt;related-urls&gt;&lt;url&gt;http://couchdb.apache.org/index.html&lt;/url&gt;&lt;/related-urls&gt;&lt;/urls&gt;&lt;/record&gt;&lt;/Cite&gt;&lt;/EndNote&gt;</w:instrText>
      </w:r>
      <w:r w:rsidR="00D24E9F" w:rsidRPr="00CD7538">
        <w:rPr>
          <w:rFonts w:eastAsia="Calibri"/>
        </w:rPr>
        <w:fldChar w:fldCharType="separate"/>
      </w:r>
      <w:r w:rsidR="00D842B7">
        <w:rPr>
          <w:rFonts w:eastAsia="Calibri"/>
          <w:noProof/>
        </w:rPr>
        <w:t>[</w:t>
      </w:r>
      <w:hyperlink w:anchor="_ENREF_22" w:tooltip="Apache, 2010 #385" w:history="1">
        <w:r w:rsidR="00B51B45">
          <w:rPr>
            <w:rFonts w:eastAsia="Calibri"/>
            <w:noProof/>
          </w:rPr>
          <w:t>22</w:t>
        </w:r>
      </w:hyperlink>
      <w:r w:rsidR="00D842B7">
        <w:rPr>
          <w:rFonts w:eastAsia="Calibri"/>
          <w:noProof/>
        </w:rPr>
        <w:t>]</w:t>
      </w:r>
      <w:r w:rsidR="00D24E9F" w:rsidRPr="00CD7538">
        <w:rPr>
          <w:rFonts w:eastAsia="Calibri"/>
        </w:rPr>
        <w:fldChar w:fldCharType="end"/>
      </w:r>
      <w:r w:rsidR="00D24E9F" w:rsidRPr="00CD7538">
        <w:rPr>
          <w:rFonts w:eastAsia="Calibri"/>
        </w:rPr>
        <w:t xml:space="preserve"> for a document store. Another possibility is the open source SimpleDB implementation M/DB </w:t>
      </w:r>
      <w:r w:rsidR="00D24E9F" w:rsidRPr="00CD7538">
        <w:rPr>
          <w:rFonts w:eastAsia="Calibri"/>
        </w:rPr>
        <w:fldChar w:fldCharType="begin"/>
      </w:r>
      <w:r w:rsidR="00D842B7">
        <w:rPr>
          <w:rFonts w:eastAsia="Calibri"/>
        </w:rPr>
        <w:instrText xml:space="preserve"> ADDIN EN.CITE &lt;EndNote&gt;&lt;Cite&gt;&lt;Author&gt;M/Gateway Developments Ltd&lt;/Author&gt;&lt;Year&gt;2009&lt;/Year&gt;&lt;RecNum&gt;2750&lt;/RecNum&gt;&lt;DisplayText&gt;[23]&lt;/DisplayText&gt;&lt;record&gt;&lt;rec-number&gt;2750&lt;/rec-number&gt;&lt;foreign-keys&gt;&lt;key app="EN" db-id="rfx20pr9t5zxtmee0xn5fwzbxvw0r9vz2tee"&gt;2750&lt;/key&gt;&lt;key app="ENWeb" db-id="S3XF@wrtqgYAACB9Pr4"&gt;3717&lt;/key&gt;&lt;/foreign-keys&gt;&lt;ref-type name="Web Page"&gt;12&lt;/ref-type&gt;&lt;contributors&gt;&lt;authors&gt;&lt;author&gt;M/Gateway Developments Ltd,&lt;/author&gt;&lt;/authors&gt;&lt;/contributors&gt;&lt;titles&gt;&lt;title&gt;M/DB Open Source &amp;quot;plug-compatible&amp;quot; alternative to Amazon&amp;apos;s SimpleDB database&lt;/title&gt;&lt;/titles&gt;&lt;volume&gt;2010&lt;/volume&gt;&lt;number&gt;June 5&lt;/number&gt;&lt;dates&gt;&lt;year&gt;2009&lt;/year&gt;&lt;/dates&gt;&lt;urls&gt;&lt;related-urls&gt;&lt;url&gt;http://gradvs1.mgateway.com/main/index.html?path=mdb&lt;/url&gt;&lt;/related-urls&gt;&lt;/urls&gt;&lt;/record&gt;&lt;/Cite&gt;&lt;/EndNote&gt;</w:instrText>
      </w:r>
      <w:r w:rsidR="00D24E9F" w:rsidRPr="00CD7538">
        <w:rPr>
          <w:rFonts w:eastAsia="Calibri"/>
        </w:rPr>
        <w:fldChar w:fldCharType="separate"/>
      </w:r>
      <w:r w:rsidR="00D842B7">
        <w:rPr>
          <w:rFonts w:eastAsia="Calibri"/>
          <w:noProof/>
        </w:rPr>
        <w:t>[</w:t>
      </w:r>
      <w:hyperlink w:anchor="_ENREF_23" w:tooltip="M/Gateway Developments Ltd, 2009 #2750" w:history="1">
        <w:r w:rsidR="00B51B45">
          <w:rPr>
            <w:rFonts w:eastAsia="Calibri"/>
            <w:noProof/>
          </w:rPr>
          <w:t>23</w:t>
        </w:r>
      </w:hyperlink>
      <w:r w:rsidR="00D842B7">
        <w:rPr>
          <w:rFonts w:eastAsia="Calibri"/>
          <w:noProof/>
        </w:rPr>
        <w:t>]</w:t>
      </w:r>
      <w:r w:rsidR="00D24E9F" w:rsidRPr="00CD7538">
        <w:rPr>
          <w:rFonts w:eastAsia="Calibri"/>
        </w:rPr>
        <w:fldChar w:fldCharType="end"/>
      </w:r>
      <w:r w:rsidR="00D24E9F" w:rsidRPr="00CD7538">
        <w:rPr>
          <w:rFonts w:eastAsia="Calibri"/>
        </w:rPr>
        <w:t xml:space="preserve">. </w:t>
      </w:r>
    </w:p>
    <w:p w:rsidR="00303056" w:rsidRDefault="00303056" w:rsidP="00303056">
      <w:pPr>
        <w:spacing w:after="120" w:line="276" w:lineRule="auto"/>
        <w:ind w:firstLine="450"/>
      </w:pPr>
      <w:r w:rsidRPr="001834BA">
        <w:t xml:space="preserve">There are research issues both in </w:t>
      </w:r>
      <w:r w:rsidR="00D24E9F">
        <w:t>data parallel</w:t>
      </w:r>
      <w:r w:rsidRPr="001834BA">
        <w:t xml:space="preserve"> file systems themselves and in their integration with programming models </w:t>
      </w:r>
      <w:r w:rsidRPr="001834BA">
        <w:fldChar w:fldCharType="begin"/>
      </w:r>
      <w:r w:rsidR="00D842B7">
        <w:instrText xml:space="preserve"> ADDIN EN.CITE &lt;EndNote&gt;&lt;Cite&gt;&lt;Author&gt;Zach Hill&lt;/Author&gt;&lt;Year&gt;2010&lt;/Year&gt;&lt;RecNum&gt;3464&lt;/RecNum&gt;&lt;DisplayText&gt;[24]&lt;/DisplayText&gt;&lt;record&gt;&lt;rec-number&gt;3464&lt;/rec-number&gt;&lt;foreign-keys&gt;&lt;key app="EN" db-id="rfx20pr9t5zxtmee0xn5fwzbxvw0r9vz2tee"&gt;3464&lt;/key&gt;&lt;/foreign-keys&gt;&lt;ref-type name="Conference Paper"&gt;47&lt;/ref-type&gt;&lt;contributors&gt;&lt;authors&gt;&lt;author&gt;Zach Hill,&lt;/author&gt;&lt;author&gt;Marty Humphrey,&lt;/author&gt;&lt;/authors&gt;&lt;/contributors&gt;&lt;titles&gt;&lt;title&gt;CSAL: A Cloud Storage Abstraction Layer to Enable Portable Cloud Applications&lt;/title&gt;&lt;secondary-title&gt;Second International Conference on  Cloud Computing Technology and Science (CloudCom)&lt;/secondary-title&gt;&lt;/titles&gt;&lt;pages&gt;504-511&lt;/pages&gt;&lt;dates&gt;&lt;year&gt;2010&lt;/year&gt;&lt;pub-dates&gt;&lt;date&gt;November 30-December 3&lt;/date&gt;&lt;/pub-dates&gt;&lt;/dates&gt;&lt;pub-location&gt;Indianapolis&lt;/pub-location&gt;&lt;publisher&gt;IEEE&lt;/publisher&gt;&lt;urls&gt;&lt;related-urls&gt;&lt;url&gt;http://www.cs.virginia.edu/~humphrey/papers/CSAL.pdf&lt;/url&gt;&lt;/related-urls&gt;&lt;/urls&gt;&lt;electronic-resource-num&gt;http://dx.doi.org/10.1109/CloudCom.2010.88&lt;/electronic-resource-num&gt;&lt;/record&gt;&lt;/Cite&gt;&lt;/EndNote&gt;</w:instrText>
      </w:r>
      <w:r w:rsidRPr="001834BA">
        <w:fldChar w:fldCharType="separate"/>
      </w:r>
      <w:r w:rsidR="00D842B7">
        <w:rPr>
          <w:noProof/>
        </w:rPr>
        <w:t>[</w:t>
      </w:r>
      <w:hyperlink w:anchor="_ENREF_24" w:tooltip="Zach Hill, 2010 #3464" w:history="1">
        <w:r w:rsidR="00B51B45">
          <w:rPr>
            <w:noProof/>
          </w:rPr>
          <w:t>24</w:t>
        </w:r>
      </w:hyperlink>
      <w:r w:rsidR="00D842B7">
        <w:rPr>
          <w:noProof/>
        </w:rPr>
        <w:t>]</w:t>
      </w:r>
      <w:r w:rsidRPr="001834BA">
        <w:fldChar w:fldCharType="end"/>
      </w:r>
      <w:r w:rsidRPr="001834BA">
        <w:t xml:space="preserve"> and runtimes like Twister/MapReduce</w:t>
      </w:r>
      <w:r w:rsidRPr="001834BA">
        <w:fldChar w:fldCharType="begin"/>
      </w:r>
      <w:r w:rsidR="00D842B7">
        <w:instrText xml:space="preserve"> ADDIN EN.CITE &lt;EndNote&gt;&lt;Cite&gt;&lt;Author&gt;Patrick Donnelly&lt;/Author&gt;&lt;Year&gt;2010&lt;/Year&gt;&lt;RecNum&gt;3455&lt;/RecNum&gt;&lt;DisplayText&gt;[25]&lt;/DisplayText&gt;&lt;record&gt;&lt;rec-number&gt;3455&lt;/rec-number&gt;&lt;foreign-keys&gt;&lt;key app="EN" db-id="rfx20pr9t5zxtmee0xn5fwzbxvw0r9vz2tee"&gt;3455&lt;/key&gt;&lt;/foreign-keys&gt;&lt;ref-type name="Conference Paper"&gt;47&lt;/ref-type&gt;&lt;contributors&gt;&lt;authors&gt;&lt;author&gt;Patrick Donnelly,&lt;/author&gt;&lt;author&gt;Peter Bui,&lt;/author&gt;&lt;author&gt;Douglas Thain,&lt;/author&gt;&lt;/authors&gt;&lt;/contributors&gt;&lt;titles&gt;&lt;title&gt;Attaching Cloud Storage to a Campus Grid Using Parrot, Chirp, and Hadoop&lt;/title&gt;&lt;secondary-title&gt;Second International Conference on Cloud Computing Technology and Science&lt;/secondary-title&gt;&lt;/titles&gt;&lt;pages&gt;488-495&lt;/pages&gt;&lt;dates&gt;&lt;year&gt;2010&lt;/year&gt;&lt;pub-dates&gt;&lt;date&gt;November 30-December 3&lt;/date&gt;&lt;/pub-dates&gt;&lt;/dates&gt;&lt;pub-location&gt;Indianapolis&lt;/pub-location&gt;&lt;publisher&gt;IEEE&lt;/publisher&gt;&lt;urls&gt;&lt;related-urls&gt;&lt;url&gt;http://www.cse.nd.edu/~ccl/research/papers/chirp+parrot+hdfs.pdf&lt;/url&gt;&lt;/related-urls&gt;&lt;/urls&gt;&lt;electronic-resource-num&gt;http://dx.doi.org/10.1109/CloudCom.2010.42&lt;/electronic-resource-num&gt;&lt;/record&gt;&lt;/Cite&gt;&lt;/EndNote&gt;</w:instrText>
      </w:r>
      <w:r w:rsidRPr="001834BA">
        <w:fldChar w:fldCharType="separate"/>
      </w:r>
      <w:r w:rsidR="00D842B7">
        <w:rPr>
          <w:noProof/>
        </w:rPr>
        <w:t>[</w:t>
      </w:r>
      <w:hyperlink w:anchor="_ENREF_25" w:tooltip="Patrick Donnelly, 2010 #3455" w:history="1">
        <w:r w:rsidR="00B51B45">
          <w:rPr>
            <w:noProof/>
          </w:rPr>
          <w:t>25</w:t>
        </w:r>
      </w:hyperlink>
      <w:r w:rsidR="00D842B7">
        <w:rPr>
          <w:noProof/>
        </w:rPr>
        <w:t>]</w:t>
      </w:r>
      <w:r w:rsidRPr="001834BA">
        <w:fldChar w:fldCharType="end"/>
      </w:r>
      <w:r w:rsidRPr="001834BA">
        <w:t xml:space="preserve">. A key change – illustrated by the Purlieus </w:t>
      </w:r>
      <w:r w:rsidRPr="001834BA">
        <w:fldChar w:fldCharType="begin"/>
      </w:r>
      <w:r w:rsidR="00D842B7">
        <w:instrText xml:space="preserve"> ADDIN EN.CITE &lt;EndNote&gt;&lt;Cite&gt;&lt;Author&gt;Balaji Palanisamy&lt;/Author&gt;&lt;Year&gt;2011&lt;/Year&gt;&lt;RecNum&gt;3435&lt;/RecNum&gt;&lt;DisplayText&gt;[26]&lt;/DisplayText&gt;&lt;record&gt;&lt;rec-number&gt;3435&lt;/rec-number&gt;&lt;foreign-keys&gt;&lt;key app="EN" db-id="rfx20pr9t5zxtmee0xn5fwzbxvw0r9vz2tee"&gt;3435&lt;/key&gt;&lt;/foreign-keys&gt;&lt;ref-type name="Web Page"&gt;12&lt;/ref-type&gt;&lt;contributors&gt;&lt;authors&gt;&lt;author&gt;Balaji Palanisamy,&lt;/author&gt;&lt;/authors&gt;&lt;/contributors&gt;&lt;titles&gt;&lt;title&gt;Purlieus: Locality-aware Resource Allocation for MapReduce in a Cloud&lt;/title&gt;&lt;/titles&gt;&lt;volume&gt;2011&lt;/volume&gt;&lt;number&gt;June 12&lt;/number&gt;&lt;dates&gt;&lt;year&gt;2011&lt;/year&gt;&lt;/dates&gt;&lt;urls&gt;&lt;related-urls&gt;&lt;url&gt;http://www.cc.gatech.edu/~pbalaji/purlieus/&lt;/url&gt;&lt;/related-urls&gt;&lt;/urls&gt;&lt;/record&gt;&lt;/Cite&gt;&lt;/EndNote&gt;</w:instrText>
      </w:r>
      <w:r w:rsidRPr="001834BA">
        <w:fldChar w:fldCharType="separate"/>
      </w:r>
      <w:r w:rsidR="00D842B7">
        <w:rPr>
          <w:noProof/>
        </w:rPr>
        <w:t>[</w:t>
      </w:r>
      <w:hyperlink w:anchor="_ENREF_26" w:tooltip="Balaji Palanisamy, 2011 #3435" w:history="1">
        <w:r w:rsidR="00B51B45">
          <w:rPr>
            <w:noProof/>
          </w:rPr>
          <w:t>26</w:t>
        </w:r>
      </w:hyperlink>
      <w:r w:rsidR="00D842B7">
        <w:rPr>
          <w:noProof/>
        </w:rPr>
        <w:t>]</w:t>
      </w:r>
      <w:r w:rsidRPr="001834BA">
        <w:fldChar w:fldCharType="end"/>
      </w:r>
      <w:r w:rsidRPr="001834BA">
        <w:t xml:space="preserve"> project – is that the scheduling problem now is one of </w:t>
      </w:r>
      <w:r w:rsidRPr="00621F71">
        <w:t>both data and computing</w:t>
      </w:r>
      <w:r w:rsidRPr="001834BA">
        <w:t xml:space="preserve"> rather the usual approaches which</w:t>
      </w:r>
      <w:r>
        <w:t xml:space="preserve"> just schedule computing tasks.</w:t>
      </w:r>
      <w:r>
        <w:t xml:space="preserve"> Here there is an important issue about locating user files. In the architecture of figure </w:t>
      </w:r>
      <w:proofErr w:type="gramStart"/>
      <w:r>
        <w:t>1</w:t>
      </w:r>
      <w:proofErr w:type="gramEnd"/>
      <w:r>
        <w:t xml:space="preserve"> one only needs to place files in the shared file system to allow access for all clusters and applications. In figure 2, one has to be more</w:t>
      </w:r>
      <w:r w:rsidR="00D24E9F">
        <w:t xml:space="preserve"> careful and place the data on or “near” (in terms of scalable connectivity) the </w:t>
      </w:r>
      <w:proofErr w:type="spellStart"/>
      <w:r w:rsidR="00D24E9F">
        <w:t>compute</w:t>
      </w:r>
      <w:proofErr w:type="spellEnd"/>
      <w:r w:rsidR="00D24E9F">
        <w:t xml:space="preserve"> systems that will be </w:t>
      </w:r>
      <w:r w:rsidR="00B53655">
        <w:t xml:space="preserve">allocated to </w:t>
      </w:r>
      <w:r w:rsidR="00995CB9">
        <w:t>user</w:t>
      </w:r>
      <w:r w:rsidR="00B53655">
        <w:t>s of the files</w:t>
      </w:r>
      <w:r w:rsidR="00D24E9F">
        <w:t xml:space="preserve">. There does not seem any experience in supporting the architecture of figure 2 </w:t>
      </w:r>
      <w:r w:rsidR="00621F71">
        <w:t>in a complicated heterogeneous multi-user environment. The problem is easier if one just has a few very</w:t>
      </w:r>
      <w:r w:rsidR="00995CB9">
        <w:t xml:space="preserve"> clusters as is in fact used in clouds used for Internet search.</w:t>
      </w:r>
      <w:r w:rsidR="002D4AA8">
        <w:t xml:space="preserve"> Data parallel file systems on a grid of many (small) clusters seem difficult to use.</w:t>
      </w:r>
      <w:r w:rsidR="00995CB9">
        <w:t xml:space="preserve"> More </w:t>
      </w:r>
      <w:r w:rsidR="00F26895">
        <w:t>s</w:t>
      </w:r>
      <w:r w:rsidR="002D4AA8">
        <w:t>tudy</w:t>
      </w:r>
      <w:r w:rsidR="00995CB9">
        <w:t xml:space="preserve"> </w:t>
      </w:r>
      <w:proofErr w:type="gramStart"/>
      <w:r w:rsidR="00995CB9">
        <w:t>is clearly needed</w:t>
      </w:r>
      <w:proofErr w:type="gramEnd"/>
      <w:r w:rsidR="00995CB9">
        <w:t xml:space="preserve"> here for multi-user environments in real data centers </w:t>
      </w:r>
      <w:r w:rsidR="00B53655">
        <w:t>using</w:t>
      </w:r>
      <w:r w:rsidR="00995CB9">
        <w:t xml:space="preserve"> data parallel file systems</w:t>
      </w:r>
      <w:r w:rsidR="00B53655">
        <w:t xml:space="preserve"> with multiple clusters</w:t>
      </w:r>
      <w:r w:rsidR="00995CB9">
        <w:t>.</w:t>
      </w:r>
    </w:p>
    <w:p w:rsidR="00F26895" w:rsidRPr="00D842B7" w:rsidRDefault="00F26895" w:rsidP="00D842B7">
      <w:pPr>
        <w:spacing w:after="120" w:line="276" w:lineRule="auto"/>
        <w:ind w:firstLine="450"/>
        <w:rPr>
          <w:rFonts w:eastAsia="Calibri"/>
        </w:rPr>
      </w:pPr>
      <w:r>
        <w:t xml:space="preserve">Although DPFS originated in </w:t>
      </w:r>
      <w:r w:rsidR="007002F8">
        <w:t xml:space="preserve">the cloud (internet search) arena, commercial clouds </w:t>
      </w:r>
      <w:r w:rsidR="00347A38">
        <w:t xml:space="preserve">tend to use a rather different object store model seen in Amazon, Azure and the open source OpenStack system. Here one assigns a set of nodes to be storage servers as in the top of the middle layer of figure 1 but rather than </w:t>
      </w:r>
      <w:r w:rsidR="00B51B45">
        <w:t>the</w:t>
      </w:r>
      <w:r w:rsidR="00347A38">
        <w:t xml:space="preserve"> </w:t>
      </w:r>
      <w:proofErr w:type="gramStart"/>
      <w:r w:rsidR="00347A38">
        <w:t>full distributed</w:t>
      </w:r>
      <w:proofErr w:type="gramEnd"/>
      <w:r w:rsidR="00347A38">
        <w:t xml:space="preserve"> file semantics </w:t>
      </w:r>
      <w:r w:rsidR="00B51B45">
        <w:t xml:space="preserve">of Lustre, </w:t>
      </w:r>
      <w:r w:rsidR="00347A38">
        <w:t xml:space="preserve">one supports a simple </w:t>
      </w:r>
      <w:r w:rsidR="00B045D6">
        <w:t xml:space="preserve">object model. Objects have containers and metadata with operations such as get, put, update, delete, and copy objects. </w:t>
      </w:r>
      <w:proofErr w:type="gramStart"/>
      <w:r w:rsidR="00B51B45">
        <w:t>Again</w:t>
      </w:r>
      <w:proofErr w:type="gramEnd"/>
      <w:r w:rsidR="00B51B45">
        <w:t xml:space="preserve"> there is little </w:t>
      </w:r>
      <w:r w:rsidR="00B51B45">
        <w:lastRenderedPageBreak/>
        <w:t>experience with this in scientific computing arena.</w:t>
      </w:r>
      <w:r w:rsidR="00B51B45">
        <w:t xml:space="preserve"> </w:t>
      </w:r>
      <w:r w:rsidR="00D842B7" w:rsidRPr="00CD7538">
        <w:rPr>
          <w:rFonts w:eastAsia="Calibri"/>
        </w:rPr>
        <w:t xml:space="preserve">The Simple Cloud APIs </w:t>
      </w:r>
      <w:r w:rsidR="00D842B7" w:rsidRPr="00CD7538">
        <w:rPr>
          <w:rFonts w:eastAsia="Calibri"/>
        </w:rPr>
        <w:fldChar w:fldCharType="begin"/>
      </w:r>
      <w:r w:rsidR="00D842B7">
        <w:rPr>
          <w:rFonts w:eastAsia="Calibri"/>
        </w:rPr>
        <w:instrText xml:space="preserve"> ADDIN EN.CITE &lt;EndNote&gt;&lt;Cite&gt;&lt;Author&gt;Zend PHP Company&lt;/Author&gt;&lt;Year&gt;2010&lt;/Year&gt;&lt;RecNum&gt;3144&lt;/RecNum&gt;&lt;DisplayText&gt;[27]&lt;/DisplayText&gt;&lt;record&gt;&lt;rec-number&gt;3144&lt;/rec-number&gt;&lt;foreign-keys&gt;&lt;key app="EN" db-id="rfx20pr9t5zxtmee0xn5fwzbxvw0r9vz2tee"&gt;3144&lt;/key&gt;&lt;key app="ENWeb" db-id="S3XF@wrtqgYAACB9Pr4"&gt;3853&lt;/key&gt;&lt;/foreign-keys&gt;&lt;ref-type name="Web Page"&gt;12&lt;/ref-type&gt;&lt;contributors&gt;&lt;authors&gt;&lt;author&gt;Zend PHP Company,&lt;/author&gt;&lt;/authors&gt;&lt;/contributors&gt;&lt;titles&gt;&lt;title&gt;The Simple Cloud API for Storage, Queues and Table&lt;/title&gt;&lt;/titles&gt;&lt;volume&gt;2010&lt;/volume&gt;&lt;number&gt;June 1&lt;/number&gt;&lt;dates&gt;&lt;year&gt;2010&lt;/year&gt;&lt;/dates&gt;&lt;urls&gt;&lt;related-urls&gt;&lt;url&gt;http://simplecloud.org/&lt;/url&gt;&lt;/related-urls&gt;&lt;/urls&gt;&lt;/record&gt;&lt;/Cite&gt;&lt;/EndNote&gt;</w:instrText>
      </w:r>
      <w:r w:rsidR="00D842B7" w:rsidRPr="00CD7538">
        <w:rPr>
          <w:rFonts w:eastAsia="Calibri"/>
        </w:rPr>
        <w:fldChar w:fldCharType="separate"/>
      </w:r>
      <w:r w:rsidR="00D842B7">
        <w:rPr>
          <w:rFonts w:eastAsia="Calibri"/>
          <w:noProof/>
        </w:rPr>
        <w:t>[</w:t>
      </w:r>
      <w:hyperlink w:anchor="_ENREF_27" w:tooltip="Zend PHP Company, 2010 #3144" w:history="1">
        <w:r w:rsidR="00B51B45">
          <w:rPr>
            <w:rFonts w:eastAsia="Calibri"/>
            <w:noProof/>
          </w:rPr>
          <w:t>27</w:t>
        </w:r>
      </w:hyperlink>
      <w:r w:rsidR="00D842B7">
        <w:rPr>
          <w:rFonts w:eastAsia="Calibri"/>
          <w:noProof/>
        </w:rPr>
        <w:t>]</w:t>
      </w:r>
      <w:r w:rsidR="00D842B7" w:rsidRPr="00CD7538">
        <w:rPr>
          <w:rFonts w:eastAsia="Calibri"/>
        </w:rPr>
        <w:fldChar w:fldCharType="end"/>
      </w:r>
      <w:r w:rsidR="00D842B7" w:rsidRPr="00CD7538">
        <w:rPr>
          <w:rFonts w:eastAsia="Calibri"/>
        </w:rPr>
        <w:t xml:space="preserve"> for </w:t>
      </w:r>
      <w:r w:rsidR="00D842B7">
        <w:rPr>
          <w:rFonts w:eastAsia="Calibri"/>
        </w:rPr>
        <w:t>f</w:t>
      </w:r>
      <w:r w:rsidR="00D842B7" w:rsidRPr="00CD7538">
        <w:rPr>
          <w:rFonts w:eastAsia="Calibri"/>
        </w:rPr>
        <w:t xml:space="preserve">ile </w:t>
      </w:r>
      <w:r w:rsidR="00D842B7">
        <w:rPr>
          <w:rFonts w:eastAsia="Calibri"/>
        </w:rPr>
        <w:t>s</w:t>
      </w:r>
      <w:r w:rsidR="00D842B7" w:rsidRPr="00CD7538">
        <w:rPr>
          <w:rFonts w:eastAsia="Calibri"/>
        </w:rPr>
        <w:t xml:space="preserve">torage, </w:t>
      </w:r>
      <w:r w:rsidR="00D842B7">
        <w:rPr>
          <w:rFonts w:eastAsia="Calibri"/>
        </w:rPr>
        <w:t>d</w:t>
      </w:r>
      <w:r w:rsidR="00D842B7" w:rsidRPr="00CD7538">
        <w:rPr>
          <w:rFonts w:eastAsia="Calibri"/>
        </w:rPr>
        <w:t xml:space="preserve">ocument </w:t>
      </w:r>
      <w:r w:rsidR="00D842B7">
        <w:rPr>
          <w:rFonts w:eastAsia="Calibri"/>
        </w:rPr>
        <w:t>s</w:t>
      </w:r>
      <w:r w:rsidR="00D842B7" w:rsidRPr="00CD7538">
        <w:rPr>
          <w:rFonts w:eastAsia="Calibri"/>
        </w:rPr>
        <w:t xml:space="preserve">torage </w:t>
      </w:r>
      <w:r w:rsidR="00D842B7">
        <w:rPr>
          <w:rFonts w:eastAsia="Calibri"/>
        </w:rPr>
        <w:t>s</w:t>
      </w:r>
      <w:r w:rsidR="00D842B7" w:rsidRPr="00CD7538">
        <w:rPr>
          <w:rFonts w:eastAsia="Calibri"/>
        </w:rPr>
        <w:t>ervices</w:t>
      </w:r>
      <w:r w:rsidR="00D842B7">
        <w:rPr>
          <w:rFonts w:eastAsia="Calibri"/>
        </w:rPr>
        <w:t>,</w:t>
      </w:r>
      <w:r w:rsidR="00D842B7" w:rsidRPr="00CD7538">
        <w:rPr>
          <w:rFonts w:eastAsia="Calibri"/>
        </w:rPr>
        <w:t xml:space="preserve"> and </w:t>
      </w:r>
      <w:r w:rsidR="00D842B7">
        <w:rPr>
          <w:rFonts w:eastAsia="Calibri"/>
        </w:rPr>
        <w:t>s</w:t>
      </w:r>
      <w:r w:rsidR="00D842B7" w:rsidRPr="00CD7538">
        <w:rPr>
          <w:rFonts w:eastAsia="Calibri"/>
        </w:rPr>
        <w:t xml:space="preserve">imple </w:t>
      </w:r>
      <w:r w:rsidR="00D842B7">
        <w:rPr>
          <w:rFonts w:eastAsia="Calibri"/>
        </w:rPr>
        <w:t>q</w:t>
      </w:r>
      <w:r w:rsidR="00D842B7" w:rsidRPr="00CD7538">
        <w:rPr>
          <w:rFonts w:eastAsia="Calibri"/>
        </w:rPr>
        <w:t xml:space="preserve">ueues could help </w:t>
      </w:r>
      <w:r w:rsidR="00D842B7">
        <w:rPr>
          <w:rFonts w:eastAsia="Calibri"/>
        </w:rPr>
        <w:t xml:space="preserve">in </w:t>
      </w:r>
      <w:r w:rsidR="00D842B7" w:rsidRPr="00CD7538">
        <w:rPr>
          <w:rFonts w:eastAsia="Calibri"/>
        </w:rPr>
        <w:t xml:space="preserve">providing a common environment between </w:t>
      </w:r>
      <w:r w:rsidR="00D842B7">
        <w:rPr>
          <w:rFonts w:eastAsia="Calibri"/>
        </w:rPr>
        <w:t xml:space="preserve">academic and commercial clouds. </w:t>
      </w:r>
      <w:r>
        <w:t xml:space="preserve">There </w:t>
      </w:r>
      <w:r w:rsidRPr="001834BA">
        <w:t>is also some engineering</w:t>
      </w:r>
      <w:r>
        <w:t>-</w:t>
      </w:r>
      <w:r w:rsidRPr="001834BA">
        <w:t xml:space="preserve">oriented work </w:t>
      </w:r>
      <w:r w:rsidRPr="001834BA">
        <w:fldChar w:fldCharType="begin"/>
      </w:r>
      <w:r w:rsidR="00D842B7">
        <w:instrText xml:space="preserve"> ADDIN EN.CITE &lt;EndNote&gt;&lt;Cite&gt;&lt;Author&gt;Xiaoming Gao&lt;/Author&gt;&lt;Year&gt;2010&lt;/Year&gt;&lt;RecNum&gt;3128&lt;/RecNum&gt;&lt;DisplayText&gt;[28]&lt;/DisplayText&gt;&lt;record&gt;&lt;rec-number&gt;3128&lt;/rec-number&gt;&lt;foreign-keys&gt;&lt;key app="EN" db-id="rfx20pr9t5zxtmee0xn5fwzbxvw0r9vz2tee"&gt;3128&lt;/key&gt;&lt;key app="ENWeb" db-id="S3XF@wrtqgYAACB9Pr4"&gt;4327&lt;/key&gt;&lt;/foreign-keys&gt;&lt;ref-type name="Conference Paper"&gt;47&lt;/ref-type&gt;&lt;contributors&gt;&lt;authors&gt;&lt;author&gt;Xiaoming Gao,&lt;/author&gt;&lt;author&gt;Yu Ma,&lt;/author&gt;&lt;author&gt;Marlon Pierce,&lt;/author&gt;&lt;author&gt;Mike Lowe,&lt;/author&gt;&lt;author&gt;Geoffrey Fox,&lt;/author&gt;&lt;/authors&gt;&lt;/contributors&gt;&lt;titles&gt;&lt;title&gt;Building a Distributed Block Storage System for Cloud Infrastructure&lt;/title&gt;&lt;secondary-title&gt;CloudCom 2010&lt;/secondary-title&gt;&lt;/titles&gt;&lt;dates&gt;&lt;year&gt;2010&lt;/year&gt;&lt;pub-dates&gt;&lt;date&gt;November 30-December 3&lt;/date&gt;&lt;/pub-dates&gt;&lt;/dates&gt;&lt;pub-location&gt;IUPUI Conference Center Indianapolis&lt;/pub-location&gt;&lt;urls&gt;&lt;related-urls&gt;&lt;url&gt;http://grids.ucs.indiana.edu/ptliupages/publications/VBS-Lustre_final_v1.pdf&lt;/url&gt;&lt;/related-urls&gt;&lt;/urls&gt;&lt;/record&gt;&lt;/Cite&gt;&lt;/EndNote&gt;</w:instrText>
      </w:r>
      <w:r w:rsidRPr="001834BA">
        <w:fldChar w:fldCharType="separate"/>
      </w:r>
      <w:r w:rsidR="00D842B7">
        <w:rPr>
          <w:noProof/>
        </w:rPr>
        <w:t>[</w:t>
      </w:r>
      <w:hyperlink w:anchor="_ENREF_28" w:tooltip="Xiaoming Gao, 2010 #3128" w:history="1">
        <w:r w:rsidR="00B51B45">
          <w:rPr>
            <w:noProof/>
          </w:rPr>
          <w:t>28</w:t>
        </w:r>
      </w:hyperlink>
      <w:r w:rsidR="00D842B7">
        <w:rPr>
          <w:noProof/>
        </w:rPr>
        <w:t>]</w:t>
      </w:r>
      <w:r w:rsidRPr="001834BA">
        <w:fldChar w:fldCharType="end"/>
      </w:r>
      <w:r w:rsidRPr="001834BA">
        <w:t xml:space="preserve"> involved relating these different file systems</w:t>
      </w:r>
      <w:r>
        <w:t>,</w:t>
      </w:r>
      <w:r w:rsidRPr="001834BA">
        <w:t xml:space="preserve"> so one can run applications – possibly with performance degradations – however the data is stored</w:t>
      </w:r>
      <w:r>
        <w:t xml:space="preserve">.  </w:t>
      </w:r>
      <w:r w:rsidRPr="00347A38">
        <w:t>This is closely related to data movement as one needs to change between storage modes and possibly use a</w:t>
      </w:r>
      <w:r>
        <w:t xml:space="preserve"> replica system as one does for data grids </w:t>
      </w:r>
      <w:r>
        <w:fldChar w:fldCharType="begin"/>
      </w:r>
      <w:r w:rsidR="00D842B7">
        <w:instrText xml:space="preserve"> ADDIN EN.CITE &lt;EndNote&gt;&lt;Cite&gt;&lt;Author&gt;Sudharshan Vazhkudai&lt;/Author&gt;&lt;Year&gt;2001&lt;/Year&gt;&lt;RecNum&gt;3494&lt;/RecNum&gt;&lt;DisplayText&gt;[29]&lt;/DisplayText&gt;&lt;record&gt;&lt;rec-number&gt;3494&lt;/rec-number&gt;&lt;foreign-keys&gt;&lt;key app="EN" db-id="rfx20pr9t5zxtmee0xn5fwzbxvw0r9vz2tee"&gt;3494&lt;/key&gt;&lt;/foreign-keys&gt;&lt;ref-type name="Conference Paper"&gt;47&lt;/ref-type&gt;&lt;contributors&gt;&lt;authors&gt;&lt;author&gt;Sudharshan Vazhkudai,&lt;/author&gt;&lt;author&gt;Steven Tuecke,&lt;/author&gt;&lt;author&gt;Ian Foster,&lt;/author&gt;&lt;/authors&gt;&lt;/contributors&gt;&lt;titles&gt;&lt;title&gt;Replica Selection in the Globus Data Grid&lt;/title&gt;&lt;secondary-title&gt;Proceedings of the 1st International Symposium on Cluster Computing and the Grid CCGrid&lt;/secondary-title&gt;&lt;/titles&gt;&lt;pages&gt;106&lt;/pages&gt;&lt;dates&gt;&lt;year&gt;2001&lt;/year&gt;&lt;/dates&gt;&lt;publisher&gt;IEEE Computer Society&lt;/publisher&gt;&lt;urls&gt;&lt;/urls&gt;&lt;custom1&gt;792395&lt;/custom1&gt;&lt;/record&gt;&lt;/Cite&gt;&lt;/EndNote&gt;</w:instrText>
      </w:r>
      <w:r>
        <w:fldChar w:fldCharType="separate"/>
      </w:r>
      <w:r w:rsidR="00D842B7">
        <w:rPr>
          <w:noProof/>
        </w:rPr>
        <w:t>[</w:t>
      </w:r>
      <w:hyperlink w:anchor="_ENREF_29" w:tooltip="Sudharshan Vazhkudai, 2001 #3494" w:history="1">
        <w:r w:rsidR="00B51B45">
          <w:rPr>
            <w:noProof/>
          </w:rPr>
          <w:t>29</w:t>
        </w:r>
      </w:hyperlink>
      <w:r w:rsidR="00D842B7">
        <w:rPr>
          <w:noProof/>
        </w:rPr>
        <w:t>]</w:t>
      </w:r>
      <w:r>
        <w:fldChar w:fldCharType="end"/>
      </w:r>
      <w:r>
        <w:t>.</w:t>
      </w:r>
    </w:p>
    <w:p w:rsidR="002140E4" w:rsidRDefault="00995CB9" w:rsidP="00347A38">
      <w:pPr>
        <w:spacing w:after="120" w:line="276" w:lineRule="auto"/>
        <w:ind w:firstLine="450"/>
      </w:pPr>
      <w:r w:rsidRPr="00347A38">
        <w:t>A traditional approach to scientific data establishes a repository</w:t>
      </w:r>
      <w:r w:rsidR="00C84253" w:rsidRPr="00347A38">
        <w:t xml:space="preserve"> which stores the data and meta-data</w:t>
      </w:r>
      <w:r w:rsidR="003C317F" w:rsidRPr="00347A38">
        <w:t xml:space="preserve"> of a given experiment or set of experiments. This has and will play a critical role but is often inadequate for the common case of enormous amounts of data requiring enormous computing. We </w:t>
      </w:r>
      <w:r w:rsidR="002D4AA8" w:rsidRPr="00347A38">
        <w:t xml:space="preserve">really </w:t>
      </w:r>
      <w:r w:rsidR="003C317F" w:rsidRPr="00347A38">
        <w:t>need</w:t>
      </w:r>
      <w:r w:rsidR="002D4AA8" w:rsidRPr="00347A38">
        <w:t xml:space="preserve"> the data archives to be attached to an appropriate compute resource as it </w:t>
      </w:r>
      <w:r w:rsidR="00B51B45">
        <w:t>is often im</w:t>
      </w:r>
      <w:r w:rsidR="002D4AA8" w:rsidRPr="00347A38">
        <w:t xml:space="preserve">practical for individual researchers to download their data to home </w:t>
      </w:r>
      <w:proofErr w:type="spellStart"/>
      <w:r w:rsidR="002D4AA8" w:rsidRPr="00347A38">
        <w:t>compute</w:t>
      </w:r>
      <w:proofErr w:type="spellEnd"/>
      <w:r w:rsidR="002D4AA8" w:rsidRPr="00347A38">
        <w:t xml:space="preserve"> resources. Genomic data is an important example as Blast and related processing can be very compute intense</w:t>
      </w:r>
      <w:r w:rsidR="00F26895" w:rsidRPr="00347A38">
        <w:t xml:space="preserve"> </w:t>
      </w:r>
      <w:r w:rsidR="002D4AA8" w:rsidRPr="00882C3F">
        <w:fldChar w:fldCharType="begin">
          <w:fldData xml:space="preserve">PEVuZE5vdGU+PENpdGU+PEF1dGhvcj5TdGVpbjwvQXV0aG9yPjxZZWFyPjIwMTA8L1llYXI+PFJl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</w:fldData>
        </w:fldChar>
      </w:r>
      <w:r w:rsidR="00D842B7">
        <w:instrText xml:space="preserve"> ADDIN EN.CITE </w:instrText>
      </w:r>
      <w:r w:rsidR="00D842B7">
        <w:fldChar w:fldCharType="begin">
          <w:fldData xml:space="preserve">PEVuZE5vdGU+PENpdGU+PEF1dGhvcj5TdGVpbjwvQXV0aG9yPjxZZWFyPjIwMTA8L1llYXI+PFJl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</w:fldData>
        </w:fldChar>
      </w:r>
      <w:r w:rsidR="00D842B7">
        <w:instrText xml:space="preserve"> ADDIN EN.CITE.DATA </w:instrText>
      </w:r>
      <w:r w:rsidR="00D842B7">
        <w:fldChar w:fldCharType="end"/>
      </w:r>
      <w:r w:rsidR="002D4AA8" w:rsidRPr="00882C3F">
        <w:fldChar w:fldCharType="separate"/>
      </w:r>
      <w:r w:rsidR="00D842B7">
        <w:rPr>
          <w:noProof/>
        </w:rPr>
        <w:t>[</w:t>
      </w:r>
      <w:hyperlink w:anchor="_ENREF_30" w:tooltip="Stein, 2010 #3207" w:history="1">
        <w:r w:rsidR="00B51B45">
          <w:rPr>
            <w:noProof/>
          </w:rPr>
          <w:t>30-33</w:t>
        </w:r>
      </w:hyperlink>
      <w:r w:rsidR="00D842B7">
        <w:rPr>
          <w:noProof/>
        </w:rPr>
        <w:t>]</w:t>
      </w:r>
      <w:r w:rsidR="002D4AA8" w:rsidRPr="00882C3F">
        <w:fldChar w:fldCharType="end"/>
      </w:r>
      <w:r w:rsidR="002D4AA8" w:rsidRPr="00347A38">
        <w:t xml:space="preserve">. Note that NIH recently announced closure of a petabyte database </w:t>
      </w:r>
      <w:r w:rsidR="002D4AA8" w:rsidRPr="00347A38">
        <w:fldChar w:fldCharType="begin"/>
      </w:r>
      <w:r w:rsidR="00D842B7">
        <w:instrText xml:space="preserve"> ADDIN EN.CITE &lt;EndNote&gt;&lt;Cite&gt;&lt;Author&gt;Uduak Grace Thomas&lt;/Author&gt;&lt;Year&gt;2011&lt;/Year&gt;&lt;RecNum&gt;4454&lt;/RecNum&gt;&lt;DisplayText&gt;[34]&lt;/DisplayText&gt;&lt;record&gt;&lt;rec-number&gt;4454&lt;/rec-number&gt;&lt;foreign-keys&gt;&lt;key app="EN" db-id="rfx20pr9t5zxtmee0xn5fwzbxvw0r9vz2tee"&gt;4454&lt;/key&gt;&lt;/foreign-keys&gt;&lt;ref-type name="Web Page"&gt;12&lt;/ref-type&gt;&lt;contributors&gt;&lt;authors&gt;&lt;author&gt;Uduak Grace Thomas,&lt;/author&gt;&lt;/authors&gt;&lt;/contributors&gt;&lt;titles&gt;&lt;title&gt;NCBI to End Support for Sequence Read Archive as Federal Purse Strings Tighten&lt;/title&gt;&lt;/titles&gt;&lt;volume&gt;2011&lt;/volume&gt;&lt;number&gt;August 27&lt;/number&gt;&lt;dates&gt;&lt;year&gt;2011&lt;/year&gt;&lt;pub-dates&gt;&lt;date&gt;February 18&lt;/date&gt;&lt;/pub-dates&gt;&lt;/dates&gt;&lt;urls&gt;&lt;related-urls&gt;&lt;url&gt;http://www.genomeweb.com/informatics/ncbi-end-support-sequence-read-archive-federal-purse-strings-tighten&lt;/url&gt;&lt;/related-urls&gt;&lt;/urls&gt;&lt;/record&gt;&lt;/Cite&gt;&lt;/EndNote&gt;</w:instrText>
      </w:r>
      <w:r w:rsidR="002D4AA8" w:rsidRPr="00347A38">
        <w:fldChar w:fldCharType="separate"/>
      </w:r>
      <w:r w:rsidR="00D842B7">
        <w:rPr>
          <w:noProof/>
        </w:rPr>
        <w:t>[</w:t>
      </w:r>
      <w:hyperlink w:anchor="_ENREF_34" w:tooltip="Uduak Grace Thomas, 2011 #4454" w:history="1">
        <w:r w:rsidR="00B51B45">
          <w:rPr>
            <w:noProof/>
          </w:rPr>
          <w:t>34</w:t>
        </w:r>
      </w:hyperlink>
      <w:r w:rsidR="00D842B7">
        <w:rPr>
          <w:noProof/>
        </w:rPr>
        <w:t>]</w:t>
      </w:r>
      <w:r w:rsidR="002D4AA8" w:rsidRPr="00347A38">
        <w:fldChar w:fldCharType="end"/>
      </w:r>
      <w:r w:rsidR="002D4AA8" w:rsidRPr="00347A38">
        <w:t xml:space="preserve"> as they could not support it.</w:t>
      </w:r>
    </w:p>
    <w:p w:rsidR="006F7545" w:rsidRDefault="006F7545"/>
    <w:p w:rsidR="006F7545" w:rsidRPr="00F26895" w:rsidRDefault="00F26895">
      <w:pPr>
        <w:rPr>
          <w:b/>
        </w:rPr>
      </w:pPr>
      <w:r w:rsidRPr="00F26895">
        <w:rPr>
          <w:b/>
        </w:rPr>
        <w:t>References</w:t>
      </w:r>
    </w:p>
    <w:p w:rsidR="00B51B45" w:rsidRDefault="006F7545" w:rsidP="00B51B45">
      <w:pPr>
        <w:ind w:left="720" w:hanging="720"/>
        <w:rPr>
          <w:noProof/>
        </w:rPr>
      </w:pPr>
      <w:r>
        <w:fldChar w:fldCharType="begin"/>
      </w:r>
      <w:r>
        <w:instrText xml:space="preserve"> ADDIN EN.REFLIST </w:instrText>
      </w:r>
      <w:r>
        <w:fldChar w:fldCharType="separate"/>
      </w:r>
      <w:bookmarkStart w:id="1" w:name="_ENREF_1"/>
      <w:r w:rsidR="00B51B45">
        <w:rPr>
          <w:noProof/>
        </w:rPr>
        <w:t>1.</w:t>
      </w:r>
      <w:r w:rsidR="00B51B45">
        <w:rPr>
          <w:noProof/>
        </w:rPr>
        <w:tab/>
        <w:t xml:space="preserve">Gordon Bell, Jim Gray, and Alex Szalay, </w:t>
      </w:r>
      <w:r w:rsidR="00B51B45" w:rsidRPr="00B51B45">
        <w:rPr>
          <w:i/>
          <w:noProof/>
        </w:rPr>
        <w:t>Petascale Computational Systems: Balanced CyberInfrastructure in a Data-Centric World (Letter to NSF Cyberinfrastructure Directorate).</w:t>
      </w:r>
      <w:r w:rsidR="00B51B45">
        <w:rPr>
          <w:noProof/>
        </w:rPr>
        <w:t xml:space="preserve"> IEEE Computer, January, 2006. 39(1): p. 110-112. </w:t>
      </w:r>
      <w:hyperlink r:id="rId14" w:history="1">
        <w:r w:rsidR="00B51B45" w:rsidRPr="00B51B45">
          <w:rPr>
            <w:rStyle w:val="Hyperlink"/>
            <w:noProof/>
          </w:rPr>
          <w:t>http://research.microsoft.com/en-us/um/people/gray/papers/Petascale%20computational%20systems.doc</w:t>
        </w:r>
        <w:bookmarkEnd w:id="1"/>
      </w:hyperlink>
    </w:p>
    <w:p w:rsidR="00B51B45" w:rsidRDefault="00B51B45" w:rsidP="00B51B45">
      <w:pPr>
        <w:ind w:left="720" w:hanging="720"/>
        <w:rPr>
          <w:noProof/>
        </w:rPr>
      </w:pPr>
      <w:bookmarkStart w:id="2" w:name="_ENREF_2"/>
      <w:r>
        <w:rPr>
          <w:noProof/>
        </w:rPr>
        <w:t>2.</w:t>
      </w:r>
      <w:r>
        <w:rPr>
          <w:noProof/>
        </w:rPr>
        <w:tab/>
        <w:t xml:space="preserve">Yogesh Simmhan, Roger Barga, Catharine van Ingen, Maria Nieto-Santisteban, Lazslo Dobos, Nolan Li, Michael Shipway, Alexander S. Szalay, Sue Werner, and Jim Heasley, </w:t>
      </w:r>
      <w:r w:rsidRPr="00B51B45">
        <w:rPr>
          <w:i/>
          <w:noProof/>
        </w:rPr>
        <w:t>GrayWulf: Scalable Software Architecture for Data Intensive Computing</w:t>
      </w:r>
      <w:r>
        <w:rPr>
          <w:noProof/>
        </w:rPr>
        <w:t xml:space="preserve">, in </w:t>
      </w:r>
      <w:r w:rsidRPr="00B51B45">
        <w:rPr>
          <w:i/>
          <w:noProof/>
        </w:rPr>
        <w:t>42nd Hawaii International Conference on System Sciences</w:t>
      </w:r>
      <w:r>
        <w:rPr>
          <w:noProof/>
        </w:rPr>
        <w:t xml:space="preserve">. 2009, IEEE. Waikoloa, Big Island, Hawaii. pages. 1-10. DOI: </w:t>
      </w:r>
      <w:hyperlink r:id="rId15" w:history="1">
        <w:r w:rsidRPr="00B51B45">
          <w:rPr>
            <w:rStyle w:val="Hyperlink"/>
            <w:noProof/>
          </w:rPr>
          <w:t>http://doi.ieeecomputersociety.org/10.1109/HICSS.2009.750</w:t>
        </w:r>
      </w:hyperlink>
      <w:r>
        <w:rPr>
          <w:noProof/>
        </w:rPr>
        <w:t>.</w:t>
      </w:r>
      <w:bookmarkEnd w:id="2"/>
    </w:p>
    <w:p w:rsidR="00B51B45" w:rsidRDefault="00B51B45" w:rsidP="00B51B45">
      <w:pPr>
        <w:ind w:left="720" w:hanging="720"/>
        <w:rPr>
          <w:noProof/>
        </w:rPr>
      </w:pPr>
      <w:bookmarkStart w:id="3" w:name="_ENREF_3"/>
      <w:r>
        <w:rPr>
          <w:noProof/>
        </w:rPr>
        <w:t>3.</w:t>
      </w:r>
      <w:r>
        <w:rPr>
          <w:noProof/>
        </w:rPr>
        <w:tab/>
        <w:t xml:space="preserve">C.S. Chang. </w:t>
      </w:r>
      <w:r w:rsidRPr="00B51B45">
        <w:rPr>
          <w:i/>
          <w:noProof/>
        </w:rPr>
        <w:t>Needs for Extreme Scale DM, Analysis and Visualization in Fusion Particle Code XGC</w:t>
      </w:r>
      <w:r>
        <w:rPr>
          <w:noProof/>
        </w:rPr>
        <w:t xml:space="preserve">.   [accessed 2011 July 23]; Center for Plasma Edge Simulation CPES at Exascale data management, Analysis, and Visualization, Feb. 22-23, 2011, Houston, TX, Available from: </w:t>
      </w:r>
      <w:hyperlink r:id="rId16" w:history="1">
        <w:r w:rsidRPr="00B51B45">
          <w:rPr>
            <w:rStyle w:val="Hyperlink"/>
            <w:noProof/>
          </w:rPr>
          <w:t>http://www.olcf.ornl.gov/wp-content/uploads/2011/01/CSChang_Fusion_final.pdf</w:t>
        </w:r>
      </w:hyperlink>
      <w:r>
        <w:rPr>
          <w:noProof/>
        </w:rPr>
        <w:t>.</w:t>
      </w:r>
      <w:bookmarkEnd w:id="3"/>
    </w:p>
    <w:p w:rsidR="00B51B45" w:rsidRDefault="00B51B45" w:rsidP="00B51B45">
      <w:pPr>
        <w:ind w:left="720" w:hanging="720"/>
        <w:rPr>
          <w:noProof/>
        </w:rPr>
      </w:pPr>
      <w:bookmarkStart w:id="4" w:name="_ENREF_4"/>
      <w:r>
        <w:rPr>
          <w:noProof/>
        </w:rPr>
        <w:t>4.</w:t>
      </w:r>
      <w:r>
        <w:rPr>
          <w:noProof/>
        </w:rPr>
        <w:tab/>
      </w:r>
      <w:r w:rsidRPr="00B51B45">
        <w:rPr>
          <w:i/>
          <w:noProof/>
        </w:rPr>
        <w:t>Scientific Grand Challenges: Fusion Energy Sciences and the Role of Computing at the Extreme Scale</w:t>
      </w:r>
      <w:r>
        <w:rPr>
          <w:noProof/>
        </w:rPr>
        <w:t xml:space="preserve">.   [accessed 2011 July 15]; U. S. Department of Energy, March 18-20, 2009. Washington DC Available from: </w:t>
      </w:r>
      <w:hyperlink r:id="rId17" w:history="1">
        <w:r w:rsidRPr="00B51B45">
          <w:rPr>
            <w:rStyle w:val="Hyperlink"/>
            <w:noProof/>
          </w:rPr>
          <w:t>http://science.energy.gov/~/media/ascr/pdf/program-documents/docs/Fusion_report.pdf</w:t>
        </w:r>
      </w:hyperlink>
      <w:r>
        <w:rPr>
          <w:noProof/>
        </w:rPr>
        <w:t>.</w:t>
      </w:r>
      <w:bookmarkEnd w:id="4"/>
    </w:p>
    <w:p w:rsidR="00B51B45" w:rsidRDefault="00B51B45" w:rsidP="00B51B45">
      <w:pPr>
        <w:ind w:left="720" w:hanging="720"/>
        <w:rPr>
          <w:noProof/>
        </w:rPr>
      </w:pPr>
      <w:bookmarkStart w:id="5" w:name="_ENREF_5"/>
      <w:r>
        <w:rPr>
          <w:noProof/>
        </w:rPr>
        <w:t>5.</w:t>
      </w:r>
      <w:r>
        <w:rPr>
          <w:noProof/>
        </w:rPr>
        <w:tab/>
        <w:t xml:space="preserve">Jacqueline Chen and John Bell. </w:t>
      </w:r>
      <w:r w:rsidRPr="00B51B45">
        <w:rPr>
          <w:i/>
          <w:noProof/>
        </w:rPr>
        <w:t>Combustion Exascale Co-Design Center</w:t>
      </w:r>
      <w:r>
        <w:rPr>
          <w:noProof/>
        </w:rPr>
        <w:t xml:space="preserve">.   [accessed 2011 July 15]; 6th International Exascale Software Project Workshop, San Francisco, CA, April 6-7, 201 Available from: </w:t>
      </w:r>
      <w:hyperlink r:id="rId18" w:history="1">
        <w:r w:rsidRPr="00B51B45">
          <w:rPr>
            <w:rStyle w:val="Hyperlink"/>
            <w:noProof/>
          </w:rPr>
          <w:t>http://www.exascale.org/mediawiki/images/3/38/Talk29-Chen.pdf</w:t>
        </w:r>
      </w:hyperlink>
      <w:r>
        <w:rPr>
          <w:noProof/>
        </w:rPr>
        <w:t>.</w:t>
      </w:r>
      <w:bookmarkEnd w:id="5"/>
    </w:p>
    <w:p w:rsidR="00B51B45" w:rsidRDefault="00B51B45" w:rsidP="00B51B45">
      <w:pPr>
        <w:ind w:left="720" w:hanging="720"/>
        <w:rPr>
          <w:noProof/>
        </w:rPr>
      </w:pPr>
      <w:bookmarkStart w:id="6" w:name="_ENREF_6"/>
      <w:r>
        <w:rPr>
          <w:noProof/>
        </w:rPr>
        <w:t>6.</w:t>
      </w:r>
      <w:r>
        <w:rPr>
          <w:noProof/>
        </w:rPr>
        <w:tab/>
        <w:t xml:space="preserve">Sanjay Ghemawat, Howard Gobioff, and Shun-Tak Leung, </w:t>
      </w:r>
      <w:r w:rsidRPr="00B51B45">
        <w:rPr>
          <w:i/>
          <w:noProof/>
        </w:rPr>
        <w:t>The Google file system.</w:t>
      </w:r>
      <w:r>
        <w:rPr>
          <w:noProof/>
        </w:rPr>
        <w:t xml:space="preserve"> SIGOPS Oper. Syst. Rev., 2003. 37(5): p. 29-43. DOI:10.1145/1165389.945450</w:t>
      </w:r>
      <w:bookmarkEnd w:id="6"/>
    </w:p>
    <w:p w:rsidR="00B51B45" w:rsidRDefault="00B51B45" w:rsidP="00B51B45">
      <w:pPr>
        <w:ind w:left="720" w:hanging="720"/>
        <w:rPr>
          <w:noProof/>
        </w:rPr>
      </w:pPr>
      <w:bookmarkStart w:id="7" w:name="_ENREF_7"/>
      <w:r>
        <w:rPr>
          <w:noProof/>
        </w:rPr>
        <w:t>7.</w:t>
      </w:r>
      <w:r>
        <w:rPr>
          <w:noProof/>
        </w:rPr>
        <w:tab/>
      </w:r>
      <w:r w:rsidRPr="00B51B45">
        <w:rPr>
          <w:i/>
          <w:noProof/>
        </w:rPr>
        <w:t>Hadoop Distributed File System HDFS</w:t>
      </w:r>
      <w:r>
        <w:rPr>
          <w:noProof/>
        </w:rPr>
        <w:t xml:space="preserve">.  2009  [accessed 2009 December]; Available from: </w:t>
      </w:r>
      <w:hyperlink r:id="rId19" w:history="1">
        <w:r w:rsidRPr="00B51B45">
          <w:rPr>
            <w:rStyle w:val="Hyperlink"/>
            <w:noProof/>
          </w:rPr>
          <w:t>http://hadoop.apache.org/hdfs/</w:t>
        </w:r>
      </w:hyperlink>
      <w:r>
        <w:rPr>
          <w:noProof/>
        </w:rPr>
        <w:t>.</w:t>
      </w:r>
      <w:bookmarkEnd w:id="7"/>
    </w:p>
    <w:p w:rsidR="00B51B45" w:rsidRDefault="00B51B45" w:rsidP="00B51B45">
      <w:pPr>
        <w:ind w:left="720" w:hanging="720"/>
        <w:rPr>
          <w:noProof/>
        </w:rPr>
      </w:pPr>
      <w:bookmarkStart w:id="8" w:name="_ENREF_8"/>
      <w:r>
        <w:rPr>
          <w:noProof/>
        </w:rPr>
        <w:t>8.</w:t>
      </w:r>
      <w:r>
        <w:rPr>
          <w:noProof/>
        </w:rPr>
        <w:tab/>
        <w:t xml:space="preserve">Yu, Y., M. Isard, D. Fetterly, M. Budiu, U. Erlingsson, P.K. Gunda, and C. J., </w:t>
      </w:r>
      <w:r w:rsidRPr="00B51B45">
        <w:rPr>
          <w:i/>
          <w:noProof/>
        </w:rPr>
        <w:t>DryadLINQ: A System for General-Purpose Distributed Data-Parallel Computing Using a High-Level Language</w:t>
      </w:r>
      <w:r>
        <w:rPr>
          <w:noProof/>
        </w:rPr>
        <w:t xml:space="preserve">, in </w:t>
      </w:r>
      <w:r w:rsidRPr="00B51B45">
        <w:rPr>
          <w:i/>
          <w:noProof/>
        </w:rPr>
        <w:t>Symposium on Operating System Design and Implementation (OSDI)</w:t>
      </w:r>
      <w:r>
        <w:rPr>
          <w:noProof/>
        </w:rPr>
        <w:t xml:space="preserve">. December 8-10, 2008. San Diego, CA. </w:t>
      </w:r>
      <w:bookmarkEnd w:id="8"/>
    </w:p>
    <w:p w:rsidR="00B51B45" w:rsidRDefault="00B51B45" w:rsidP="00B51B45">
      <w:pPr>
        <w:ind w:left="720" w:hanging="720"/>
        <w:rPr>
          <w:noProof/>
        </w:rPr>
      </w:pPr>
      <w:bookmarkStart w:id="9" w:name="_ENREF_9"/>
      <w:r>
        <w:rPr>
          <w:noProof/>
        </w:rPr>
        <w:t>9.</w:t>
      </w:r>
      <w:r>
        <w:rPr>
          <w:noProof/>
        </w:rPr>
        <w:tab/>
        <w:t xml:space="preserve">Michael Isard, Mihai Budiu, Yuan Yu, Andrew Birrell, and Dennis Fetterly, </w:t>
      </w:r>
      <w:r w:rsidRPr="00B51B45">
        <w:rPr>
          <w:i/>
          <w:noProof/>
        </w:rPr>
        <w:t>Dryad: distributed data-parallel programs from sequential building blocks.</w:t>
      </w:r>
      <w:r>
        <w:rPr>
          <w:noProof/>
        </w:rPr>
        <w:t xml:space="preserve"> SIGOPS Oper. Syst. Rev., 2007. 41(3): p. 59-72. DOI:10.1145/1272998.1273005</w:t>
      </w:r>
      <w:bookmarkEnd w:id="9"/>
    </w:p>
    <w:p w:rsidR="00B51B45" w:rsidRDefault="00B51B45" w:rsidP="00B51B45">
      <w:pPr>
        <w:ind w:left="720" w:hanging="720"/>
        <w:rPr>
          <w:noProof/>
        </w:rPr>
      </w:pPr>
      <w:bookmarkStart w:id="10" w:name="_ENREF_10"/>
      <w:r>
        <w:rPr>
          <w:noProof/>
        </w:rPr>
        <w:t>10.</w:t>
      </w:r>
      <w:r>
        <w:rPr>
          <w:noProof/>
        </w:rPr>
        <w:tab/>
        <w:t xml:space="preserve">Jaliya Ekanayake, Thilina Gunarathne, Judy Qiu, Geoffrey Fox, Scott Beason, Jong Youl Choi, Yang Ruan, Seung-Hee Bae, and Hui Li, </w:t>
      </w:r>
      <w:r w:rsidRPr="00B51B45">
        <w:rPr>
          <w:i/>
          <w:noProof/>
        </w:rPr>
        <w:t>Applicability of DryadLINQ to Scientific Applications</w:t>
      </w:r>
      <w:r>
        <w:rPr>
          <w:noProof/>
        </w:rPr>
        <w:t xml:space="preserve">. January 30, 2010, Community Grids Laboratory, Indiana University. </w:t>
      </w:r>
      <w:hyperlink r:id="rId20" w:history="1">
        <w:r w:rsidRPr="00B51B45">
          <w:rPr>
            <w:rStyle w:val="Hyperlink"/>
            <w:noProof/>
          </w:rPr>
          <w:t>http://grids.ucs.indiana.edu/ptliupages/publications/DryadReport.pdf</w:t>
        </w:r>
      </w:hyperlink>
      <w:r>
        <w:rPr>
          <w:noProof/>
        </w:rPr>
        <w:t xml:space="preserve">. </w:t>
      </w:r>
      <w:bookmarkEnd w:id="10"/>
    </w:p>
    <w:p w:rsidR="00B51B45" w:rsidRDefault="00B51B45" w:rsidP="00B51B45">
      <w:pPr>
        <w:ind w:left="720" w:hanging="720"/>
        <w:rPr>
          <w:noProof/>
        </w:rPr>
      </w:pPr>
      <w:bookmarkStart w:id="11" w:name="_ENREF_11"/>
      <w:r>
        <w:rPr>
          <w:noProof/>
        </w:rPr>
        <w:lastRenderedPageBreak/>
        <w:t>11.</w:t>
      </w:r>
      <w:r>
        <w:rPr>
          <w:noProof/>
        </w:rPr>
        <w:tab/>
        <w:t xml:space="preserve">Gu, Y. and R. Grossman, </w:t>
      </w:r>
      <w:r w:rsidRPr="00B51B45">
        <w:rPr>
          <w:i/>
          <w:noProof/>
        </w:rPr>
        <w:t>Sector and Sphere: The Design and Implementation of a High Performance Data Cloud.</w:t>
      </w:r>
      <w:r>
        <w:rPr>
          <w:noProof/>
        </w:rPr>
        <w:t xml:space="preserve"> Crossing boundaries: computational science, e-Science and global e-Infrastructure I. Selected papers from the UK e-Science All Hands Meeting 2008 Phil. Trans. R. Soc. A, 2009. 367: p. 2429-2445. </w:t>
      </w:r>
      <w:bookmarkEnd w:id="11"/>
    </w:p>
    <w:p w:rsidR="00B51B45" w:rsidRDefault="00B51B45" w:rsidP="00B51B45">
      <w:pPr>
        <w:ind w:left="720" w:hanging="720"/>
        <w:rPr>
          <w:noProof/>
        </w:rPr>
      </w:pPr>
      <w:bookmarkStart w:id="12" w:name="_ENREF_12"/>
      <w:r>
        <w:rPr>
          <w:noProof/>
        </w:rPr>
        <w:t>12.</w:t>
      </w:r>
      <w:r>
        <w:rPr>
          <w:noProof/>
        </w:rPr>
        <w:tab/>
        <w:t xml:space="preserve">Gray, J., </w:t>
      </w:r>
      <w:r w:rsidRPr="00B51B45">
        <w:rPr>
          <w:i/>
          <w:noProof/>
        </w:rPr>
        <w:t>Jim Gray on eScience: A transformed scientific method</w:t>
      </w:r>
      <w:r>
        <w:rPr>
          <w:noProof/>
        </w:rPr>
        <w:t xml:space="preserve">, in </w:t>
      </w:r>
      <w:r w:rsidRPr="00B51B45">
        <w:rPr>
          <w:i/>
          <w:noProof/>
        </w:rPr>
        <w:t>The Fourth Paradigm: Data-intensive Scientific Discovery.</w:t>
      </w:r>
      <w:r>
        <w:rPr>
          <w:noProof/>
        </w:rPr>
        <w:t xml:space="preserve"> 2009, Microsoft Reasearch. p. xvii-xxxi.</w:t>
      </w:r>
      <w:bookmarkEnd w:id="12"/>
    </w:p>
    <w:p w:rsidR="00B51B45" w:rsidRDefault="00B51B45" w:rsidP="00B51B45">
      <w:pPr>
        <w:ind w:left="720" w:hanging="720"/>
        <w:rPr>
          <w:noProof/>
        </w:rPr>
      </w:pPr>
      <w:bookmarkStart w:id="13" w:name="_ENREF_13"/>
      <w:r>
        <w:rPr>
          <w:noProof/>
        </w:rPr>
        <w:t>13.</w:t>
      </w:r>
      <w:r>
        <w:rPr>
          <w:noProof/>
        </w:rPr>
        <w:tab/>
        <w:t xml:space="preserve">Jim Gray, Tony Hey, Stewart Tansley, and Kristin Tolle. </w:t>
      </w:r>
      <w:r w:rsidRPr="00B51B45">
        <w:rPr>
          <w:i/>
          <w:noProof/>
        </w:rPr>
        <w:t>The Fourth Paradigm: Data-Intensive Scientific Discovery</w:t>
      </w:r>
      <w:r>
        <w:rPr>
          <w:noProof/>
        </w:rPr>
        <w:t xml:space="preserve">.  2010  [accessed 2010 October 21]; Available from: </w:t>
      </w:r>
      <w:hyperlink r:id="rId21" w:history="1">
        <w:r w:rsidRPr="00B51B45">
          <w:rPr>
            <w:rStyle w:val="Hyperlink"/>
            <w:noProof/>
          </w:rPr>
          <w:t>http://research.microsoft.com/en-us/collaboration/fourthparadigm/</w:t>
        </w:r>
      </w:hyperlink>
      <w:r>
        <w:rPr>
          <w:noProof/>
        </w:rPr>
        <w:t>.</w:t>
      </w:r>
      <w:bookmarkEnd w:id="13"/>
    </w:p>
    <w:p w:rsidR="00B51B45" w:rsidRDefault="00B51B45" w:rsidP="00B51B45">
      <w:pPr>
        <w:ind w:left="720" w:hanging="720"/>
        <w:rPr>
          <w:noProof/>
        </w:rPr>
      </w:pPr>
      <w:bookmarkStart w:id="14" w:name="_ENREF_14"/>
      <w:r>
        <w:rPr>
          <w:noProof/>
        </w:rPr>
        <w:t>14.</w:t>
      </w:r>
      <w:r>
        <w:rPr>
          <w:noProof/>
        </w:rPr>
        <w:tab/>
        <w:t xml:space="preserve">NOSQL Movement. </w:t>
      </w:r>
      <w:r w:rsidRPr="00B51B45">
        <w:rPr>
          <w:i/>
          <w:noProof/>
        </w:rPr>
        <w:t>Wikipedia list of resources</w:t>
      </w:r>
      <w:r>
        <w:rPr>
          <w:noProof/>
        </w:rPr>
        <w:t xml:space="preserve">.  2010  [accessed 2010 June 5]; Available from: </w:t>
      </w:r>
      <w:hyperlink r:id="rId22" w:history="1">
        <w:r w:rsidRPr="00B51B45">
          <w:rPr>
            <w:rStyle w:val="Hyperlink"/>
            <w:noProof/>
          </w:rPr>
          <w:t>http://en.wikipedia.org/wiki/NoSQL</w:t>
        </w:r>
      </w:hyperlink>
      <w:r>
        <w:rPr>
          <w:noProof/>
        </w:rPr>
        <w:t>.</w:t>
      </w:r>
      <w:bookmarkEnd w:id="14"/>
    </w:p>
    <w:p w:rsidR="00B51B45" w:rsidRDefault="00B51B45" w:rsidP="00B51B45">
      <w:pPr>
        <w:ind w:left="720" w:hanging="720"/>
        <w:rPr>
          <w:noProof/>
        </w:rPr>
      </w:pPr>
      <w:bookmarkStart w:id="15" w:name="_ENREF_15"/>
      <w:r>
        <w:rPr>
          <w:noProof/>
        </w:rPr>
        <w:t>15.</w:t>
      </w:r>
      <w:r>
        <w:rPr>
          <w:noProof/>
        </w:rPr>
        <w:tab/>
        <w:t xml:space="preserve">NOSQL Link Archive. </w:t>
      </w:r>
      <w:r w:rsidRPr="00B51B45">
        <w:rPr>
          <w:i/>
          <w:noProof/>
        </w:rPr>
        <w:t>LIST OF NOSQL DATABASES</w:t>
      </w:r>
      <w:r>
        <w:rPr>
          <w:noProof/>
        </w:rPr>
        <w:t xml:space="preserve">.  2010  [accessed 2010 June 5]; Available from: </w:t>
      </w:r>
      <w:hyperlink r:id="rId23" w:history="1">
        <w:r w:rsidRPr="00B51B45">
          <w:rPr>
            <w:rStyle w:val="Hyperlink"/>
            <w:noProof/>
          </w:rPr>
          <w:t>http://nosql-database.org/</w:t>
        </w:r>
      </w:hyperlink>
      <w:r>
        <w:rPr>
          <w:noProof/>
        </w:rPr>
        <w:t>.</w:t>
      </w:r>
      <w:bookmarkEnd w:id="15"/>
    </w:p>
    <w:p w:rsidR="00B51B45" w:rsidRDefault="00B51B45" w:rsidP="00B51B45">
      <w:pPr>
        <w:ind w:left="720" w:hanging="720"/>
        <w:rPr>
          <w:noProof/>
        </w:rPr>
      </w:pPr>
      <w:bookmarkStart w:id="16" w:name="_ENREF_16"/>
      <w:r>
        <w:rPr>
          <w:noProof/>
        </w:rPr>
        <w:t>16.</w:t>
      </w:r>
      <w:r>
        <w:rPr>
          <w:noProof/>
        </w:rPr>
        <w:tab/>
        <w:t xml:space="preserve">Fay Chang, Jeffrey Dean, Sanjay Ghemawat, Wilson C. Hsieh, Deborah A. Wallach, Mike Burrows, Tushar Chandra, Andrew Fikes, and R.E. Gruber, </w:t>
      </w:r>
      <w:r w:rsidRPr="00B51B45">
        <w:rPr>
          <w:i/>
          <w:noProof/>
        </w:rPr>
        <w:t>Bigtable: A Distributed Storage System for Structured Data</w:t>
      </w:r>
      <w:r>
        <w:rPr>
          <w:noProof/>
        </w:rPr>
        <w:t xml:space="preserve">, in </w:t>
      </w:r>
      <w:r w:rsidRPr="00B51B45">
        <w:rPr>
          <w:i/>
          <w:noProof/>
        </w:rPr>
        <w:t>OSDI'06: Seventh Symposium on Operating System Design and Implementation</w:t>
      </w:r>
      <w:r>
        <w:rPr>
          <w:noProof/>
        </w:rPr>
        <w:t xml:space="preserve">. 2006, USENIX. Seattle, WA. </w:t>
      </w:r>
      <w:hyperlink r:id="rId24" w:history="1">
        <w:r w:rsidRPr="00B51B45">
          <w:rPr>
            <w:rStyle w:val="Hyperlink"/>
            <w:noProof/>
          </w:rPr>
          <w:t>http://labs.google.com/papers/bigtable-osdi06.pdf</w:t>
        </w:r>
      </w:hyperlink>
      <w:r>
        <w:rPr>
          <w:noProof/>
        </w:rPr>
        <w:t xml:space="preserve">. </w:t>
      </w:r>
      <w:bookmarkEnd w:id="16"/>
    </w:p>
    <w:p w:rsidR="00B51B45" w:rsidRDefault="00B51B45" w:rsidP="00B51B45">
      <w:pPr>
        <w:ind w:left="720" w:hanging="720"/>
        <w:rPr>
          <w:noProof/>
        </w:rPr>
      </w:pPr>
      <w:bookmarkStart w:id="17" w:name="_ENREF_17"/>
      <w:r>
        <w:rPr>
          <w:noProof/>
        </w:rPr>
        <w:t>17.</w:t>
      </w:r>
      <w:r>
        <w:rPr>
          <w:noProof/>
        </w:rPr>
        <w:tab/>
        <w:t xml:space="preserve">Amazon. </w:t>
      </w:r>
      <w:r w:rsidRPr="00B51B45">
        <w:rPr>
          <w:i/>
          <w:noProof/>
        </w:rPr>
        <w:t>Welcome to Amazon SimpleDB</w:t>
      </w:r>
      <w:r>
        <w:rPr>
          <w:noProof/>
        </w:rPr>
        <w:t xml:space="preserve">.  2010  [accessed 2010 June 5]; Available from: </w:t>
      </w:r>
      <w:hyperlink r:id="rId25" w:history="1">
        <w:r w:rsidRPr="00B51B45">
          <w:rPr>
            <w:rStyle w:val="Hyperlink"/>
            <w:noProof/>
          </w:rPr>
          <w:t>http://docs.amazonwebservices.com/AmazonSimpleDB/latest/DeveloperGuide/index.html</w:t>
        </w:r>
      </w:hyperlink>
      <w:r>
        <w:rPr>
          <w:noProof/>
        </w:rPr>
        <w:t>.</w:t>
      </w:r>
      <w:bookmarkEnd w:id="17"/>
    </w:p>
    <w:p w:rsidR="00B51B45" w:rsidRDefault="00B51B45" w:rsidP="00B51B45">
      <w:pPr>
        <w:ind w:left="720" w:hanging="720"/>
        <w:rPr>
          <w:noProof/>
        </w:rPr>
      </w:pPr>
      <w:bookmarkStart w:id="18" w:name="_ENREF_18"/>
      <w:r>
        <w:rPr>
          <w:noProof/>
        </w:rPr>
        <w:t>18.</w:t>
      </w:r>
      <w:r>
        <w:rPr>
          <w:noProof/>
        </w:rPr>
        <w:tab/>
        <w:t xml:space="preserve">Jai Haridas, Niranjan Nilakantan, and B. Calder. </w:t>
      </w:r>
      <w:r w:rsidRPr="00B51B45">
        <w:rPr>
          <w:i/>
          <w:noProof/>
        </w:rPr>
        <w:t xml:space="preserve">WINDOWS AZURE TABLE </w:t>
      </w:r>
      <w:r>
        <w:rPr>
          <w:noProof/>
        </w:rPr>
        <w:t xml:space="preserve">2009 May [accessed 2010 June 5]; Available from: </w:t>
      </w:r>
      <w:hyperlink r:id="rId26" w:history="1">
        <w:r w:rsidRPr="00B51B45">
          <w:rPr>
            <w:rStyle w:val="Hyperlink"/>
            <w:noProof/>
          </w:rPr>
          <w:t>http://go.microsoft.com/fwlink/?LinkId=153401</w:t>
        </w:r>
      </w:hyperlink>
      <w:r>
        <w:rPr>
          <w:noProof/>
        </w:rPr>
        <w:t>.</w:t>
      </w:r>
      <w:bookmarkEnd w:id="18"/>
    </w:p>
    <w:p w:rsidR="00B51B45" w:rsidRDefault="00B51B45" w:rsidP="00B51B45">
      <w:pPr>
        <w:ind w:left="720" w:hanging="720"/>
        <w:rPr>
          <w:noProof/>
        </w:rPr>
      </w:pPr>
      <w:bookmarkStart w:id="19" w:name="_ENREF_19"/>
      <w:r>
        <w:rPr>
          <w:noProof/>
        </w:rPr>
        <w:t>19.</w:t>
      </w:r>
      <w:r>
        <w:rPr>
          <w:noProof/>
        </w:rPr>
        <w:tab/>
      </w:r>
      <w:r w:rsidRPr="00B51B45">
        <w:rPr>
          <w:i/>
          <w:noProof/>
        </w:rPr>
        <w:t>SciDB: Open Source Data Management and Analytics Software for Scientific Research</w:t>
      </w:r>
      <w:r>
        <w:rPr>
          <w:noProof/>
        </w:rPr>
        <w:t xml:space="preserve">.   [accessed 2011 May 25]; Available from: </w:t>
      </w:r>
      <w:hyperlink r:id="rId27" w:history="1">
        <w:r w:rsidRPr="00B51B45">
          <w:rPr>
            <w:rStyle w:val="Hyperlink"/>
            <w:noProof/>
          </w:rPr>
          <w:t>http://www.SciDB.org</w:t>
        </w:r>
      </w:hyperlink>
      <w:r>
        <w:rPr>
          <w:noProof/>
        </w:rPr>
        <w:t>.</w:t>
      </w:r>
      <w:bookmarkEnd w:id="19"/>
    </w:p>
    <w:p w:rsidR="00B51B45" w:rsidRDefault="00B51B45" w:rsidP="00B51B45">
      <w:pPr>
        <w:ind w:left="720" w:hanging="720"/>
        <w:rPr>
          <w:noProof/>
        </w:rPr>
      </w:pPr>
      <w:bookmarkStart w:id="20" w:name="_ENREF_20"/>
      <w:r>
        <w:rPr>
          <w:noProof/>
        </w:rPr>
        <w:t>20.</w:t>
      </w:r>
      <w:r>
        <w:rPr>
          <w:noProof/>
        </w:rPr>
        <w:tab/>
        <w:t xml:space="preserve">International Virtual Observatory Alliance. </w:t>
      </w:r>
      <w:r w:rsidRPr="00B51B45">
        <w:rPr>
          <w:i/>
          <w:noProof/>
        </w:rPr>
        <w:t>VOTable Format Definition Version 1.1</w:t>
      </w:r>
      <w:r>
        <w:rPr>
          <w:noProof/>
        </w:rPr>
        <w:t xml:space="preserve">.  2004  [accessed 2010 June 5]; Available from: </w:t>
      </w:r>
      <w:hyperlink r:id="rId28" w:history="1">
        <w:r w:rsidRPr="00B51B45">
          <w:rPr>
            <w:rStyle w:val="Hyperlink"/>
            <w:noProof/>
          </w:rPr>
          <w:t>http://www.ivoa.net/Documents/VOTable/20040811/</w:t>
        </w:r>
      </w:hyperlink>
      <w:r>
        <w:rPr>
          <w:noProof/>
        </w:rPr>
        <w:t>.</w:t>
      </w:r>
      <w:bookmarkEnd w:id="20"/>
    </w:p>
    <w:p w:rsidR="00B51B45" w:rsidRDefault="00B51B45" w:rsidP="00B51B45">
      <w:pPr>
        <w:ind w:left="720" w:hanging="720"/>
        <w:rPr>
          <w:noProof/>
        </w:rPr>
      </w:pPr>
      <w:bookmarkStart w:id="21" w:name="_ENREF_21"/>
      <w:r>
        <w:rPr>
          <w:noProof/>
        </w:rPr>
        <w:t>21.</w:t>
      </w:r>
      <w:r>
        <w:rPr>
          <w:noProof/>
        </w:rPr>
        <w:tab/>
        <w:t xml:space="preserve">Apache. </w:t>
      </w:r>
      <w:r w:rsidRPr="00B51B45">
        <w:rPr>
          <w:i/>
          <w:noProof/>
        </w:rPr>
        <w:t>Hbase implementation of Bigtable on Hadoop File System</w:t>
      </w:r>
      <w:r>
        <w:rPr>
          <w:noProof/>
        </w:rPr>
        <w:t xml:space="preserve">.  2010  [accessed 2010 June 5]; Available from: </w:t>
      </w:r>
      <w:hyperlink r:id="rId29" w:history="1">
        <w:r w:rsidRPr="00B51B45">
          <w:rPr>
            <w:rStyle w:val="Hyperlink"/>
            <w:noProof/>
          </w:rPr>
          <w:t>http://hbase.apache.org/</w:t>
        </w:r>
      </w:hyperlink>
      <w:r>
        <w:rPr>
          <w:noProof/>
        </w:rPr>
        <w:t>.</w:t>
      </w:r>
      <w:bookmarkEnd w:id="21"/>
    </w:p>
    <w:p w:rsidR="00B51B45" w:rsidRDefault="00B51B45" w:rsidP="00B51B45">
      <w:pPr>
        <w:ind w:left="720" w:hanging="720"/>
        <w:rPr>
          <w:noProof/>
        </w:rPr>
      </w:pPr>
      <w:bookmarkStart w:id="22" w:name="_ENREF_22"/>
      <w:r>
        <w:rPr>
          <w:noProof/>
        </w:rPr>
        <w:t>22.</w:t>
      </w:r>
      <w:r>
        <w:rPr>
          <w:noProof/>
        </w:rPr>
        <w:tab/>
        <w:t xml:space="preserve">Apache. </w:t>
      </w:r>
      <w:r w:rsidRPr="00B51B45">
        <w:rPr>
          <w:i/>
          <w:noProof/>
        </w:rPr>
        <w:t>The CouchDB document-oriented database Project</w:t>
      </w:r>
      <w:r>
        <w:rPr>
          <w:noProof/>
        </w:rPr>
        <w:t xml:space="preserve">.  2010  [accessed 2010 June 5]; Available from: </w:t>
      </w:r>
      <w:hyperlink r:id="rId30" w:history="1">
        <w:r w:rsidRPr="00B51B45">
          <w:rPr>
            <w:rStyle w:val="Hyperlink"/>
            <w:noProof/>
          </w:rPr>
          <w:t>http://couchdb.apache.org/index.html</w:t>
        </w:r>
      </w:hyperlink>
      <w:r>
        <w:rPr>
          <w:noProof/>
        </w:rPr>
        <w:t>.</w:t>
      </w:r>
      <w:bookmarkEnd w:id="22"/>
    </w:p>
    <w:p w:rsidR="00B51B45" w:rsidRDefault="00B51B45" w:rsidP="00B51B45">
      <w:pPr>
        <w:ind w:left="720" w:hanging="720"/>
        <w:rPr>
          <w:noProof/>
        </w:rPr>
      </w:pPr>
      <w:bookmarkStart w:id="23" w:name="_ENREF_23"/>
      <w:r>
        <w:rPr>
          <w:noProof/>
        </w:rPr>
        <w:t>23.</w:t>
      </w:r>
      <w:r>
        <w:rPr>
          <w:noProof/>
        </w:rPr>
        <w:tab/>
        <w:t xml:space="preserve">M/Gateway Developments Ltd. </w:t>
      </w:r>
      <w:r w:rsidRPr="00B51B45">
        <w:rPr>
          <w:i/>
          <w:noProof/>
        </w:rPr>
        <w:t>M/DB Open Source "plug-compatible" alternative to Amazon's SimpleDB database</w:t>
      </w:r>
      <w:r>
        <w:rPr>
          <w:noProof/>
        </w:rPr>
        <w:t xml:space="preserve">.  2009  [accessed 2010 June 5]; Available from: </w:t>
      </w:r>
      <w:hyperlink r:id="rId31" w:history="1">
        <w:r w:rsidRPr="00B51B45">
          <w:rPr>
            <w:rStyle w:val="Hyperlink"/>
            <w:noProof/>
          </w:rPr>
          <w:t>http://gradvs1.mgateway.com/main/index.html?path=mdb</w:t>
        </w:r>
      </w:hyperlink>
      <w:r>
        <w:rPr>
          <w:noProof/>
        </w:rPr>
        <w:t>.</w:t>
      </w:r>
      <w:bookmarkEnd w:id="23"/>
    </w:p>
    <w:p w:rsidR="00B51B45" w:rsidRDefault="00B51B45" w:rsidP="00B51B45">
      <w:pPr>
        <w:ind w:left="720" w:hanging="720"/>
        <w:rPr>
          <w:noProof/>
        </w:rPr>
      </w:pPr>
      <w:bookmarkStart w:id="24" w:name="_ENREF_24"/>
      <w:r>
        <w:rPr>
          <w:noProof/>
        </w:rPr>
        <w:t>24.</w:t>
      </w:r>
      <w:r>
        <w:rPr>
          <w:noProof/>
        </w:rPr>
        <w:tab/>
        <w:t xml:space="preserve">Zach Hill and Marty Humphrey, </w:t>
      </w:r>
      <w:r w:rsidRPr="00B51B45">
        <w:rPr>
          <w:i/>
          <w:noProof/>
        </w:rPr>
        <w:t>CSAL: A Cloud Storage Abstraction Layer to Enable Portable Cloud Applications</w:t>
      </w:r>
      <w:r>
        <w:rPr>
          <w:noProof/>
        </w:rPr>
        <w:t xml:space="preserve">, in </w:t>
      </w:r>
      <w:r w:rsidRPr="00B51B45">
        <w:rPr>
          <w:i/>
          <w:noProof/>
        </w:rPr>
        <w:t>Second International Conference on  Cloud Computing Technology and Science (CloudCom)</w:t>
      </w:r>
      <w:r>
        <w:rPr>
          <w:noProof/>
        </w:rPr>
        <w:t xml:space="preserve">. November 30-December 3, 2010, IEEE. Indianapolis. pages. 504-511. </w:t>
      </w:r>
      <w:hyperlink r:id="rId32" w:history="1">
        <w:r w:rsidRPr="00B51B45">
          <w:rPr>
            <w:rStyle w:val="Hyperlink"/>
            <w:noProof/>
          </w:rPr>
          <w:t>http://www.cs.virginia.edu/~humphrey/papers/CSAL.pdf</w:t>
        </w:r>
      </w:hyperlink>
      <w:r>
        <w:rPr>
          <w:noProof/>
        </w:rPr>
        <w:t xml:space="preserve">. DOI: </w:t>
      </w:r>
      <w:hyperlink r:id="rId33" w:history="1">
        <w:r w:rsidRPr="00B51B45">
          <w:rPr>
            <w:rStyle w:val="Hyperlink"/>
            <w:noProof/>
          </w:rPr>
          <w:t>http://dx.doi.org/10.1109/CloudCom.2010.88</w:t>
        </w:r>
      </w:hyperlink>
      <w:r>
        <w:rPr>
          <w:noProof/>
        </w:rPr>
        <w:t>.</w:t>
      </w:r>
      <w:bookmarkEnd w:id="24"/>
    </w:p>
    <w:p w:rsidR="00B51B45" w:rsidRDefault="00B51B45" w:rsidP="00B51B45">
      <w:pPr>
        <w:ind w:left="720" w:hanging="720"/>
        <w:rPr>
          <w:noProof/>
        </w:rPr>
      </w:pPr>
      <w:bookmarkStart w:id="25" w:name="_ENREF_25"/>
      <w:r>
        <w:rPr>
          <w:noProof/>
        </w:rPr>
        <w:t>25.</w:t>
      </w:r>
      <w:r>
        <w:rPr>
          <w:noProof/>
        </w:rPr>
        <w:tab/>
        <w:t xml:space="preserve">Patrick Donnelly, Peter Bui, and Douglas Thain, </w:t>
      </w:r>
      <w:r w:rsidRPr="00B51B45">
        <w:rPr>
          <w:i/>
          <w:noProof/>
        </w:rPr>
        <w:t>Attaching Cloud Storage to a Campus Grid Using Parrot, Chirp, and Hadoop</w:t>
      </w:r>
      <w:r>
        <w:rPr>
          <w:noProof/>
        </w:rPr>
        <w:t xml:space="preserve">, in </w:t>
      </w:r>
      <w:r w:rsidRPr="00B51B45">
        <w:rPr>
          <w:i/>
          <w:noProof/>
        </w:rPr>
        <w:t>Second International Conference on Cloud Computing Technology and Science</w:t>
      </w:r>
      <w:r>
        <w:rPr>
          <w:noProof/>
        </w:rPr>
        <w:t xml:space="preserve">. November 30-December 3, 2010, IEEE. Indianapolis. pages. 488-495. </w:t>
      </w:r>
      <w:hyperlink r:id="rId34" w:history="1">
        <w:r w:rsidRPr="00B51B45">
          <w:rPr>
            <w:rStyle w:val="Hyperlink"/>
            <w:noProof/>
          </w:rPr>
          <w:t>http://www.cse.nd.edu/~ccl/research/papers/chirp+parrot+hdfs.pdf</w:t>
        </w:r>
      </w:hyperlink>
      <w:r>
        <w:rPr>
          <w:noProof/>
        </w:rPr>
        <w:t xml:space="preserve">. DOI: </w:t>
      </w:r>
      <w:hyperlink r:id="rId35" w:history="1">
        <w:r w:rsidRPr="00B51B45">
          <w:rPr>
            <w:rStyle w:val="Hyperlink"/>
            <w:noProof/>
          </w:rPr>
          <w:t>http://dx.doi.org/10.1109/CloudCom.2010.42</w:t>
        </w:r>
      </w:hyperlink>
      <w:r>
        <w:rPr>
          <w:noProof/>
        </w:rPr>
        <w:t>.</w:t>
      </w:r>
      <w:bookmarkEnd w:id="25"/>
    </w:p>
    <w:p w:rsidR="00B51B45" w:rsidRDefault="00B51B45" w:rsidP="00B51B45">
      <w:pPr>
        <w:ind w:left="720" w:hanging="720"/>
        <w:rPr>
          <w:noProof/>
        </w:rPr>
      </w:pPr>
      <w:bookmarkStart w:id="26" w:name="_ENREF_26"/>
      <w:r>
        <w:rPr>
          <w:noProof/>
        </w:rPr>
        <w:t>26.</w:t>
      </w:r>
      <w:r>
        <w:rPr>
          <w:noProof/>
        </w:rPr>
        <w:tab/>
        <w:t xml:space="preserve">Balaji Palanisamy. </w:t>
      </w:r>
      <w:r w:rsidRPr="00B51B45">
        <w:rPr>
          <w:i/>
          <w:noProof/>
        </w:rPr>
        <w:t>Purlieus: Locality-aware Resource Allocation for MapReduce in a Cloud</w:t>
      </w:r>
      <w:r>
        <w:rPr>
          <w:noProof/>
        </w:rPr>
        <w:t xml:space="preserve">.  2011  [accessed 2011 June 12]; Available from: </w:t>
      </w:r>
      <w:hyperlink r:id="rId36" w:history="1">
        <w:r w:rsidRPr="00B51B45">
          <w:rPr>
            <w:rStyle w:val="Hyperlink"/>
            <w:noProof/>
          </w:rPr>
          <w:t>http://www.cc.gatech.edu/~pbalaji/purlieus/</w:t>
        </w:r>
      </w:hyperlink>
      <w:r>
        <w:rPr>
          <w:noProof/>
        </w:rPr>
        <w:t>.</w:t>
      </w:r>
      <w:bookmarkEnd w:id="26"/>
    </w:p>
    <w:p w:rsidR="00B51B45" w:rsidRDefault="00B51B45" w:rsidP="00B51B45">
      <w:pPr>
        <w:ind w:left="720" w:hanging="720"/>
        <w:rPr>
          <w:noProof/>
        </w:rPr>
      </w:pPr>
      <w:bookmarkStart w:id="27" w:name="_ENREF_27"/>
      <w:r>
        <w:rPr>
          <w:noProof/>
        </w:rPr>
        <w:t>27.</w:t>
      </w:r>
      <w:r>
        <w:rPr>
          <w:noProof/>
        </w:rPr>
        <w:tab/>
        <w:t xml:space="preserve">Zend PHP Company. </w:t>
      </w:r>
      <w:r w:rsidRPr="00B51B45">
        <w:rPr>
          <w:i/>
          <w:noProof/>
        </w:rPr>
        <w:t>The Simple Cloud API for Storage, Queues and Table</w:t>
      </w:r>
      <w:r>
        <w:rPr>
          <w:noProof/>
        </w:rPr>
        <w:t xml:space="preserve">.  2010  [accessed 2010 June 1]; Available from: </w:t>
      </w:r>
      <w:hyperlink r:id="rId37" w:history="1">
        <w:r w:rsidRPr="00B51B45">
          <w:rPr>
            <w:rStyle w:val="Hyperlink"/>
            <w:noProof/>
          </w:rPr>
          <w:t>http://simplecloud.org/</w:t>
        </w:r>
      </w:hyperlink>
      <w:r>
        <w:rPr>
          <w:noProof/>
        </w:rPr>
        <w:t>.</w:t>
      </w:r>
      <w:bookmarkEnd w:id="27"/>
    </w:p>
    <w:p w:rsidR="00B51B45" w:rsidRDefault="00B51B45" w:rsidP="00B51B45">
      <w:pPr>
        <w:ind w:left="720" w:hanging="720"/>
        <w:rPr>
          <w:noProof/>
        </w:rPr>
      </w:pPr>
      <w:bookmarkStart w:id="28" w:name="_ENREF_28"/>
      <w:r>
        <w:rPr>
          <w:noProof/>
        </w:rPr>
        <w:t>28.</w:t>
      </w:r>
      <w:r>
        <w:rPr>
          <w:noProof/>
        </w:rPr>
        <w:tab/>
        <w:t xml:space="preserve">Xiaoming Gao, Yu Ma, Marlon Pierce, Mike Lowe, and Geoffrey Fox, </w:t>
      </w:r>
      <w:r w:rsidRPr="00B51B45">
        <w:rPr>
          <w:i/>
          <w:noProof/>
        </w:rPr>
        <w:t>Building a Distributed Block Storage System for Cloud Infrastructure</w:t>
      </w:r>
      <w:r>
        <w:rPr>
          <w:noProof/>
        </w:rPr>
        <w:t xml:space="preserve">, in </w:t>
      </w:r>
      <w:r w:rsidRPr="00B51B45">
        <w:rPr>
          <w:i/>
          <w:noProof/>
        </w:rPr>
        <w:t>CloudCom 2010</w:t>
      </w:r>
      <w:r>
        <w:rPr>
          <w:noProof/>
        </w:rPr>
        <w:t xml:space="preserve">. November 30-December 3, 2010. IUPUI Conference Center Indianapolis. </w:t>
      </w:r>
      <w:hyperlink r:id="rId38" w:history="1">
        <w:r w:rsidRPr="00B51B45">
          <w:rPr>
            <w:rStyle w:val="Hyperlink"/>
            <w:noProof/>
          </w:rPr>
          <w:t>http://grids.ucs.indiana.edu/ptliupages/publications/VBS-Lustre_final_v1.pdf</w:t>
        </w:r>
      </w:hyperlink>
      <w:r>
        <w:rPr>
          <w:noProof/>
        </w:rPr>
        <w:t xml:space="preserve">. </w:t>
      </w:r>
      <w:bookmarkEnd w:id="28"/>
    </w:p>
    <w:p w:rsidR="00B51B45" w:rsidRDefault="00B51B45" w:rsidP="00B51B45">
      <w:pPr>
        <w:ind w:left="720" w:hanging="720"/>
        <w:rPr>
          <w:noProof/>
        </w:rPr>
      </w:pPr>
      <w:bookmarkStart w:id="29" w:name="_ENREF_29"/>
      <w:r>
        <w:rPr>
          <w:noProof/>
        </w:rPr>
        <w:t>29.</w:t>
      </w:r>
      <w:r>
        <w:rPr>
          <w:noProof/>
        </w:rPr>
        <w:tab/>
        <w:t xml:space="preserve">Sudharshan Vazhkudai, Steven Tuecke, and Ian Foster, </w:t>
      </w:r>
      <w:r w:rsidRPr="00B51B45">
        <w:rPr>
          <w:i/>
          <w:noProof/>
        </w:rPr>
        <w:t>Replica Selection in the Globus Data Grid</w:t>
      </w:r>
      <w:r>
        <w:rPr>
          <w:noProof/>
        </w:rPr>
        <w:t xml:space="preserve">, in </w:t>
      </w:r>
      <w:r w:rsidRPr="00B51B45">
        <w:rPr>
          <w:i/>
          <w:noProof/>
        </w:rPr>
        <w:t>Proceedings of the 1st International Symposium on Cluster Computing and the Grid CCGrid</w:t>
      </w:r>
      <w:r>
        <w:rPr>
          <w:noProof/>
        </w:rPr>
        <w:t xml:space="preserve">. 2001, IEEE Computer Society. pages. 106. </w:t>
      </w:r>
      <w:bookmarkEnd w:id="29"/>
    </w:p>
    <w:p w:rsidR="00B51B45" w:rsidRDefault="00B51B45" w:rsidP="00B51B45">
      <w:pPr>
        <w:ind w:left="720" w:hanging="720"/>
        <w:rPr>
          <w:noProof/>
        </w:rPr>
      </w:pPr>
      <w:bookmarkStart w:id="30" w:name="_ENREF_30"/>
      <w:r>
        <w:rPr>
          <w:noProof/>
        </w:rPr>
        <w:lastRenderedPageBreak/>
        <w:t>30.</w:t>
      </w:r>
      <w:r>
        <w:rPr>
          <w:noProof/>
        </w:rPr>
        <w:tab/>
        <w:t xml:space="preserve">Stein, L., </w:t>
      </w:r>
      <w:r w:rsidRPr="00B51B45">
        <w:rPr>
          <w:i/>
          <w:noProof/>
        </w:rPr>
        <w:t>The case for cloud computing in genome informatics.</w:t>
      </w:r>
      <w:r>
        <w:rPr>
          <w:noProof/>
        </w:rPr>
        <w:t xml:space="preserve"> Genome Biology, 2010. 11(5): p. 207. </w:t>
      </w:r>
      <w:hyperlink r:id="rId39" w:history="1">
        <w:r w:rsidRPr="00B51B45">
          <w:rPr>
            <w:rStyle w:val="Hyperlink"/>
            <w:noProof/>
          </w:rPr>
          <w:t>http://genomebiology.com/2010/11/5/207</w:t>
        </w:r>
        <w:bookmarkEnd w:id="30"/>
      </w:hyperlink>
    </w:p>
    <w:p w:rsidR="00B51B45" w:rsidRDefault="00B51B45" w:rsidP="00B51B45">
      <w:pPr>
        <w:ind w:left="720" w:hanging="720"/>
        <w:rPr>
          <w:noProof/>
        </w:rPr>
      </w:pPr>
      <w:bookmarkStart w:id="31" w:name="_ENREF_31"/>
      <w:r>
        <w:rPr>
          <w:noProof/>
        </w:rPr>
        <w:t>31.</w:t>
      </w:r>
      <w:r>
        <w:rPr>
          <w:noProof/>
        </w:rPr>
        <w:tab/>
        <w:t xml:space="preserve">Elizabeth Pennisi, </w:t>
      </w:r>
      <w:r w:rsidRPr="00B51B45">
        <w:rPr>
          <w:i/>
          <w:noProof/>
        </w:rPr>
        <w:t>Will Computers Crash Genomics?</w:t>
      </w:r>
      <w:r>
        <w:rPr>
          <w:noProof/>
        </w:rPr>
        <w:t xml:space="preserve"> Science, February 11, 2011, 2011. 331(6018): p. 666-668. DOI:10.1126/science.331.6018.666. </w:t>
      </w:r>
      <w:hyperlink r:id="rId40" w:history="1">
        <w:r w:rsidRPr="00B51B45">
          <w:rPr>
            <w:rStyle w:val="Hyperlink"/>
            <w:noProof/>
          </w:rPr>
          <w:t>http://www.sciencemag.org/content/331/6018/666.short</w:t>
        </w:r>
        <w:bookmarkEnd w:id="31"/>
      </w:hyperlink>
    </w:p>
    <w:p w:rsidR="00B51B45" w:rsidRDefault="00B51B45" w:rsidP="00B51B45">
      <w:pPr>
        <w:ind w:left="720" w:hanging="720"/>
        <w:rPr>
          <w:noProof/>
        </w:rPr>
      </w:pPr>
      <w:bookmarkStart w:id="32" w:name="_ENREF_32"/>
      <w:r>
        <w:rPr>
          <w:noProof/>
        </w:rPr>
        <w:t>32.</w:t>
      </w:r>
      <w:r>
        <w:rPr>
          <w:noProof/>
        </w:rPr>
        <w:tab/>
        <w:t xml:space="preserve">Schatz, M. </w:t>
      </w:r>
      <w:r w:rsidRPr="00B51B45">
        <w:rPr>
          <w:i/>
          <w:noProof/>
        </w:rPr>
        <w:t>Cloud Computing and the DNA Data Race</w:t>
      </w:r>
      <w:r>
        <w:rPr>
          <w:noProof/>
        </w:rPr>
        <w:t xml:space="preserve">.  2011  [accessed 2011 June 26]; Keynote Presentation at 3DAPAS/ECMLS workshops at HPDC June 8 2011 Available from: </w:t>
      </w:r>
      <w:hyperlink r:id="rId41" w:history="1">
        <w:r w:rsidRPr="00B51B45">
          <w:rPr>
            <w:rStyle w:val="Hyperlink"/>
            <w:noProof/>
          </w:rPr>
          <w:t>http://schatzlab.cshl.edu/presentations/2011-06-08.HDPC.3DAPAS.pdf</w:t>
        </w:r>
      </w:hyperlink>
      <w:r>
        <w:rPr>
          <w:noProof/>
        </w:rPr>
        <w:t>.</w:t>
      </w:r>
      <w:bookmarkEnd w:id="32"/>
    </w:p>
    <w:p w:rsidR="00B51B45" w:rsidRDefault="00B51B45" w:rsidP="00B51B45">
      <w:pPr>
        <w:ind w:left="720" w:hanging="720"/>
        <w:rPr>
          <w:noProof/>
        </w:rPr>
      </w:pPr>
      <w:bookmarkStart w:id="33" w:name="_ENREF_33"/>
      <w:r>
        <w:rPr>
          <w:noProof/>
        </w:rPr>
        <w:t>33.</w:t>
      </w:r>
      <w:r>
        <w:rPr>
          <w:noProof/>
        </w:rPr>
        <w:tab/>
        <w:t xml:space="preserve">NIH. </w:t>
      </w:r>
      <w:r w:rsidRPr="00B51B45">
        <w:rPr>
          <w:i/>
          <w:noProof/>
        </w:rPr>
        <w:t>DNA Sequencing Costs: Data from the NHGRI Large-Scale Genome Sequencing Program</w:t>
      </w:r>
      <w:r>
        <w:rPr>
          <w:noProof/>
        </w:rPr>
        <w:t xml:space="preserve">.   [accessed 2011 May 20]; Available from: </w:t>
      </w:r>
      <w:hyperlink r:id="rId42" w:history="1">
        <w:r w:rsidRPr="00B51B45">
          <w:rPr>
            <w:rStyle w:val="Hyperlink"/>
            <w:noProof/>
          </w:rPr>
          <w:t>http://www.genome.gov/sequencingcosts/</w:t>
        </w:r>
      </w:hyperlink>
      <w:r>
        <w:rPr>
          <w:noProof/>
        </w:rPr>
        <w:t>.</w:t>
      </w:r>
      <w:bookmarkEnd w:id="33"/>
    </w:p>
    <w:p w:rsidR="00B51B45" w:rsidRDefault="00B51B45" w:rsidP="00B51B45">
      <w:pPr>
        <w:ind w:left="720" w:hanging="720"/>
        <w:rPr>
          <w:noProof/>
        </w:rPr>
      </w:pPr>
      <w:bookmarkStart w:id="34" w:name="_ENREF_34"/>
      <w:r>
        <w:rPr>
          <w:noProof/>
        </w:rPr>
        <w:t>34.</w:t>
      </w:r>
      <w:r>
        <w:rPr>
          <w:noProof/>
        </w:rPr>
        <w:tab/>
        <w:t xml:space="preserve">Uduak Grace Thomas. </w:t>
      </w:r>
      <w:r w:rsidRPr="00B51B45">
        <w:rPr>
          <w:i/>
          <w:noProof/>
        </w:rPr>
        <w:t>NCBI to End Support for Sequence Read Archive as Federal Purse Strings Tighten</w:t>
      </w:r>
      <w:r>
        <w:rPr>
          <w:noProof/>
        </w:rPr>
        <w:t xml:space="preserve">.  2011 February 18 [accessed 2011 August 27]; Available from: </w:t>
      </w:r>
      <w:hyperlink r:id="rId43" w:history="1">
        <w:r w:rsidRPr="00B51B45">
          <w:rPr>
            <w:rStyle w:val="Hyperlink"/>
            <w:noProof/>
          </w:rPr>
          <w:t>http://www.genomeweb.com/informatics/ncbi-end-support-sequence-read-archive-federal-purse-strings-tighten</w:t>
        </w:r>
      </w:hyperlink>
      <w:r>
        <w:rPr>
          <w:noProof/>
        </w:rPr>
        <w:t>.</w:t>
      </w:r>
      <w:bookmarkEnd w:id="34"/>
    </w:p>
    <w:p w:rsidR="00B51B45" w:rsidRDefault="00B51B45" w:rsidP="00B51B45">
      <w:pPr>
        <w:rPr>
          <w:noProof/>
        </w:rPr>
      </w:pPr>
    </w:p>
    <w:p w:rsidR="006F7545" w:rsidRDefault="006F7545">
      <w:r>
        <w:fldChar w:fldCharType="end"/>
      </w:r>
    </w:p>
    <w:sectPr w:rsidR="006F7545"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B64A1"/>
    <w:multiLevelType w:val="hybridMultilevel"/>
    <w:tmpl w:val="617C6B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801&lt;/item&gt;&lt;item&gt;2220&lt;/item&gt;&lt;item&gt;2274&lt;/item&gt;&lt;item&gt;2284&lt;/item&gt;&lt;item&gt;2563&lt;/item&gt;&lt;item&gt;2620&lt;/item&gt;&lt;item&gt;2647&lt;/item&gt;&lt;item&gt;2750&lt;/item&gt;&lt;item&gt;2840&lt;/item&gt;&lt;item&gt;2842&lt;/item&gt;&lt;item&gt;2980&lt;/item&gt;&lt;item&gt;3128&lt;/item&gt;&lt;item&gt;3138&lt;/item&gt;&lt;item&gt;3144&lt;/item&gt;&lt;item&gt;3152&lt;/item&gt;&lt;item&gt;3207&lt;/item&gt;&lt;item&gt;3386&lt;/item&gt;&lt;item&gt;3435&lt;/item&gt;&lt;item&gt;3445&lt;/item&gt;&lt;item&gt;3446&lt;/item&gt;&lt;item&gt;3455&lt;/item&gt;&lt;item&gt;3464&lt;/item&gt;&lt;item&gt;3482&lt;/item&gt;&lt;item&gt;3493&lt;/item&gt;&lt;item&gt;3494&lt;/item&gt;&lt;item&gt;3807&lt;/item&gt;&lt;item&gt;4439&lt;/item&gt;&lt;item&gt;4440&lt;/item&gt;&lt;item&gt;4441&lt;/item&gt;&lt;item&gt;4453&lt;/item&gt;&lt;item&gt;4454&lt;/item&gt;&lt;/record-ids&gt;&lt;/item&gt;&lt;/Libraries&gt;"/>
  </w:docVars>
  <w:rsids>
    <w:rsidRoot w:val="006F7545"/>
    <w:rsid w:val="00074340"/>
    <w:rsid w:val="00074DE0"/>
    <w:rsid w:val="00110BE2"/>
    <w:rsid w:val="0014019E"/>
    <w:rsid w:val="002140E4"/>
    <w:rsid w:val="00292C3B"/>
    <w:rsid w:val="002A7770"/>
    <w:rsid w:val="002D4AA8"/>
    <w:rsid w:val="00303056"/>
    <w:rsid w:val="00347A38"/>
    <w:rsid w:val="003C317F"/>
    <w:rsid w:val="00501F09"/>
    <w:rsid w:val="0056643F"/>
    <w:rsid w:val="00621F71"/>
    <w:rsid w:val="006705D0"/>
    <w:rsid w:val="006F7545"/>
    <w:rsid w:val="007002F8"/>
    <w:rsid w:val="007D315D"/>
    <w:rsid w:val="0083691B"/>
    <w:rsid w:val="00875DFC"/>
    <w:rsid w:val="00995CB9"/>
    <w:rsid w:val="00A24137"/>
    <w:rsid w:val="00B045D6"/>
    <w:rsid w:val="00B27EC9"/>
    <w:rsid w:val="00B33221"/>
    <w:rsid w:val="00B51B45"/>
    <w:rsid w:val="00B53655"/>
    <w:rsid w:val="00B547DD"/>
    <w:rsid w:val="00BC13B1"/>
    <w:rsid w:val="00C512F7"/>
    <w:rsid w:val="00C56475"/>
    <w:rsid w:val="00C84253"/>
    <w:rsid w:val="00CB6F49"/>
    <w:rsid w:val="00D03C66"/>
    <w:rsid w:val="00D24E9F"/>
    <w:rsid w:val="00D842B7"/>
    <w:rsid w:val="00D93E6F"/>
    <w:rsid w:val="00DF2D0F"/>
    <w:rsid w:val="00E664D9"/>
    <w:rsid w:val="00F26895"/>
    <w:rsid w:val="00F5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45"/>
    <w:pPr>
      <w:spacing w:after="0" w:line="240" w:lineRule="exact"/>
      <w:contextualSpacing/>
      <w:jc w:val="both"/>
    </w:pPr>
    <w:rPr>
      <w:rFonts w:ascii="Times New Roman" w:eastAsia="PMingLiU"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5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before">
    <w:name w:val="Spacebefore"/>
    <w:basedOn w:val="Normal"/>
    <w:link w:val="SpacebeforeChar"/>
    <w:qFormat/>
    <w:rsid w:val="006F7545"/>
    <w:pPr>
      <w:spacing w:before="120"/>
      <w:contextualSpacing w:val="0"/>
    </w:pPr>
  </w:style>
  <w:style w:type="character" w:customStyle="1" w:styleId="SpacebeforeChar">
    <w:name w:val="Spacebefore Char"/>
    <w:basedOn w:val="DefaultParagraphFont"/>
    <w:link w:val="Spacebefore"/>
    <w:rsid w:val="006F7545"/>
    <w:rPr>
      <w:rFonts w:ascii="Times New Roman" w:eastAsia="PMingLiU" w:hAnsi="Times New Roman" w:cs="Times New Roman"/>
    </w:rPr>
  </w:style>
  <w:style w:type="paragraph" w:styleId="BalloonText">
    <w:name w:val="Balloon Text"/>
    <w:basedOn w:val="Normal"/>
    <w:link w:val="BalloonTextChar"/>
    <w:uiPriority w:val="99"/>
    <w:semiHidden/>
    <w:unhideWhenUsed/>
    <w:rsid w:val="006F75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45"/>
    <w:rPr>
      <w:rFonts w:ascii="Tahoma" w:eastAsia="PMingLiU" w:hAnsi="Tahoma" w:cs="Tahoma"/>
      <w:sz w:val="16"/>
      <w:szCs w:val="16"/>
    </w:rPr>
  </w:style>
  <w:style w:type="character" w:styleId="Hyperlink">
    <w:name w:val="Hyperlink"/>
    <w:basedOn w:val="DefaultParagraphFont"/>
    <w:uiPriority w:val="99"/>
    <w:unhideWhenUsed/>
    <w:rsid w:val="006F7545"/>
    <w:rPr>
      <w:color w:val="0000FF" w:themeColor="hyperlink"/>
      <w:u w:val="single"/>
    </w:rPr>
  </w:style>
  <w:style w:type="character" w:styleId="FollowedHyperlink">
    <w:name w:val="FollowedHyperlink"/>
    <w:basedOn w:val="DefaultParagraphFont"/>
    <w:uiPriority w:val="99"/>
    <w:semiHidden/>
    <w:unhideWhenUsed/>
    <w:rsid w:val="00347A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45"/>
    <w:pPr>
      <w:spacing w:after="0" w:line="240" w:lineRule="exact"/>
      <w:contextualSpacing/>
      <w:jc w:val="both"/>
    </w:pPr>
    <w:rPr>
      <w:rFonts w:ascii="Times New Roman" w:eastAsia="PMingLiU"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5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before">
    <w:name w:val="Spacebefore"/>
    <w:basedOn w:val="Normal"/>
    <w:link w:val="SpacebeforeChar"/>
    <w:qFormat/>
    <w:rsid w:val="006F7545"/>
    <w:pPr>
      <w:spacing w:before="120"/>
      <w:contextualSpacing w:val="0"/>
    </w:pPr>
  </w:style>
  <w:style w:type="character" w:customStyle="1" w:styleId="SpacebeforeChar">
    <w:name w:val="Spacebefore Char"/>
    <w:basedOn w:val="DefaultParagraphFont"/>
    <w:link w:val="Spacebefore"/>
    <w:rsid w:val="006F7545"/>
    <w:rPr>
      <w:rFonts w:ascii="Times New Roman" w:eastAsia="PMingLiU" w:hAnsi="Times New Roman" w:cs="Times New Roman"/>
    </w:rPr>
  </w:style>
  <w:style w:type="paragraph" w:styleId="BalloonText">
    <w:name w:val="Balloon Text"/>
    <w:basedOn w:val="Normal"/>
    <w:link w:val="BalloonTextChar"/>
    <w:uiPriority w:val="99"/>
    <w:semiHidden/>
    <w:unhideWhenUsed/>
    <w:rsid w:val="006F75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45"/>
    <w:rPr>
      <w:rFonts w:ascii="Tahoma" w:eastAsia="PMingLiU" w:hAnsi="Tahoma" w:cs="Tahoma"/>
      <w:sz w:val="16"/>
      <w:szCs w:val="16"/>
    </w:rPr>
  </w:style>
  <w:style w:type="character" w:styleId="Hyperlink">
    <w:name w:val="Hyperlink"/>
    <w:basedOn w:val="DefaultParagraphFont"/>
    <w:uiPriority w:val="99"/>
    <w:unhideWhenUsed/>
    <w:rsid w:val="006F7545"/>
    <w:rPr>
      <w:color w:val="0000FF" w:themeColor="hyperlink"/>
      <w:u w:val="single"/>
    </w:rPr>
  </w:style>
  <w:style w:type="character" w:styleId="FollowedHyperlink">
    <w:name w:val="FollowedHyperlink"/>
    <w:basedOn w:val="DefaultParagraphFont"/>
    <w:uiPriority w:val="99"/>
    <w:semiHidden/>
    <w:unhideWhenUsed/>
    <w:rsid w:val="00347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yperlink" Target="http://www.exascale.org/mediawiki/images/3/38/Talk29-Chen.pdf" TargetMode="External"/><Relationship Id="rId26" Type="http://schemas.openxmlformats.org/officeDocument/2006/relationships/hyperlink" Target="http://go.microsoft.com/fwlink/?LinkId=153401" TargetMode="External"/><Relationship Id="rId39" Type="http://schemas.openxmlformats.org/officeDocument/2006/relationships/hyperlink" Target="http://genomebiology.com/2010/11/5/207" TargetMode="External"/><Relationship Id="rId3" Type="http://schemas.microsoft.com/office/2007/relationships/stylesWithEffects" Target="stylesWithEffects.xml"/><Relationship Id="rId21" Type="http://schemas.openxmlformats.org/officeDocument/2006/relationships/hyperlink" Target="http://research.microsoft.com/en-us/collaboration/fourthparadigm/" TargetMode="External"/><Relationship Id="rId34" Type="http://schemas.openxmlformats.org/officeDocument/2006/relationships/hyperlink" Target="http://www.cse.nd.edu/~ccl/research/papers/chirp+parrot+hdfs.pdf" TargetMode="External"/><Relationship Id="rId42" Type="http://schemas.openxmlformats.org/officeDocument/2006/relationships/hyperlink" Target="http://www.genome.gov/sequencingcosts/" TargetMode="External"/><Relationship Id="rId7" Type="http://schemas.openxmlformats.org/officeDocument/2006/relationships/package" Target="embeddings/Microsoft_PowerPoint_Slide1.sldx"/><Relationship Id="rId12" Type="http://schemas.openxmlformats.org/officeDocument/2006/relationships/image" Target="media/image5.png"/><Relationship Id="rId17" Type="http://schemas.openxmlformats.org/officeDocument/2006/relationships/hyperlink" Target="http://science.energy.gov/~/media/ascr/pdf/program-documents/docs/Fusion_report.pdf" TargetMode="External"/><Relationship Id="rId25" Type="http://schemas.openxmlformats.org/officeDocument/2006/relationships/hyperlink" Target="http://docs.amazonwebservices.com/AmazonSimpleDB/latest/DeveloperGuide/index.html" TargetMode="External"/><Relationship Id="rId33" Type="http://schemas.openxmlformats.org/officeDocument/2006/relationships/hyperlink" Target="http://dx.doi.org/10.1109/CloudCom.2010.88" TargetMode="External"/><Relationship Id="rId38" Type="http://schemas.openxmlformats.org/officeDocument/2006/relationships/hyperlink" Target="http://grids.ucs.indiana.edu/ptliupages/publications/VBS-Lustre_final_v1.pdf" TargetMode="External"/><Relationship Id="rId2" Type="http://schemas.openxmlformats.org/officeDocument/2006/relationships/styles" Target="styles.xml"/><Relationship Id="rId16" Type="http://schemas.openxmlformats.org/officeDocument/2006/relationships/hyperlink" Target="http://www.olcf.ornl.gov/wp-content/uploads/2011/01/CSChang_Fusion_final.pdf" TargetMode="External"/><Relationship Id="rId20" Type="http://schemas.openxmlformats.org/officeDocument/2006/relationships/hyperlink" Target="http://grids.ucs.indiana.edu/ptliupages/publications/DryadReport.pdf" TargetMode="External"/><Relationship Id="rId29" Type="http://schemas.openxmlformats.org/officeDocument/2006/relationships/hyperlink" Target="http://hbase.apache.org/" TargetMode="External"/><Relationship Id="rId41" Type="http://schemas.openxmlformats.org/officeDocument/2006/relationships/hyperlink" Target="http://schatzlab.cshl.edu/presentations/2011-06-08.HDPC.3DAPAS.pdf"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24" Type="http://schemas.openxmlformats.org/officeDocument/2006/relationships/hyperlink" Target="http://labs.google.com/papers/bigtable-osdi06.pdf" TargetMode="External"/><Relationship Id="rId32" Type="http://schemas.openxmlformats.org/officeDocument/2006/relationships/hyperlink" Target="http://www.cs.virginia.edu/~humphrey/papers/CSAL.pdf" TargetMode="External"/><Relationship Id="rId37" Type="http://schemas.openxmlformats.org/officeDocument/2006/relationships/hyperlink" Target="http://simplecloud.org/" TargetMode="External"/><Relationship Id="rId40" Type="http://schemas.openxmlformats.org/officeDocument/2006/relationships/hyperlink" Target="http://www.sciencemag.org/content/331/6018/666.shor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i.ieeecomputersociety.org/10.1109/HICSS.2009.750" TargetMode="External"/><Relationship Id="rId23" Type="http://schemas.openxmlformats.org/officeDocument/2006/relationships/hyperlink" Target="http://nosql-database.org/" TargetMode="External"/><Relationship Id="rId28" Type="http://schemas.openxmlformats.org/officeDocument/2006/relationships/hyperlink" Target="http://www.ivoa.net/Documents/VOTable/20040811/" TargetMode="External"/><Relationship Id="rId36" Type="http://schemas.openxmlformats.org/officeDocument/2006/relationships/hyperlink" Target="http://www.cc.gatech.edu/~pbalaji/purlieus/" TargetMode="External"/><Relationship Id="rId10" Type="http://schemas.openxmlformats.org/officeDocument/2006/relationships/image" Target="media/image3.png"/><Relationship Id="rId19" Type="http://schemas.openxmlformats.org/officeDocument/2006/relationships/hyperlink" Target="http://hadoop.apache.org/hdfs/" TargetMode="External"/><Relationship Id="rId31" Type="http://schemas.openxmlformats.org/officeDocument/2006/relationships/hyperlink" Target="http://gradvs1.mgateway.com/main/index.html?path=md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Slide2.sldx"/><Relationship Id="rId14" Type="http://schemas.openxmlformats.org/officeDocument/2006/relationships/hyperlink" Target="http://research.microsoft.com/en-us/um/people/gray/papers/Petascale%20computational%20systems.doc" TargetMode="External"/><Relationship Id="rId22" Type="http://schemas.openxmlformats.org/officeDocument/2006/relationships/hyperlink" Target="http://en.wikipedia.org/wiki/NoSQL" TargetMode="External"/><Relationship Id="rId27" Type="http://schemas.openxmlformats.org/officeDocument/2006/relationships/hyperlink" Target="http://www.SciDB.org" TargetMode="External"/><Relationship Id="rId30" Type="http://schemas.openxmlformats.org/officeDocument/2006/relationships/hyperlink" Target="http://couchdb.apache.org/index.html" TargetMode="External"/><Relationship Id="rId35" Type="http://schemas.openxmlformats.org/officeDocument/2006/relationships/hyperlink" Target="http://dx.doi.org/10.1109/CloudCom.2010.42" TargetMode="External"/><Relationship Id="rId43" Type="http://schemas.openxmlformats.org/officeDocument/2006/relationships/hyperlink" Target="http://www.genomeweb.com/informatics/ncbi-end-support-sequence-read-archive-federal-purse-strings-tigh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6</Pages>
  <Words>5895</Words>
  <Characters>33605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14</cp:revision>
  <dcterms:created xsi:type="dcterms:W3CDTF">2011-08-27T12:20:00Z</dcterms:created>
  <dcterms:modified xsi:type="dcterms:W3CDTF">2011-08-28T13:46:00Z</dcterms:modified>
</cp:coreProperties>
</file>