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BF3806">
      <w:pPr>
        <w:pStyle w:val="papertitle"/>
        <w:rPr>
          <w:b/>
          <w:sz w:val="28"/>
          <w:szCs w:val="28"/>
        </w:rPr>
      </w:pPr>
      <w:r>
        <w:rPr>
          <w:b/>
          <w:sz w:val="28"/>
          <w:szCs w:val="28"/>
        </w:rPr>
        <w:fldChar w:fldCharType="begin"/>
      </w:r>
      <w:r w:rsidR="00F3494C">
        <w:rPr>
          <w:b/>
          <w:sz w:val="28"/>
          <w:szCs w:val="28"/>
        </w:rPr>
        <w:instrText xml:space="preserve"> MACROBUTTON MTEditEquationSection2 </w:instrText>
      </w:r>
      <w:r w:rsidR="00F3494C" w:rsidRPr="00F3494C">
        <w:rPr>
          <w:rStyle w:val="MTEquationSection"/>
        </w:rPr>
        <w:instrText>Equation Chapter 1 Section 1</w:instrText>
      </w:r>
      <w:r>
        <w:rPr>
          <w:b/>
          <w:sz w:val="28"/>
          <w:szCs w:val="28"/>
        </w:rPr>
        <w:fldChar w:fldCharType="begin"/>
      </w:r>
      <w:r w:rsidR="00F3494C">
        <w:rPr>
          <w:b/>
          <w:sz w:val="28"/>
          <w:szCs w:val="28"/>
        </w:rPr>
        <w:instrText xml:space="preserve"> SEQ MTEqn \r \h \* MERGEFORMAT </w:instrText>
      </w:r>
      <w:r>
        <w:rPr>
          <w:b/>
          <w:sz w:val="28"/>
          <w:szCs w:val="28"/>
        </w:rPr>
        <w:fldChar w:fldCharType="end"/>
      </w:r>
      <w:r>
        <w:rPr>
          <w:b/>
          <w:sz w:val="28"/>
          <w:szCs w:val="28"/>
        </w:rPr>
        <w:fldChar w:fldCharType="begin"/>
      </w:r>
      <w:r w:rsidR="00F3494C">
        <w:rPr>
          <w:b/>
          <w:sz w:val="28"/>
          <w:szCs w:val="28"/>
        </w:rPr>
        <w:instrText xml:space="preserve"> SEQ MTSec \r 1 \h \* MERGEFORMAT </w:instrText>
      </w:r>
      <w:r>
        <w:rPr>
          <w:b/>
          <w:sz w:val="28"/>
          <w:szCs w:val="28"/>
        </w:rPr>
        <w:fldChar w:fldCharType="end"/>
      </w:r>
      <w:r>
        <w:rPr>
          <w:b/>
          <w:sz w:val="28"/>
          <w:szCs w:val="28"/>
        </w:rPr>
        <w:fldChar w:fldCharType="begin"/>
      </w:r>
      <w:r w:rsidR="00F3494C">
        <w:rPr>
          <w:b/>
          <w:sz w:val="28"/>
          <w:szCs w:val="28"/>
        </w:rPr>
        <w:instrText xml:space="preserve"> SEQ MTChap \r 1 \h \* MERGEFORMAT </w:instrText>
      </w:r>
      <w:r>
        <w:rPr>
          <w:b/>
          <w:sz w:val="28"/>
          <w:szCs w:val="28"/>
        </w:rPr>
        <w:fldChar w:fldCharType="end"/>
      </w:r>
      <w:r>
        <w:rPr>
          <w:b/>
          <w:sz w:val="28"/>
          <w:szCs w:val="28"/>
        </w:rPr>
        <w:fldChar w:fldCharType="end"/>
      </w:r>
      <w:r w:rsidR="00D007E5">
        <w:rPr>
          <w:b/>
          <w:sz w:val="28"/>
          <w:szCs w:val="28"/>
        </w:rPr>
        <w:t xml:space="preserve">Improving </w:t>
      </w:r>
      <w:r w:rsidR="004D3E09">
        <w:rPr>
          <w:b/>
          <w:sz w:val="28"/>
          <w:szCs w:val="28"/>
        </w:rPr>
        <w:t xml:space="preserve">MapReduce Performance in </w:t>
      </w:r>
      <w:r w:rsidR="0048434F">
        <w:rPr>
          <w:b/>
          <w:sz w:val="28"/>
          <w:szCs w:val="28"/>
        </w:rPr>
        <w:t>Heterogeneous Network Environment</w:t>
      </w:r>
      <w:r w:rsidR="00475B90">
        <w:rPr>
          <w:b/>
          <w:sz w:val="28"/>
          <w:szCs w:val="28"/>
        </w:rPr>
        <w:t>s</w:t>
      </w:r>
      <w:r w:rsidR="00870CD7">
        <w:rPr>
          <w:b/>
          <w:sz w:val="28"/>
          <w:szCs w:val="28"/>
        </w:rPr>
        <w:t xml:space="preserve"> and Resource Utilization</w:t>
      </w:r>
    </w:p>
    <w:p w:rsidR="009303D9" w:rsidRPr="005B520E" w:rsidRDefault="009303D9" w:rsidP="00D801E5">
      <w:pPr>
        <w:pStyle w:val="Author"/>
        <w:jc w:val="both"/>
        <w:sectPr w:rsidR="009303D9" w:rsidRPr="005B520E" w:rsidSect="00451696">
          <w:pgSz w:w="12240" w:h="15840" w:code="1"/>
          <w:pgMar w:top="1440" w:right="1080" w:bottom="1440" w:left="1080" w:header="720" w:footer="720" w:gutter="0"/>
          <w:cols w:space="720"/>
          <w:docGrid w:linePitch="360"/>
        </w:sectPr>
      </w:pPr>
    </w:p>
    <w:p w:rsidR="009303D9" w:rsidRDefault="00A96B3A" w:rsidP="005B520E">
      <w:pPr>
        <w:pStyle w:val="Author"/>
      </w:pPr>
      <w:r>
        <w:lastRenderedPageBreak/>
        <w:t>Zhenhua Guo, Geoffrey Fox</w:t>
      </w:r>
    </w:p>
    <w:p w:rsidR="009303D9" w:rsidRPr="005B520E" w:rsidRDefault="00D27ECB" w:rsidP="005B520E">
      <w:pPr>
        <w:pStyle w:val="Affiliation"/>
      </w:pPr>
      <w:r>
        <w:t>School of Informatics and Computing</w:t>
      </w:r>
    </w:p>
    <w:p w:rsidR="009303D9" w:rsidRPr="005B520E" w:rsidRDefault="00D27ECB" w:rsidP="005B520E">
      <w:pPr>
        <w:pStyle w:val="Affiliation"/>
      </w:pPr>
      <w:r>
        <w:t>Indiana University Bloomington</w:t>
      </w:r>
    </w:p>
    <w:p w:rsidR="009303D9" w:rsidRPr="005B520E" w:rsidRDefault="00131F71" w:rsidP="005B520E">
      <w:pPr>
        <w:pStyle w:val="Affiliation"/>
      </w:pPr>
      <w:r>
        <w:t>Bloomington, IN USA</w:t>
      </w:r>
    </w:p>
    <w:p w:rsidR="009303D9" w:rsidRPr="005B520E" w:rsidRDefault="00D27ECB" w:rsidP="005B520E">
      <w:pPr>
        <w:pStyle w:val="Affiliation"/>
      </w:pPr>
      <w:r>
        <w:t>{zhguo, gcf}@cs.indiana.edu</w:t>
      </w:r>
    </w:p>
    <w:p w:rsidR="009303D9" w:rsidRPr="005B520E" w:rsidRDefault="009303D9" w:rsidP="005B520E">
      <w:pPr>
        <w:pStyle w:val="Affiliation"/>
        <w:sectPr w:rsidR="009303D9" w:rsidRPr="005B520E" w:rsidSect="00A96B3A">
          <w:type w:val="continuous"/>
          <w:pgSz w:w="12240" w:h="15840" w:code="1"/>
          <w:pgMar w:top="1440" w:right="1080" w:bottom="1440" w:left="1080" w:header="720" w:footer="720" w:gutter="0"/>
          <w:cols w:space="720"/>
          <w:docGrid w:linePitch="360"/>
        </w:sectPr>
      </w:pP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t>—</w:t>
      </w:r>
      <w:r w:rsidR="00D007E5">
        <w:t xml:space="preserve"> </w:t>
      </w:r>
      <w:r w:rsidR="00B84C57">
        <w:t xml:space="preserve">In </w:t>
      </w:r>
      <w:r w:rsidR="00D007E5">
        <w:t>MapReduc</w:t>
      </w:r>
      <w:r w:rsidR="00B84C57">
        <w:t>e, map and reduce tasks are assigned to map and reduce</w:t>
      </w:r>
      <w:r w:rsidR="005B3E95">
        <w:t xml:space="preserve"> slots hosted by worker nodes.  Usually the numbers of map and reduce slots are carefully chosen to </w:t>
      </w:r>
      <w:r w:rsidR="004E3932">
        <w:t>gain</w:t>
      </w:r>
      <w:r w:rsidR="006F5FA1">
        <w:t xml:space="preserve"> optimal resource usage.  </w:t>
      </w:r>
      <w:r w:rsidR="0047200C">
        <w:t xml:space="preserve">We found </w:t>
      </w:r>
      <w:r w:rsidR="00556169">
        <w:t>resource utilization is inefficient</w:t>
      </w:r>
      <w:r w:rsidR="0047200C">
        <w:t xml:space="preserve"> when </w:t>
      </w:r>
      <w:r w:rsidR="005B3E95">
        <w:t>there are no</w:t>
      </w:r>
      <w:r w:rsidR="00CD7B51">
        <w:t>t</w:t>
      </w:r>
      <w:r w:rsidR="005B3E95">
        <w:t xml:space="preserve"> enough tasks to fill all task slots </w:t>
      </w:r>
      <w:r w:rsidR="002649FF">
        <w:t>as</w:t>
      </w:r>
      <w:r w:rsidR="001F6385">
        <w:t xml:space="preserve"> the resources “reserved” for idle slots are just wasted.  </w:t>
      </w:r>
      <w:r w:rsidR="007E10AF">
        <w:t xml:space="preserve">We propose resource stealing which enables running tasks to steal the unutilized resources and return them when new tasks are assigned.  </w:t>
      </w:r>
      <w:r w:rsidR="00850687">
        <w:t xml:space="preserve">It </w:t>
      </w:r>
      <w:r w:rsidR="00DE1BC3">
        <w:t>exploits</w:t>
      </w:r>
      <w:r w:rsidR="00850687">
        <w:t xml:space="preserve"> </w:t>
      </w:r>
      <w:r w:rsidR="00B91484">
        <w:t xml:space="preserve">the </w:t>
      </w:r>
      <w:r w:rsidR="00850687">
        <w:t xml:space="preserve">opportunistic use of the otherwise </w:t>
      </w:r>
      <w:r w:rsidR="001D55C9">
        <w:t xml:space="preserve">wasted </w:t>
      </w:r>
      <w:r w:rsidR="00850687">
        <w:t>resources to improve overall resource utilization</w:t>
      </w:r>
      <w:r w:rsidR="00DE0174">
        <w:t xml:space="preserve"> and reduce job execution time</w:t>
      </w:r>
      <w:r w:rsidR="00850687">
        <w:t xml:space="preserve">.  </w:t>
      </w:r>
      <w:r w:rsidR="00A46CED">
        <w:t xml:space="preserve">Besides, our practical use of Hadoop shows </w:t>
      </w:r>
      <w:r w:rsidR="00333B5F">
        <w:t xml:space="preserve">the </w:t>
      </w:r>
      <w:r w:rsidR="00A46CED">
        <w:t xml:space="preserve">current mechanism adopted to trigger speculative execution </w:t>
      </w:r>
      <w:r w:rsidR="00275C7C">
        <w:t xml:space="preserve">creates many </w:t>
      </w:r>
      <w:r w:rsidR="00760168">
        <w:t xml:space="preserve">unnecessary </w:t>
      </w:r>
      <w:r w:rsidR="00275C7C">
        <w:t xml:space="preserve">speculative tasks that are killed soon </w:t>
      </w:r>
      <w:r w:rsidR="007230BA">
        <w:t xml:space="preserve">after creation </w:t>
      </w:r>
      <w:r w:rsidR="00275C7C">
        <w:t xml:space="preserve">as the </w:t>
      </w:r>
      <w:r w:rsidR="000D2591">
        <w:t>original</w:t>
      </w:r>
      <w:r w:rsidR="00487AE6">
        <w:t xml:space="preserve"> </w:t>
      </w:r>
      <w:r w:rsidR="00275C7C">
        <w:t xml:space="preserve">tasks complete earlier.  </w:t>
      </w:r>
      <w:r w:rsidR="00D32559">
        <w:t>To alleviate the issue, we propose Bene</w:t>
      </w:r>
      <w:r w:rsidR="00873E96">
        <w:t>fit Aware Speculative Execution</w:t>
      </w:r>
      <w:r w:rsidR="00D32559">
        <w:t xml:space="preserve"> which predicts the benefit of launching new speculative tasks and </w:t>
      </w:r>
      <w:r w:rsidR="00C50C0E">
        <w:t xml:space="preserve">greatly </w:t>
      </w:r>
      <w:r w:rsidR="00D32559">
        <w:t>eliminate</w:t>
      </w:r>
      <w:r w:rsidR="00C50C0E">
        <w:t>s</w:t>
      </w:r>
      <w:r w:rsidR="00622063">
        <w:t xml:space="preserve"> </w:t>
      </w:r>
      <w:r w:rsidR="001164B4">
        <w:t>unnecessary</w:t>
      </w:r>
      <w:r w:rsidR="00622063">
        <w:t xml:space="preserve"> </w:t>
      </w:r>
      <w:r w:rsidR="00FF2F66">
        <w:t xml:space="preserve">runs of </w:t>
      </w:r>
      <w:r w:rsidR="00E140DC">
        <w:t xml:space="preserve">speculative tasks.  </w:t>
      </w:r>
      <w:r w:rsidR="00C423FE">
        <w:t>Finally</w:t>
      </w:r>
      <w:r w:rsidR="00E140DC">
        <w:t xml:space="preserve">, MapReduce is mainly optimized for homogeneous environments and its inefficiency in heterogeneous network environments </w:t>
      </w:r>
      <w:r w:rsidR="00763721">
        <w:t>has been</w:t>
      </w:r>
      <w:r w:rsidR="002C55BE">
        <w:t xml:space="preserve"> </w:t>
      </w:r>
      <w:r w:rsidR="00692B43">
        <w:t>observed</w:t>
      </w:r>
      <w:r w:rsidR="002C55BE">
        <w:t xml:space="preserve"> </w:t>
      </w:r>
      <w:r w:rsidR="00552615">
        <w:t>in</w:t>
      </w:r>
      <w:r w:rsidR="002C55BE">
        <w:t xml:space="preserve"> our experiments.  </w:t>
      </w:r>
      <w:r w:rsidR="0069530F">
        <w:t xml:space="preserve">We investigate </w:t>
      </w:r>
      <w:r w:rsidR="000A0D97">
        <w:t>network het</w:t>
      </w:r>
      <w:r w:rsidR="00730421">
        <w:t>erogeneity aware scheduling of</w:t>
      </w:r>
      <w:r w:rsidR="0069530F">
        <w:t xml:space="preserve"> </w:t>
      </w:r>
      <w:r w:rsidR="00E07525">
        <w:t xml:space="preserve">both </w:t>
      </w:r>
      <w:r w:rsidR="0069530F">
        <w:t xml:space="preserve">map and reduce tasks.  </w:t>
      </w:r>
      <w:r w:rsidR="00870CD7">
        <w:t xml:space="preserve">Overall, </w:t>
      </w:r>
      <w:r w:rsidR="001F0871">
        <w:t>our</w:t>
      </w:r>
      <w:r w:rsidR="00870CD7">
        <w:t xml:space="preserve"> goal is to </w:t>
      </w:r>
      <w:r w:rsidR="00FE09E1">
        <w:t xml:space="preserve">enhance Hadoop to cope with </w:t>
      </w:r>
      <w:r w:rsidR="00CC6E3A">
        <w:t>significant</w:t>
      </w:r>
      <w:r w:rsidR="00FE09E1">
        <w:t xml:space="preserve"> </w:t>
      </w:r>
      <w:r w:rsidR="00CC6E3A">
        <w:t>system</w:t>
      </w:r>
      <w:r w:rsidR="00FE09E1">
        <w:t xml:space="preserve"> heterogeneity and improve resource utilization.  </w:t>
      </w:r>
    </w:p>
    <w:p w:rsidR="009303D9" w:rsidRDefault="009303D9" w:rsidP="005B520E">
      <w:pPr>
        <w:pStyle w:val="keywords"/>
      </w:pPr>
      <w:r>
        <w:t xml:space="preserve">Keywords- </w:t>
      </w:r>
      <w:r w:rsidR="00220BE4">
        <w:t>heterogeneity</w:t>
      </w:r>
      <w:r w:rsidR="00F02D48">
        <w:t>,</w:t>
      </w:r>
      <w:r>
        <w:t xml:space="preserve"> </w:t>
      </w:r>
      <w:r w:rsidR="002F6AC0">
        <w:t>MapReduce</w:t>
      </w:r>
      <w:r w:rsidR="00F02D48">
        <w:t>,</w:t>
      </w:r>
      <w:r>
        <w:t xml:space="preserve"> </w:t>
      </w:r>
      <w:r w:rsidR="002F6AC0">
        <w:t>Hadoop</w:t>
      </w:r>
      <w:r w:rsidR="00F02D48">
        <w:t xml:space="preserve">, </w:t>
      </w:r>
      <w:r w:rsidR="000D549C">
        <w:t xml:space="preserve">resource </w:t>
      </w:r>
      <w:r w:rsidR="00DA690F">
        <w:t>utilization</w:t>
      </w:r>
      <w:r w:rsidR="002F6AC0">
        <w:t xml:space="preserve"> </w:t>
      </w:r>
    </w:p>
    <w:p w:rsidR="009303D9" w:rsidRDefault="009303D9" w:rsidP="005B520E">
      <w:pPr>
        <w:pStyle w:val="Heading1"/>
      </w:pPr>
      <w:r>
        <w:t xml:space="preserve"> </w:t>
      </w:r>
      <w:r w:rsidRPr="005B520E">
        <w:t>Introduction</w:t>
      </w:r>
    </w:p>
    <w:p w:rsidR="008D7729" w:rsidRDefault="00C072E3" w:rsidP="0036239D">
      <w:pPr>
        <w:pStyle w:val="BodyText"/>
      </w:pPr>
      <w:r>
        <w:t>To support data-intensive applications, s</w:t>
      </w:r>
      <w:r w:rsidR="00430D4F">
        <w:t>everal frameworks</w:t>
      </w:r>
      <w:r w:rsidR="000B22FC">
        <w:t>,</w:t>
      </w:r>
      <w:r w:rsidR="00430D4F">
        <w:t xml:space="preserve"> such as </w:t>
      </w:r>
      <w:r w:rsidR="00AD76A5">
        <w:t>Google File System</w:t>
      </w:r>
      <w:r w:rsidR="00760FAE">
        <w:t xml:space="preserve"> </w:t>
      </w:r>
      <w:r w:rsidR="00D41D5C">
        <w:t>(</w:t>
      </w:r>
      <w:r w:rsidR="00760FAE">
        <w:t>GFS</w:t>
      </w:r>
      <w:r w:rsidR="00D41D5C">
        <w:t xml:space="preserve">) </w:t>
      </w:r>
      <w:r w:rsidR="00443A21">
        <w:t xml:space="preserve">/MapReduce </w:t>
      </w:r>
      <w:r w:rsidR="00D41D5C">
        <w:t>[</w:t>
      </w:r>
      <w:r w:rsidR="001A3E52">
        <w:t>1</w:t>
      </w:r>
      <w:r w:rsidR="005677BC">
        <w:t>,</w:t>
      </w:r>
      <w:r w:rsidR="00EA37F0">
        <w:t xml:space="preserve"> </w:t>
      </w:r>
      <w:r w:rsidR="00443A21">
        <w:t>2</w:t>
      </w:r>
      <w:r w:rsidR="00D41D5C">
        <w:t>]</w:t>
      </w:r>
      <w:r w:rsidR="00430D4F">
        <w:t>,</w:t>
      </w:r>
      <w:r w:rsidR="00963557">
        <w:t xml:space="preserve"> Hadoop</w:t>
      </w:r>
      <w:r w:rsidR="00EA37F0">
        <w:t xml:space="preserve"> </w:t>
      </w:r>
      <w:r w:rsidR="00443A21">
        <w:t>[3]</w:t>
      </w:r>
      <w:r w:rsidR="00963557">
        <w:t xml:space="preserve"> and Cosmos/Dryad</w:t>
      </w:r>
      <w:r w:rsidR="001A3E52">
        <w:t xml:space="preserve"> [</w:t>
      </w:r>
      <w:r w:rsidR="00443A21">
        <w:t>4</w:t>
      </w:r>
      <w:r w:rsidR="001A3E52">
        <w:t>]</w:t>
      </w:r>
      <w:r>
        <w:t xml:space="preserve"> have been proposed</w:t>
      </w:r>
      <w:r w:rsidR="00430D4F">
        <w:t>.</w:t>
      </w:r>
      <w:r w:rsidR="000B22FC">
        <w:t xml:space="preserve">  Their </w:t>
      </w:r>
      <w:r w:rsidR="00FB1200">
        <w:t xml:space="preserve">native </w:t>
      </w:r>
      <w:r w:rsidR="00D91A72">
        <w:t xml:space="preserve">support of </w:t>
      </w:r>
      <w:r w:rsidR="000B22FC">
        <w:t xml:space="preserve">data locality </w:t>
      </w:r>
      <w:r w:rsidR="00D91A72">
        <w:t xml:space="preserve">aware scheduling </w:t>
      </w:r>
      <w:r w:rsidR="006675B0">
        <w:t xml:space="preserve">dramatically reduces data movement.  </w:t>
      </w:r>
      <w:r w:rsidR="00A77762">
        <w:t>They have been used in large scale to run both commercial applications</w:t>
      </w:r>
      <w:r w:rsidR="00E50C38">
        <w:t xml:space="preserve"> </w:t>
      </w:r>
      <w:r w:rsidR="004A173E">
        <w:t>[2,</w:t>
      </w:r>
      <w:r w:rsidR="00BC4F81">
        <w:t xml:space="preserve"> </w:t>
      </w:r>
      <w:r w:rsidR="00E50C38">
        <w:t>5]</w:t>
      </w:r>
      <w:r w:rsidR="00A77762">
        <w:t xml:space="preserve"> and scientific applications</w:t>
      </w:r>
      <w:r w:rsidR="00E50C38">
        <w:t xml:space="preserve"> [6</w:t>
      </w:r>
      <w:r w:rsidR="003E0233">
        <w:t xml:space="preserve">, </w:t>
      </w:r>
      <w:r w:rsidR="00DC469F">
        <w:t>7</w:t>
      </w:r>
      <w:r w:rsidR="00E50C38">
        <w:t>]</w:t>
      </w:r>
      <w:r w:rsidR="0036239D">
        <w:t xml:space="preserve">. </w:t>
      </w:r>
      <w:r w:rsidR="00DF6D95">
        <w:t>Hadoop is a popular</w:t>
      </w:r>
      <w:r w:rsidR="00917FE3">
        <w:t xml:space="preserve"> open-</w:t>
      </w:r>
      <w:r w:rsidR="00146E7B">
        <w:t>source implementation of GFS and MapReduce.</w:t>
      </w:r>
      <w:r w:rsidR="00D86A5B">
        <w:t xml:space="preserve">  </w:t>
      </w:r>
      <w:r w:rsidR="000C7C17">
        <w:t>Hadoop Distributed File System (HDFS)</w:t>
      </w:r>
      <w:r w:rsidR="00E90CFF">
        <w:t>,</w:t>
      </w:r>
      <w:r w:rsidR="00D86A5B">
        <w:t xml:space="preserve"> which is modeled after GFS</w:t>
      </w:r>
      <w:r w:rsidR="00E90CFF">
        <w:t>,</w:t>
      </w:r>
      <w:r w:rsidR="00D86A5B">
        <w:t xml:space="preserve"> </w:t>
      </w:r>
      <w:r w:rsidR="00AD76A5">
        <w:t>is a distributed file system designed</w:t>
      </w:r>
      <w:r w:rsidR="00E90CFF">
        <w:t xml:space="preserve"> and optimized</w:t>
      </w:r>
      <w:r w:rsidR="00AD76A5">
        <w:t xml:space="preserve"> for write-once-read-many access</w:t>
      </w:r>
      <w:r w:rsidR="00787350">
        <w:t>es</w:t>
      </w:r>
      <w:r w:rsidR="00AD76A5">
        <w:t xml:space="preserve"> </w:t>
      </w:r>
      <w:r w:rsidR="00787350">
        <w:t>of</w:t>
      </w:r>
      <w:r w:rsidR="00E90CFF">
        <w:t xml:space="preserve"> large files</w:t>
      </w:r>
      <w:r w:rsidR="00AD76A5">
        <w:t xml:space="preserve">.  </w:t>
      </w:r>
      <w:r w:rsidR="007F69AA">
        <w:t>F</w:t>
      </w:r>
      <w:r w:rsidR="00760FAE">
        <w:t xml:space="preserve">iles are partitioned into </w:t>
      </w:r>
      <w:r w:rsidR="006640AC">
        <w:t xml:space="preserve">equally-sized </w:t>
      </w:r>
      <w:r w:rsidR="00760FAE">
        <w:t xml:space="preserve">chunks.  </w:t>
      </w:r>
      <w:r w:rsidR="00F67B2A">
        <w:t xml:space="preserve">MapReduce is designed for data parallel applications that can be expressed with primitive </w:t>
      </w:r>
      <w:r w:rsidR="00F67B2A" w:rsidRPr="00F67B2A">
        <w:rPr>
          <w:i/>
        </w:rPr>
        <w:t>map</w:t>
      </w:r>
      <w:r w:rsidR="00F67B2A">
        <w:t xml:space="preserve"> and </w:t>
      </w:r>
      <w:r w:rsidR="00F67B2A" w:rsidRPr="00F67B2A">
        <w:rPr>
          <w:i/>
        </w:rPr>
        <w:t>reduce</w:t>
      </w:r>
      <w:r w:rsidR="00F67B2A">
        <w:t xml:space="preserve"> operations. </w:t>
      </w:r>
      <w:r w:rsidR="00BD1579">
        <w:t xml:space="preserve"> Each map task applies user-implemented map operation to the data contained in one chunk.  </w:t>
      </w:r>
    </w:p>
    <w:p w:rsidR="008D7729" w:rsidRDefault="008D7729" w:rsidP="00391A50">
      <w:pPr>
        <w:pStyle w:val="BodyText"/>
      </w:pPr>
      <w:r>
        <w:t xml:space="preserve">Modern servers are usually equipped with multi-core processors, so multiple </w:t>
      </w:r>
      <w:r w:rsidR="00E317BA" w:rsidRPr="00E317BA">
        <w:t xml:space="preserve">computation </w:t>
      </w:r>
      <w:r>
        <w:t xml:space="preserve">tasks can run on a single node concurrently without incurring severe resource </w:t>
      </w:r>
      <w:r>
        <w:lastRenderedPageBreak/>
        <w:t xml:space="preserve">contention.  </w:t>
      </w:r>
      <w:r w:rsidR="00AA23B2">
        <w:t>However, t</w:t>
      </w:r>
      <w:r>
        <w:t xml:space="preserve">he concurrency needs to be carefully tuned </w:t>
      </w:r>
      <w:r w:rsidR="008C234B">
        <w:t xml:space="preserve">to </w:t>
      </w:r>
      <w:r w:rsidR="00797150">
        <w:t xml:space="preserve">avoid resource </w:t>
      </w:r>
      <w:r w:rsidR="00EE16CB">
        <w:t>underuse</w:t>
      </w:r>
      <w:r w:rsidR="00797150">
        <w:t xml:space="preserve"> and overloading and </w:t>
      </w:r>
      <w:r w:rsidR="008C234B">
        <w:t xml:space="preserve">achieve optimal </w:t>
      </w:r>
      <w:r w:rsidR="00514BD0">
        <w:t>utilization</w:t>
      </w:r>
      <w:r>
        <w:t>.  The optimal setting depends on not only hardware configuration but also application workload.</w:t>
      </w:r>
      <w:r w:rsidR="00715E2C">
        <w:t xml:space="preserve">  Rather than guess the optimal setting automatically, Hadoop gives users the freedom to control concurrency.  Each worker node has a number of map and reduce slots which can be configured</w:t>
      </w:r>
      <w:r w:rsidR="00C259E0">
        <w:t xml:space="preserve"> by users on a per-node basis. </w:t>
      </w:r>
      <w:r w:rsidR="00DB431D">
        <w:t>N</w:t>
      </w:r>
      <w:r w:rsidR="00715E2C">
        <w:t xml:space="preserve">odes with heterogeneous </w:t>
      </w:r>
      <w:r w:rsidR="00263351">
        <w:t xml:space="preserve">hardware </w:t>
      </w:r>
      <w:r w:rsidR="00715E2C">
        <w:t xml:space="preserve">can be configured </w:t>
      </w:r>
      <w:r w:rsidR="00E940B5">
        <w:t>individually</w:t>
      </w:r>
      <w:r w:rsidR="00715E2C">
        <w:t xml:space="preserve">.  </w:t>
      </w:r>
      <w:r w:rsidR="00004A2E">
        <w:t>At any time, e</w:t>
      </w:r>
      <w:r w:rsidR="00715E2C">
        <w:t xml:space="preserve">ach slot can </w:t>
      </w:r>
      <w:r w:rsidR="008C232A">
        <w:t>run</w:t>
      </w:r>
      <w:r w:rsidR="00715E2C">
        <w:t xml:space="preserve"> one task and each task can only be scheduled to one slot.  </w:t>
      </w:r>
      <w:r w:rsidR="0089696F">
        <w:t>T</w:t>
      </w:r>
      <w:r w:rsidR="00BB6372">
        <w:t>his mechanism cannot fully explore the processing capability of</w:t>
      </w:r>
      <w:r w:rsidR="0089696F">
        <w:t xml:space="preserve"> nodes w</w:t>
      </w:r>
      <w:r w:rsidR="00C53B76">
        <w:t xml:space="preserve">hen all slots are not used, </w:t>
      </w:r>
      <w:r w:rsidR="0013361C">
        <w:t xml:space="preserve">because </w:t>
      </w:r>
      <w:r w:rsidR="00C53B76">
        <w:t xml:space="preserve">the </w:t>
      </w:r>
      <w:r w:rsidR="00663B10">
        <w:t>resources corresponding to</w:t>
      </w:r>
      <w:r w:rsidR="00C53B76">
        <w:t xml:space="preserve"> idle slots are just wasted.  </w:t>
      </w:r>
      <w:r w:rsidR="00B752B1">
        <w:t xml:space="preserve">To improve resource utilization, we propose </w:t>
      </w:r>
      <w:r w:rsidR="00B752B1" w:rsidRPr="00B752B1">
        <w:rPr>
          <w:i/>
        </w:rPr>
        <w:t>resource stealing</w:t>
      </w:r>
      <w:r w:rsidR="00B752B1">
        <w:t xml:space="preserve"> which dynamically </w:t>
      </w:r>
      <w:r w:rsidR="00BD1516">
        <w:t>expands and shrinks</w:t>
      </w:r>
      <w:r w:rsidR="00B752B1">
        <w:t xml:space="preserve"> the usable resource se</w:t>
      </w:r>
      <w:r w:rsidR="006D2242">
        <w:t xml:space="preserve">t of </w:t>
      </w:r>
      <w:r w:rsidR="00DA66EC">
        <w:t>each running task</w:t>
      </w:r>
      <w:r w:rsidR="006D2242">
        <w:t>.</w:t>
      </w:r>
    </w:p>
    <w:p w:rsidR="006D2242" w:rsidRDefault="003B3970" w:rsidP="00391A50">
      <w:pPr>
        <w:pStyle w:val="BodyText"/>
      </w:pPr>
      <w:r>
        <w:t>Hadoop tackles fault-tolerance by speculatively launching duplicate tasks for the tasks deemed to be straggler</w:t>
      </w:r>
      <w:r w:rsidR="00987A9A">
        <w:t>s</w:t>
      </w:r>
      <w:r w:rsidR="00581293">
        <w:t xml:space="preserve">.  </w:t>
      </w:r>
      <w:r w:rsidR="005C1B12">
        <w:t xml:space="preserve">Whenever a task completes, all other duplicate tasks are immediately terminated.  Therefore </w:t>
      </w:r>
      <w:r w:rsidR="00087452">
        <w:t>job execution can continue in the face of task</w:t>
      </w:r>
      <w:r w:rsidR="005C1B12">
        <w:t xml:space="preserve"> failure</w:t>
      </w:r>
      <w:r w:rsidR="008E041A">
        <w:t>.</w:t>
      </w:r>
      <w:r w:rsidR="005C1B12">
        <w:t xml:space="preserve"> </w:t>
      </w:r>
      <w:r w:rsidR="008E041A">
        <w:t xml:space="preserve"> </w:t>
      </w:r>
      <w:r w:rsidR="004F0147">
        <w:t>The p</w:t>
      </w:r>
      <w:r w:rsidR="00581293">
        <w:t>rogress rates of tasks are used to identify outliers</w:t>
      </w:r>
      <w:r w:rsidR="00DB58EB">
        <w:t xml:space="preserve"> in Hadoop</w:t>
      </w:r>
      <w:r w:rsidR="005B2B86">
        <w:t xml:space="preserve">, which has been </w:t>
      </w:r>
      <w:r w:rsidR="00752A10">
        <w:t>found</w:t>
      </w:r>
      <w:r w:rsidR="005B2B86">
        <w:t xml:space="preserve"> by us to be ins</w:t>
      </w:r>
      <w:r w:rsidR="00752A10">
        <w:t xml:space="preserve">ufficient because </w:t>
      </w:r>
      <w:r w:rsidR="00E02CE5">
        <w:t>some slow</w:t>
      </w:r>
      <w:r w:rsidR="00A53ABE">
        <w:t>ly progressing</w:t>
      </w:r>
      <w:r w:rsidR="00E02CE5">
        <w:t xml:space="preserve"> tasks that are close to completion are speculated unnecessarily.  </w:t>
      </w:r>
      <w:r w:rsidR="00873E96">
        <w:t>We propose Benefit Aware Speculative Execution</w:t>
      </w:r>
      <w:r w:rsidR="00F70EBC">
        <w:t xml:space="preserve"> which only launches speculative tasks if they are expected to complete earlier than the speculated tasks.  </w:t>
      </w:r>
    </w:p>
    <w:p w:rsidR="00C11199" w:rsidRDefault="00F67B2A" w:rsidP="00391A50">
      <w:pPr>
        <w:pStyle w:val="BodyText"/>
      </w:pPr>
      <w:r>
        <w:t xml:space="preserve"> </w:t>
      </w:r>
      <w:r w:rsidR="00876601">
        <w:t>Heterogeneity is inevitable for organizations</w:t>
      </w:r>
      <w:r w:rsidR="00D61950">
        <w:t xml:space="preserve"> </w:t>
      </w:r>
      <w:r w:rsidR="008D7134">
        <w:t>that</w:t>
      </w:r>
      <w:r w:rsidR="00D61950">
        <w:t xml:space="preserve"> own various generations </w:t>
      </w:r>
      <w:r w:rsidR="00070765">
        <w:t>of</w:t>
      </w:r>
      <w:r w:rsidR="00C11199">
        <w:t xml:space="preserve"> IT resources</w:t>
      </w:r>
      <w:r w:rsidR="00070765">
        <w:t xml:space="preserve"> </w:t>
      </w:r>
      <w:r w:rsidR="008D7134">
        <w:t>purchased over</w:t>
      </w:r>
      <w:r w:rsidR="00D61950">
        <w:t xml:space="preserve"> different time</w:t>
      </w:r>
      <w:r w:rsidR="00A806F3">
        <w:t xml:space="preserve"> frames</w:t>
      </w:r>
      <w:r w:rsidR="009B215B">
        <w:t xml:space="preserve">.  </w:t>
      </w:r>
      <w:r w:rsidR="00C435C9">
        <w:t>Another source of heterogeneity is c</w:t>
      </w:r>
      <w:r w:rsidR="00CC0B29">
        <w:t>loud bursting</w:t>
      </w:r>
      <w:r w:rsidR="00C435C9">
        <w:t>, which</w:t>
      </w:r>
      <w:r w:rsidR="00CC0B29">
        <w:t xml:space="preserve"> allows organizations to dynamically scale out their </w:t>
      </w:r>
      <w:r w:rsidR="00A9520D">
        <w:t>infrastructure</w:t>
      </w:r>
      <w:r w:rsidR="00F55C92">
        <w:t>s</w:t>
      </w:r>
      <w:r w:rsidR="00CC0B29">
        <w:t xml:space="preserve"> by integrating their own dedicated resources and </w:t>
      </w:r>
      <w:r w:rsidR="00875F1B">
        <w:t xml:space="preserve">rented resources </w:t>
      </w:r>
      <w:r w:rsidR="00165901">
        <w:t>from</w:t>
      </w:r>
      <w:r w:rsidR="00875F1B">
        <w:t xml:space="preserve"> third-party prov</w:t>
      </w:r>
      <w:r w:rsidR="00D61950">
        <w:t>i</w:t>
      </w:r>
      <w:r w:rsidR="00E72BDF">
        <w:t>ders (e.g. Amazon, Rackspace)</w:t>
      </w:r>
      <w:r w:rsidR="00C11199">
        <w:t>.</w:t>
      </w:r>
      <w:r w:rsidR="00074161">
        <w:t xml:space="preserve">  Hadoop </w:t>
      </w:r>
      <w:r w:rsidR="00134068">
        <w:t>does not perform well in heterogeneous environments</w:t>
      </w:r>
      <w:r w:rsidR="00712F8B">
        <w:t xml:space="preserve"> [5,</w:t>
      </w:r>
      <w:r w:rsidR="00A613C4">
        <w:t xml:space="preserve"> </w:t>
      </w:r>
      <w:r w:rsidR="0031283F">
        <w:t>8]</w:t>
      </w:r>
      <w:r w:rsidR="00134068">
        <w:t xml:space="preserve">. </w:t>
      </w:r>
      <w:r w:rsidR="00AA6272">
        <w:t xml:space="preserve"> In our study, we propose network heterogeneity aware scheduling algorithms to </w:t>
      </w:r>
      <w:r w:rsidR="00D43F5C">
        <w:t xml:space="preserve">improve the performance of Hadoop in heterogeneous network environments.  </w:t>
      </w:r>
    </w:p>
    <w:p w:rsidR="00391A50" w:rsidRPr="005A74AF" w:rsidRDefault="00D66E1C" w:rsidP="00085B4B">
      <w:pPr>
        <w:pStyle w:val="Heading1"/>
      </w:pPr>
      <w:r>
        <w:t>Related work</w:t>
      </w:r>
    </w:p>
    <w:p w:rsidR="00B07C7F" w:rsidRDefault="006D236E" w:rsidP="00F43004">
      <w:pPr>
        <w:pStyle w:val="BodyText"/>
      </w:pPr>
      <w:r>
        <w:t>W</w:t>
      </w:r>
      <w:r w:rsidR="00DD2D57">
        <w:t xml:space="preserve">ork stealing </w:t>
      </w:r>
      <w:r w:rsidR="00FC7FC2">
        <w:t xml:space="preserve">enables idle processors to steal computational work from other processors, which </w:t>
      </w:r>
      <w:r w:rsidR="00F5083F">
        <w:t>yield</w:t>
      </w:r>
      <w:r w:rsidR="00FC7FC2">
        <w:t xml:space="preserve">s better load balancing </w:t>
      </w:r>
      <w:r w:rsidR="00EC32BF">
        <w:t xml:space="preserve">and higher resource utilization </w:t>
      </w:r>
      <w:r w:rsidR="00FC7FC2">
        <w:t>[</w:t>
      </w:r>
      <w:r w:rsidR="00DD5997">
        <w:t>9</w:t>
      </w:r>
      <w:r w:rsidR="00FC7FC2">
        <w:t xml:space="preserve">]. </w:t>
      </w:r>
      <w:r>
        <w:t xml:space="preserve"> </w:t>
      </w:r>
      <w:r w:rsidR="00211B03">
        <w:t xml:space="preserve">MapReduce adopts a different model and </w:t>
      </w:r>
      <w:r w:rsidR="004A5A8C">
        <w:t xml:space="preserve">supports finer control </w:t>
      </w:r>
      <w:r w:rsidR="00260B01">
        <w:t>of</w:t>
      </w:r>
      <w:r w:rsidR="00440250">
        <w:t xml:space="preserve"> tasks running on each node.  W</w:t>
      </w:r>
      <w:r w:rsidR="00572348">
        <w:t xml:space="preserve">e take a </w:t>
      </w:r>
      <w:r w:rsidR="00D00FD1">
        <w:t>“</w:t>
      </w:r>
      <w:r w:rsidR="00572348">
        <w:t>reverse</w:t>
      </w:r>
      <w:r w:rsidR="00D00FD1">
        <w:t>”</w:t>
      </w:r>
      <w:r w:rsidR="00572348">
        <w:t xml:space="preserve"> approach in the sense that running tasks</w:t>
      </w:r>
      <w:r w:rsidR="004501FD">
        <w:t xml:space="preserve"> actively</w:t>
      </w:r>
      <w:r w:rsidR="00572348">
        <w:t xml:space="preserve"> steal </w:t>
      </w:r>
      <w:r w:rsidR="00572348">
        <w:lastRenderedPageBreak/>
        <w:t xml:space="preserve">available resources (e.g. CPU cores, memory, network) reserved for prospective tasks.  </w:t>
      </w:r>
      <w:r w:rsidR="002F48C4">
        <w:t>C</w:t>
      </w:r>
      <w:r w:rsidR="00B07C7F">
        <w:t>ycle stealing</w:t>
      </w:r>
      <w:r w:rsidR="002F48C4">
        <w:t xml:space="preserve"> </w:t>
      </w:r>
      <w:r w:rsidR="001C348D">
        <w:t>harnesses the available workstations by supplying them with work and receiving produced results</w:t>
      </w:r>
      <w:r w:rsidR="005A62A5">
        <w:t xml:space="preserve"> [10</w:t>
      </w:r>
      <w:r w:rsidR="003C622A">
        <w:t>]</w:t>
      </w:r>
      <w:r w:rsidR="008B4061">
        <w:t xml:space="preserve">.  </w:t>
      </w:r>
      <w:r w:rsidR="00097BAE">
        <w:t xml:space="preserve">Task splitting, which dynamically </w:t>
      </w:r>
      <w:r w:rsidR="005227E7">
        <w:t>adjusts the granularity of map tasks based on real-time slot availability, yields better load balancing across nodes</w:t>
      </w:r>
      <w:r w:rsidR="00672B67">
        <w:t xml:space="preserve"> [11]</w:t>
      </w:r>
      <w:r w:rsidR="005227E7">
        <w:t xml:space="preserve">.  </w:t>
      </w:r>
      <w:r w:rsidR="008B4061">
        <w:t xml:space="preserve">While our proposed resource stealing shares similar motivations, it is applied to the resources located on the same node and </w:t>
      </w:r>
      <w:r w:rsidR="000E6A70">
        <w:t>thus complementary to task splitting</w:t>
      </w:r>
      <w:r w:rsidR="008B4061">
        <w:t>.</w:t>
      </w:r>
    </w:p>
    <w:p w:rsidR="007F2969" w:rsidRDefault="00891D32" w:rsidP="00F43004">
      <w:pPr>
        <w:pStyle w:val="BodyText"/>
      </w:pPr>
      <w:r>
        <w:t xml:space="preserve">Speculative execution has been applied to various </w:t>
      </w:r>
      <w:r w:rsidR="00942FA1">
        <w:t>areas.  Branch predictors</w:t>
      </w:r>
      <w:r w:rsidR="008709C6">
        <w:t xml:space="preserve"> </w:t>
      </w:r>
      <w:r w:rsidR="006E7CEF">
        <w:t xml:space="preserve">predict which branch a conditional jump will go to and </w:t>
      </w:r>
      <w:r w:rsidR="008709C6">
        <w:t xml:space="preserve">speculatively execute </w:t>
      </w:r>
      <w:r w:rsidR="006E7CEF">
        <w:t xml:space="preserve">the </w:t>
      </w:r>
      <w:r w:rsidR="006F564C">
        <w:t>instructions</w:t>
      </w:r>
      <w:r w:rsidR="00942FA1">
        <w:t xml:space="preserve"> before the evaluation of branch condition completes</w:t>
      </w:r>
      <w:r w:rsidR="003760C3">
        <w:t xml:space="preserve"> [</w:t>
      </w:r>
      <w:r w:rsidR="00D033B5">
        <w:t>12</w:t>
      </w:r>
      <w:r w:rsidR="003760C3">
        <w:t>]</w:t>
      </w:r>
      <w:r w:rsidR="00942FA1">
        <w:t>.</w:t>
      </w:r>
      <w:r w:rsidR="003760C3">
        <w:t xml:space="preserve">  </w:t>
      </w:r>
      <w:r w:rsidR="00576F6C">
        <w:t xml:space="preserve">For a critical task which many other tasks depend on directly or transitively, </w:t>
      </w:r>
      <w:r w:rsidR="00DB7242">
        <w:t>t</w:t>
      </w:r>
      <w:r w:rsidR="0090233D">
        <w:t>ask duplication</w:t>
      </w:r>
      <w:r w:rsidR="00676E14">
        <w:t>,</w:t>
      </w:r>
      <w:r w:rsidR="0090233D">
        <w:t xml:space="preserve"> </w:t>
      </w:r>
      <w:r w:rsidR="00676E14">
        <w:t>which redundantly executes the task at multiple places,</w:t>
      </w:r>
      <w:r w:rsidR="00676E14" w:rsidRPr="00676E14">
        <w:t xml:space="preserve"> </w:t>
      </w:r>
      <w:r w:rsidR="00676E14">
        <w:t>has been proposed to reduce communication cost</w:t>
      </w:r>
      <w:r w:rsidR="00141CAA">
        <w:t xml:space="preserve"> [</w:t>
      </w:r>
      <w:r w:rsidR="00D033B5">
        <w:t>13</w:t>
      </w:r>
      <w:r w:rsidR="00141CAA">
        <w:t>]</w:t>
      </w:r>
      <w:r w:rsidR="00676E14">
        <w:t>.</w:t>
      </w:r>
      <w:r w:rsidR="00452FD2">
        <w:t xml:space="preserve"> </w:t>
      </w:r>
      <w:r w:rsidR="00B37D33">
        <w:t>In MapReduce, s</w:t>
      </w:r>
      <w:r w:rsidR="00BB3C94">
        <w:t>peculative execution is used for both fault tolerance and performance improvement</w:t>
      </w:r>
      <w:r w:rsidR="008F0D62">
        <w:t xml:space="preserve"> [2]</w:t>
      </w:r>
      <w:r w:rsidR="00BB3C94">
        <w:t xml:space="preserve">.  </w:t>
      </w:r>
      <w:r w:rsidR="00FE5952">
        <w:t xml:space="preserve">To improve MapReduce </w:t>
      </w:r>
      <w:r w:rsidR="00203969">
        <w:t>in heterogeneous environments, L</w:t>
      </w:r>
      <w:r w:rsidR="007F2969">
        <w:t xml:space="preserve">ongest Approximate Time to End (LATE) chooses the </w:t>
      </w:r>
      <w:r w:rsidR="00672663">
        <w:t>tasks that hurt</w:t>
      </w:r>
      <w:r w:rsidR="007F2969">
        <w:t xml:space="preserve"> the response time most to speculate and </w:t>
      </w:r>
      <w:r w:rsidR="00672663">
        <w:t>schedules them to fast node</w:t>
      </w:r>
      <w:r w:rsidR="00516E20">
        <w:t>s</w:t>
      </w:r>
      <w:r w:rsidR="00672663">
        <w:t xml:space="preserve"> [5].  In addition</w:t>
      </w:r>
      <w:r w:rsidR="000077C4">
        <w:t>,</w:t>
      </w:r>
      <w:r w:rsidR="00672663">
        <w:t xml:space="preserve"> LATE </w:t>
      </w:r>
      <w:r w:rsidR="00174091">
        <w:t>limits</w:t>
      </w:r>
      <w:r w:rsidR="00672663">
        <w:t xml:space="preserve"> the number of speculative tasks.  </w:t>
      </w:r>
      <w:r w:rsidR="009C2034">
        <w:t xml:space="preserve">Our proposed Benefit Aware Speculative Execution </w:t>
      </w:r>
      <w:r w:rsidR="00735AE3">
        <w:t xml:space="preserve">goes one step further by reducing the number of </w:t>
      </w:r>
      <w:r w:rsidR="00ED6B14">
        <w:t xml:space="preserve">useless speculative tasks.  </w:t>
      </w:r>
    </w:p>
    <w:p w:rsidR="00B07C7F" w:rsidRDefault="003A277A" w:rsidP="00F43004">
      <w:pPr>
        <w:pStyle w:val="BodyText"/>
      </w:pPr>
      <w:r>
        <w:t>Prefetching and p</w:t>
      </w:r>
      <w:r w:rsidR="00F1614D">
        <w:t>re-shuffling are proposed in [14</w:t>
      </w:r>
      <w:r>
        <w:t xml:space="preserve">] to increase the data locality in Hadoop.  Intra-block </w:t>
      </w:r>
      <w:r w:rsidR="00E1781D">
        <w:t xml:space="preserve">prefetching prefetches data </w:t>
      </w:r>
      <w:r w:rsidR="00326F7B">
        <w:t>that will be processed subsequently by running map tasks</w:t>
      </w:r>
      <w:r w:rsidR="00E9267E">
        <w:t>; while i</w:t>
      </w:r>
      <w:r w:rsidR="00E1781D">
        <w:t>ntra-block prefetching prefetches whole data chunks to nodes where map tasks are expected to run.</w:t>
      </w:r>
      <w:r w:rsidR="00B07C7F">
        <w:t xml:space="preserve"> </w:t>
      </w:r>
      <w:r w:rsidR="0080781D">
        <w:t>The</w:t>
      </w:r>
      <w:r w:rsidR="0088102A">
        <w:t xml:space="preserve"> </w:t>
      </w:r>
      <w:r w:rsidR="00C319D5">
        <w:t>increase</w:t>
      </w:r>
      <w:r>
        <w:t xml:space="preserve"> </w:t>
      </w:r>
      <w:r w:rsidR="0080781D">
        <w:t xml:space="preserve">of </w:t>
      </w:r>
      <w:r>
        <w:t>the overlap be</w:t>
      </w:r>
      <w:r w:rsidR="0080781D">
        <w:t xml:space="preserve">tween computation and data IO </w:t>
      </w:r>
      <w:r w:rsidR="00EC7F03">
        <w:t>yields shorter</w:t>
      </w:r>
      <w:r w:rsidR="00130D91">
        <w:t xml:space="preserve"> job execution time</w:t>
      </w:r>
      <w:r w:rsidR="00B07C7F">
        <w:t>.</w:t>
      </w:r>
      <w:r>
        <w:t xml:space="preserve">  </w:t>
      </w:r>
      <w:r w:rsidR="001C2162">
        <w:t>P</w:t>
      </w:r>
      <w:r>
        <w:t xml:space="preserve">re-shuffling </w:t>
      </w:r>
      <w:r w:rsidR="00637107">
        <w:t xml:space="preserve">reduces the amount of shuffled data by scheduling </w:t>
      </w:r>
      <w:r w:rsidR="001C2162">
        <w:t xml:space="preserve">map tasks close to </w:t>
      </w:r>
      <w:r w:rsidR="00637107">
        <w:t xml:space="preserve">future </w:t>
      </w:r>
      <w:r w:rsidR="001C2162">
        <w:t>reduce tasks which intermediate data will be shuffled</w:t>
      </w:r>
      <w:r w:rsidR="00917477">
        <w:t xml:space="preserve"> to</w:t>
      </w:r>
      <w:r w:rsidR="00370101">
        <w:t xml:space="preserve">.  </w:t>
      </w:r>
      <w:r w:rsidR="005E54FB">
        <w:t xml:space="preserve">Although </w:t>
      </w:r>
      <w:r w:rsidR="00AB3A93">
        <w:t>heterogeneity</w:t>
      </w:r>
      <w:r w:rsidR="00370101">
        <w:t xml:space="preserve"> is not mentioned in the paper</w:t>
      </w:r>
      <w:r w:rsidR="00AB3A93">
        <w:t>, p</w:t>
      </w:r>
      <w:r w:rsidR="00B82500">
        <w:t xml:space="preserve">refetching can potentially be used to </w:t>
      </w:r>
      <w:r w:rsidR="00AB3A93">
        <w:t xml:space="preserve">“smooth out” </w:t>
      </w:r>
      <w:r w:rsidR="002A490A">
        <w:t xml:space="preserve">the </w:t>
      </w:r>
      <w:r w:rsidR="00532B4A">
        <w:t xml:space="preserve">variation </w:t>
      </w:r>
      <w:r w:rsidR="00501FA1">
        <w:t>in</w:t>
      </w:r>
      <w:r w:rsidR="002A490A">
        <w:t xml:space="preserve"> network bandwidth</w:t>
      </w:r>
      <w:r w:rsidR="00370101">
        <w:t xml:space="preserve">. </w:t>
      </w:r>
      <w:r w:rsidR="000450E2">
        <w:t xml:space="preserve">Network throughput information is explicitly used in our study to </w:t>
      </w:r>
      <w:r w:rsidR="00894309">
        <w:t xml:space="preserve">mitigate the influence of </w:t>
      </w:r>
      <w:r w:rsidR="007E3CA5">
        <w:t>diverse</w:t>
      </w:r>
      <w:r w:rsidR="00894309">
        <w:t xml:space="preserve"> network connections</w:t>
      </w:r>
      <w:r w:rsidR="00BF1642">
        <w:t>.</w:t>
      </w:r>
      <w:r w:rsidR="00B443E5">
        <w:t xml:space="preserve"> </w:t>
      </w:r>
      <w:r w:rsidR="008C73BD">
        <w:t xml:space="preserve">For cloud environments where heterogeneity is </w:t>
      </w:r>
      <w:r w:rsidR="00ED762E">
        <w:t xml:space="preserve">frequently </w:t>
      </w:r>
      <w:r w:rsidR="008C73BD">
        <w:t>observed</w:t>
      </w:r>
      <w:r w:rsidR="00F5759F">
        <w:t xml:space="preserve">, </w:t>
      </w:r>
      <w:r w:rsidR="00A401C3">
        <w:t xml:space="preserve">Purlieus </w:t>
      </w:r>
      <w:r w:rsidR="005958BB">
        <w:t xml:space="preserve">optimizes the </w:t>
      </w:r>
      <w:r w:rsidR="00AE04BC">
        <w:t xml:space="preserve">allocation of </w:t>
      </w:r>
      <w:r w:rsidR="005958BB">
        <w:t>virtual machine</w:t>
      </w:r>
      <w:r w:rsidR="00AE04BC">
        <w:t>s</w:t>
      </w:r>
      <w:r w:rsidR="00E465AD">
        <w:t xml:space="preserve"> in a locality-aware manner to reduce the data transfer time</w:t>
      </w:r>
      <w:r w:rsidR="00B443E5">
        <w:t xml:space="preserve"> [</w:t>
      </w:r>
      <w:r w:rsidR="00D572BE">
        <w:t>15</w:t>
      </w:r>
      <w:r w:rsidR="00B443E5">
        <w:t>]</w:t>
      </w:r>
      <w:r w:rsidR="00A401C3">
        <w:t xml:space="preserve">.  </w:t>
      </w:r>
    </w:p>
    <w:p w:rsidR="009303D9" w:rsidRDefault="00E009E1" w:rsidP="005B520E">
      <w:pPr>
        <w:pStyle w:val="Heading1"/>
      </w:pPr>
      <w:r>
        <w:t>Our Approaches</w:t>
      </w:r>
    </w:p>
    <w:p w:rsidR="001369CF" w:rsidRDefault="00B142B6" w:rsidP="005B520E">
      <w:pPr>
        <w:pStyle w:val="Heading2"/>
      </w:pPr>
      <w:r>
        <w:t xml:space="preserve">MapReduce and </w:t>
      </w:r>
      <w:r w:rsidR="00D47D80">
        <w:t>Hadoop</w:t>
      </w:r>
      <w:r w:rsidR="00C31BA9">
        <w:t xml:space="preserve"> Background</w:t>
      </w:r>
    </w:p>
    <w:p w:rsidR="00C31BA9" w:rsidRPr="00C31BA9" w:rsidRDefault="009D7322" w:rsidP="00C31BA9">
      <w:pPr>
        <w:pStyle w:val="BodyText"/>
      </w:pPr>
      <w:r>
        <w:t>Hadoop adopts</w:t>
      </w:r>
      <w:r w:rsidR="00475FB6">
        <w:t xml:space="preserve"> </w:t>
      </w:r>
      <w:r w:rsidR="00C6747A">
        <w:t>a master</w:t>
      </w:r>
      <w:r>
        <w:t>-</w:t>
      </w:r>
      <w:r w:rsidR="00BC2964">
        <w:t>worker</w:t>
      </w:r>
      <w:r>
        <w:t xml:space="preserve"> architecture.  </w:t>
      </w:r>
      <w:r w:rsidR="00475FB6" w:rsidRPr="00475FB6">
        <w:rPr>
          <w:i/>
        </w:rPr>
        <w:t>Job Tracker</w:t>
      </w:r>
      <w:r w:rsidR="00475FB6">
        <w:t xml:space="preserve"> that runs on the master node manages all slave nodes and jobs.  </w:t>
      </w:r>
      <w:r w:rsidR="00BC2964">
        <w:t xml:space="preserve">A </w:t>
      </w:r>
      <w:r w:rsidR="00475FB6" w:rsidRPr="00475FB6">
        <w:rPr>
          <w:i/>
        </w:rPr>
        <w:t>Task Tracker</w:t>
      </w:r>
      <w:r w:rsidR="00475FB6">
        <w:t xml:space="preserve"> </w:t>
      </w:r>
      <w:r w:rsidR="00BC2964">
        <w:t xml:space="preserve">runs on each worker node and periodically </w:t>
      </w:r>
      <w:r w:rsidR="004005DB">
        <w:t xml:space="preserve">reports node and task </w:t>
      </w:r>
      <w:r w:rsidR="00F6174C">
        <w:t>status</w:t>
      </w:r>
      <w:r w:rsidR="00BC2964">
        <w:t xml:space="preserve"> to the job tracker.</w:t>
      </w:r>
      <w:r w:rsidR="004005DB">
        <w:t xml:space="preserve">  </w:t>
      </w:r>
      <w:r w:rsidR="00BF7661">
        <w:t xml:space="preserve">When a task tracker reports that it has available map slots, the scheduler needs to decide which </w:t>
      </w:r>
      <w:r w:rsidR="00EC7C9A">
        <w:t>queued</w:t>
      </w:r>
      <w:r w:rsidR="00BF7661">
        <w:t xml:space="preserve"> task will be scheduled there.  </w:t>
      </w:r>
      <w:r w:rsidR="002867C1">
        <w:t>The d</w:t>
      </w:r>
      <w:r w:rsidR="000D04FC">
        <w:t xml:space="preserve">efault policy </w:t>
      </w:r>
      <w:r w:rsidR="00956F28" w:rsidRPr="00956F28">
        <w:t>follows the principle of</w:t>
      </w:r>
      <w:r w:rsidR="00956F28">
        <w:t xml:space="preserve"> </w:t>
      </w:r>
      <w:r w:rsidR="00956F28" w:rsidRPr="00956F28">
        <w:t xml:space="preserve">"move computation to data" </w:t>
      </w:r>
      <w:r w:rsidR="00956F28">
        <w:t xml:space="preserve">and </w:t>
      </w:r>
      <w:r w:rsidR="00A12DB4">
        <w:t>favors data locality.</w:t>
      </w:r>
    </w:p>
    <w:p w:rsidR="009303D9" w:rsidRDefault="000F2186" w:rsidP="005B520E">
      <w:pPr>
        <w:pStyle w:val="Heading2"/>
      </w:pPr>
      <w:r>
        <w:t>Resource Stealing</w:t>
      </w:r>
    </w:p>
    <w:p w:rsidR="00900EA0" w:rsidRDefault="0045072B" w:rsidP="00900EA0">
      <w:pPr>
        <w:pStyle w:val="BodyText"/>
      </w:pPr>
      <w:r>
        <w:t xml:space="preserve">As we introduced in section I, </w:t>
      </w:r>
      <w:r w:rsidR="00CD01FD">
        <w:t xml:space="preserve">in Hadoop </w:t>
      </w:r>
      <w:r w:rsidR="0086623D">
        <w:t>e</w:t>
      </w:r>
      <w:r w:rsidR="00002A4F">
        <w:t xml:space="preserve">ach </w:t>
      </w:r>
      <w:r w:rsidR="00CD01FD">
        <w:t>worker n</w:t>
      </w:r>
      <w:r w:rsidR="00002A4F">
        <w:t xml:space="preserve">ode comprises a user-configurable number of map and reduce slots to which tasks are assigned.  </w:t>
      </w:r>
      <w:r w:rsidR="00202338">
        <w:t xml:space="preserve">You can imagine </w:t>
      </w:r>
      <w:r w:rsidR="00202338">
        <w:lastRenderedPageBreak/>
        <w:t xml:space="preserve">that a portion of </w:t>
      </w:r>
      <w:r w:rsidR="00FC621A">
        <w:t xml:space="preserve">underlying </w:t>
      </w:r>
      <w:r w:rsidR="00202338">
        <w:t>resources are reserved for each slot</w:t>
      </w:r>
      <w:r w:rsidR="004C7F59">
        <w:t xml:space="preserve">.  </w:t>
      </w:r>
      <w:r w:rsidR="005B7105">
        <w:t xml:space="preserve">Whenever a task is scheduled and </w:t>
      </w:r>
      <w:r w:rsidR="00CB5455">
        <w:t xml:space="preserve">starts to </w:t>
      </w:r>
      <w:r w:rsidR="005B7105">
        <w:t xml:space="preserve">run, the corresponding </w:t>
      </w:r>
      <w:r w:rsidR="00C21BD0">
        <w:t>share of resources is</w:t>
      </w:r>
      <w:r w:rsidR="005B7105">
        <w:t xml:space="preserve"> used.  </w:t>
      </w:r>
      <w:r w:rsidR="00495D7D">
        <w:t xml:space="preserve">Resource usage is optimal when all slots are used.  </w:t>
      </w:r>
      <w:r w:rsidR="00AC5C92">
        <w:t xml:space="preserve">By default, each node has two map slots and two reduce slots.  We found the default settings are too conservative and make Hadoop not able to fully utilize </w:t>
      </w:r>
      <w:r w:rsidR="00510DB6">
        <w:t>the</w:t>
      </w:r>
      <w:r w:rsidR="00AC5C92">
        <w:t xml:space="preserve"> resources</w:t>
      </w:r>
      <w:r w:rsidR="00FD0377">
        <w:t xml:space="preserve"> in our clusters</w:t>
      </w:r>
      <w:r w:rsidR="00AC5C92">
        <w:t xml:space="preserve">.  So </w:t>
      </w:r>
      <w:r w:rsidR="005B5C39">
        <w:t xml:space="preserve">they </w:t>
      </w:r>
      <w:r w:rsidR="009E4129">
        <w:t>were</w:t>
      </w:r>
      <w:r w:rsidR="005B5C39">
        <w:t xml:space="preserve"> changed to</w:t>
      </w:r>
      <w:r w:rsidR="00AC5C92">
        <w:t xml:space="preserve"> </w:t>
      </w:r>
      <w:r w:rsidR="005B5C39">
        <w:t xml:space="preserve">fall between </w:t>
      </w:r>
      <w:r w:rsidR="005A2A7C">
        <w:t>1x and</w:t>
      </w:r>
      <w:r w:rsidR="00AC5C92">
        <w:t xml:space="preserve"> 2x the number of cores, which is a best practice recommended by Hadoop developers.  </w:t>
      </w:r>
    </w:p>
    <w:p w:rsidR="006C039E" w:rsidRDefault="004648FB" w:rsidP="00931008">
      <w:pPr>
        <w:pStyle w:val="BodyText"/>
      </w:pPr>
      <w:r>
        <w:t xml:space="preserve">Even if map and reduce slots are configured optimally, </w:t>
      </w:r>
      <w:r w:rsidR="00B54593">
        <w:t xml:space="preserve">the </w:t>
      </w:r>
      <w:r w:rsidR="004C5389">
        <w:t>resource usage</w:t>
      </w:r>
      <w:r w:rsidR="00C66CAB">
        <w:t xml:space="preserve"> of the whole system</w:t>
      </w:r>
      <w:r w:rsidR="004C5389">
        <w:t xml:space="preserve"> is optimal only when all slots are used </w:t>
      </w:r>
      <w:r w:rsidR="00F6111B">
        <w:t>simultaneously.</w:t>
      </w:r>
      <w:r>
        <w:t xml:space="preserve">  </w:t>
      </w:r>
      <w:r w:rsidR="00BF1DFC">
        <w:t>Usually</w:t>
      </w:r>
      <w:r>
        <w:t xml:space="preserve"> clusters are</w:t>
      </w:r>
      <w:r w:rsidR="00A30D8D">
        <w:t xml:space="preserve"> neither idle nor</w:t>
      </w:r>
      <w:r>
        <w:t xml:space="preserve"> fully loaded.  According to the collected usage data of a </w:t>
      </w:r>
      <w:r w:rsidR="00F6004E">
        <w:t>thousand</w:t>
      </w:r>
      <w:r w:rsidR="00D45E3C">
        <w:t>-</w:t>
      </w:r>
      <w:r w:rsidR="00F6004E">
        <w:t xml:space="preserve">node </w:t>
      </w:r>
      <w:r>
        <w:t>Google production cl</w:t>
      </w:r>
      <w:r w:rsidR="00302E8D">
        <w:t xml:space="preserve">uster, </w:t>
      </w:r>
      <w:r w:rsidR="00190DE9">
        <w:t xml:space="preserve">CPU </w:t>
      </w:r>
      <w:r w:rsidR="00302E8D">
        <w:t>utilization is between 0% and 50% most of the time</w:t>
      </w:r>
      <w:r>
        <w:t xml:space="preserve"> [</w:t>
      </w:r>
      <w:r w:rsidR="00DD4032">
        <w:t>16</w:t>
      </w:r>
      <w:r>
        <w:t xml:space="preserve">].  </w:t>
      </w:r>
      <w:r w:rsidR="00C166F9">
        <w:t xml:space="preserve">Applying this fact to Hadoop, we can conclude that </w:t>
      </w:r>
      <w:r w:rsidR="009B7253">
        <w:t xml:space="preserve">a significant </w:t>
      </w:r>
      <w:r w:rsidR="009C3A45">
        <w:t>portion</w:t>
      </w:r>
      <w:r w:rsidR="009B7253">
        <w:t xml:space="preserve"> of slots are left</w:t>
      </w:r>
      <w:r w:rsidR="006373A8">
        <w:t xml:space="preserve"> </w:t>
      </w:r>
      <w:r w:rsidR="00350AEE">
        <w:t>idle</w:t>
      </w:r>
      <w:r w:rsidR="009B7253">
        <w:t xml:space="preserve"> during off-peak hours</w:t>
      </w:r>
      <w:r w:rsidR="00C166F9">
        <w:t xml:space="preserve">.  </w:t>
      </w:r>
    </w:p>
    <w:p w:rsidR="00FE7EE4" w:rsidRDefault="001124AC" w:rsidP="00310EE1">
      <w:pPr>
        <w:pStyle w:val="BodyText"/>
      </w:pPr>
      <w:r>
        <w:t>T</w:t>
      </w:r>
      <w:r w:rsidR="008F63B3">
        <w:t xml:space="preserve">o utilize the </w:t>
      </w:r>
      <w:r w:rsidR="006C33DC">
        <w:t>idle</w:t>
      </w:r>
      <w:r w:rsidR="008F63B3">
        <w:t xml:space="preserve"> resources to accelerate </w:t>
      </w:r>
      <w:r w:rsidR="007C3180">
        <w:t>the</w:t>
      </w:r>
      <w:r w:rsidR="008F63B3">
        <w:t xml:space="preserve"> ex</w:t>
      </w:r>
      <w:r>
        <w:t>ecution</w:t>
      </w:r>
      <w:r w:rsidR="007C3180">
        <w:t xml:space="preserve"> of jobs</w:t>
      </w:r>
      <w:r>
        <w:t>,</w:t>
      </w:r>
      <w:r w:rsidR="008F63B3">
        <w:t xml:space="preserve"> w</w:t>
      </w:r>
      <w:r w:rsidR="0051654E">
        <w:t xml:space="preserve">e </w:t>
      </w:r>
      <w:r w:rsidR="00E445FE">
        <w:t xml:space="preserve">propose </w:t>
      </w:r>
      <w:r w:rsidR="00E445FE" w:rsidRPr="00184A4B">
        <w:rPr>
          <w:i/>
        </w:rPr>
        <w:t>resource stealing</w:t>
      </w:r>
      <w:r w:rsidR="00CC0C13">
        <w:t xml:space="preserve"> illustrated in </w:t>
      </w:r>
      <w:r w:rsidR="00FE7EE4">
        <w:t>Fig. 1</w:t>
      </w:r>
      <w:r w:rsidR="00CC0C13">
        <w:t>.</w:t>
      </w:r>
      <w:r w:rsidR="00FE7EE4">
        <w:t xml:space="preserve"> </w:t>
      </w:r>
      <w:r w:rsidR="00CC0C13">
        <w:t>It shows</w:t>
      </w:r>
      <w:r w:rsidR="00FE7EE4">
        <w:t xml:space="preserve"> how resource stealing can improve resource utilization </w:t>
      </w:r>
      <w:r w:rsidR="000F2683">
        <w:t>compared to</w:t>
      </w:r>
      <w:r w:rsidR="00FE7EE4">
        <w:t xml:space="preserve"> native Hadoop.  </w:t>
      </w:r>
      <w:r w:rsidR="009B2EAB">
        <w:t>In Fig. 1(a)</w:t>
      </w:r>
      <w:r w:rsidR="00335847">
        <w:t xml:space="preserve">, node </w:t>
      </w:r>
      <w:r w:rsidR="00335847" w:rsidRPr="00335847">
        <w:rPr>
          <w:i/>
        </w:rPr>
        <w:t>N</w:t>
      </w:r>
      <w:r w:rsidR="00335847" w:rsidRPr="00335847">
        <w:rPr>
          <w:i/>
          <w:vertAlign w:val="subscript"/>
        </w:rPr>
        <w:t>1</w:t>
      </w:r>
      <w:r w:rsidR="00335847">
        <w:t xml:space="preserve"> has four task slots</w:t>
      </w:r>
      <w:r w:rsidR="00761E59">
        <w:t xml:space="preserve"> {</w:t>
      </w:r>
      <w:r w:rsidR="00761E59" w:rsidRPr="00761E59">
        <w:rPr>
          <w:i/>
        </w:rPr>
        <w:t>A</w:t>
      </w:r>
      <w:r w:rsidR="00761E59" w:rsidRPr="00761E59">
        <w:rPr>
          <w:i/>
          <w:vertAlign w:val="subscript"/>
        </w:rPr>
        <w:t>1</w:t>
      </w:r>
      <w:r w:rsidR="00761E59">
        <w:t xml:space="preserve">, </w:t>
      </w:r>
      <w:r w:rsidR="00761E59" w:rsidRPr="00761E59">
        <w:rPr>
          <w:i/>
        </w:rPr>
        <w:t>A</w:t>
      </w:r>
      <w:r w:rsidR="00761E59" w:rsidRPr="00761E59">
        <w:rPr>
          <w:i/>
          <w:vertAlign w:val="subscript"/>
        </w:rPr>
        <w:t>2</w:t>
      </w:r>
      <w:r w:rsidR="00761E59">
        <w:t xml:space="preserve">, </w:t>
      </w:r>
      <w:r w:rsidR="00761E59" w:rsidRPr="00761E59">
        <w:rPr>
          <w:i/>
        </w:rPr>
        <w:t>A</w:t>
      </w:r>
      <w:r w:rsidR="00761E59" w:rsidRPr="00761E59">
        <w:rPr>
          <w:i/>
          <w:vertAlign w:val="subscript"/>
        </w:rPr>
        <w:t>3</w:t>
      </w:r>
      <w:r w:rsidR="00761E59">
        <w:t xml:space="preserve">, </w:t>
      </w:r>
      <w:r w:rsidR="00761E59" w:rsidRPr="00761E59">
        <w:rPr>
          <w:i/>
        </w:rPr>
        <w:t>A</w:t>
      </w:r>
      <w:r w:rsidR="00761E59" w:rsidRPr="00761E59">
        <w:rPr>
          <w:i/>
          <w:vertAlign w:val="subscript"/>
        </w:rPr>
        <w:t>4</w:t>
      </w:r>
      <w:r w:rsidR="00761E59">
        <w:t>}</w:t>
      </w:r>
      <w:r w:rsidR="00335847">
        <w:t xml:space="preserve"> among which two slots </w:t>
      </w:r>
      <w:r w:rsidR="00E46192">
        <w:t>{</w:t>
      </w:r>
      <w:r w:rsidR="00E46192" w:rsidRPr="00E46192">
        <w:rPr>
          <w:i/>
        </w:rPr>
        <w:t>A</w:t>
      </w:r>
      <w:r w:rsidR="00E46192" w:rsidRPr="00E46192">
        <w:rPr>
          <w:i/>
          <w:vertAlign w:val="subscript"/>
        </w:rPr>
        <w:t>1</w:t>
      </w:r>
      <w:r w:rsidR="00E46192">
        <w:t xml:space="preserve">, </w:t>
      </w:r>
      <w:r w:rsidR="00E46192" w:rsidRPr="00E46192">
        <w:rPr>
          <w:i/>
        </w:rPr>
        <w:t>A</w:t>
      </w:r>
      <w:r w:rsidR="00E46192" w:rsidRPr="00E46192">
        <w:rPr>
          <w:i/>
          <w:vertAlign w:val="subscript"/>
        </w:rPr>
        <w:t>2</w:t>
      </w:r>
      <w:r w:rsidR="00E46192">
        <w:t xml:space="preserve">} </w:t>
      </w:r>
      <w:r w:rsidR="00335847">
        <w:t>are occupied</w:t>
      </w:r>
      <w:r w:rsidR="00F428D5">
        <w:t xml:space="preserve"> </w:t>
      </w:r>
      <w:r w:rsidR="00233BCD">
        <w:t xml:space="preserve">with running tasks </w:t>
      </w:r>
      <w:r w:rsidR="00F428D5">
        <w:t>and the other two sit idle</w:t>
      </w:r>
      <w:r w:rsidR="00335847">
        <w:t xml:space="preserve">.  </w:t>
      </w:r>
      <w:r w:rsidR="000F6DF8">
        <w:t xml:space="preserve">Vanilla Hadoop </w:t>
      </w:r>
      <w:r w:rsidR="004B1A11">
        <w:t xml:space="preserve">leaves idle slots unutilized unless </w:t>
      </w:r>
      <w:r w:rsidR="000F6DF8">
        <w:t xml:space="preserve">there are </w:t>
      </w:r>
      <w:r w:rsidR="00B026AB">
        <w:t>new</w:t>
      </w:r>
      <w:r w:rsidR="000F6DF8">
        <w:t xml:space="preserve"> tasks to fill them.  </w:t>
      </w:r>
      <w:r w:rsidR="00AD6B9A">
        <w:t xml:space="preserve">Fig. 1(b) shows how </w:t>
      </w:r>
      <w:r w:rsidR="009934FA">
        <w:t xml:space="preserve">resource stealing can alleviate the issue.  </w:t>
      </w:r>
      <w:r w:rsidR="00E66066">
        <w:t xml:space="preserve">For each of </w:t>
      </w:r>
      <w:r w:rsidR="00316AE7">
        <w:t xml:space="preserve">tasks </w:t>
      </w:r>
      <w:r w:rsidR="00316AE7" w:rsidRPr="00316AE7">
        <w:rPr>
          <w:i/>
        </w:rPr>
        <w:t>T</w:t>
      </w:r>
      <w:r w:rsidR="00316AE7" w:rsidRPr="00316AE7">
        <w:rPr>
          <w:i/>
          <w:vertAlign w:val="subscript"/>
        </w:rPr>
        <w:t>1</w:t>
      </w:r>
      <w:r w:rsidR="00316AE7">
        <w:t xml:space="preserve"> and </w:t>
      </w:r>
      <w:r w:rsidR="00316AE7" w:rsidRPr="00316AE7">
        <w:rPr>
          <w:i/>
        </w:rPr>
        <w:t>T</w:t>
      </w:r>
      <w:r w:rsidR="00316AE7" w:rsidRPr="00316AE7">
        <w:rPr>
          <w:i/>
          <w:vertAlign w:val="subscript"/>
        </w:rPr>
        <w:t>2</w:t>
      </w:r>
      <w:r w:rsidR="00316AE7">
        <w:t xml:space="preserve">, </w:t>
      </w:r>
      <w:r w:rsidR="000861BE">
        <w:t xml:space="preserve">a new task </w:t>
      </w:r>
      <w:r w:rsidR="00D86A10">
        <w:t>is created dynamically so that the total number of task</w:t>
      </w:r>
      <w:r w:rsidR="000512D8">
        <w:t>s becomes</w:t>
      </w:r>
      <w:r w:rsidR="005747B8">
        <w:t xml:space="preserve"> equal to the number of slots</w:t>
      </w:r>
      <w:r w:rsidR="00B7456E">
        <w:t xml:space="preserve">.  Those newly created tasks can utilize the resources “reserved” for idle slots </w:t>
      </w:r>
      <w:r w:rsidR="00B7456E" w:rsidRPr="00B7456E">
        <w:rPr>
          <w:i/>
        </w:rPr>
        <w:t>A</w:t>
      </w:r>
      <w:r w:rsidR="00B7456E" w:rsidRPr="00B7456E">
        <w:rPr>
          <w:i/>
          <w:vertAlign w:val="subscript"/>
        </w:rPr>
        <w:t>3</w:t>
      </w:r>
      <w:r w:rsidR="00B7456E">
        <w:t xml:space="preserve"> and </w:t>
      </w:r>
      <w:r w:rsidR="00B7456E" w:rsidRPr="00B7456E">
        <w:rPr>
          <w:i/>
        </w:rPr>
        <w:t>A</w:t>
      </w:r>
      <w:r w:rsidR="00B7456E" w:rsidRPr="00B7456E">
        <w:rPr>
          <w:i/>
          <w:vertAlign w:val="subscript"/>
        </w:rPr>
        <w:t>4</w:t>
      </w:r>
      <w:r w:rsidR="00B7456E">
        <w:t xml:space="preserve">.  </w:t>
      </w:r>
      <w:r w:rsidR="00394321">
        <w:t xml:space="preserve">Please note that slots </w:t>
      </w:r>
      <w:r w:rsidR="00394321" w:rsidRPr="00394321">
        <w:rPr>
          <w:i/>
        </w:rPr>
        <w:t>A</w:t>
      </w:r>
      <w:r w:rsidR="00394321" w:rsidRPr="00394321">
        <w:rPr>
          <w:i/>
          <w:vertAlign w:val="subscript"/>
        </w:rPr>
        <w:t>3</w:t>
      </w:r>
      <w:r w:rsidR="00394321">
        <w:t xml:space="preserve"> and </w:t>
      </w:r>
      <w:r w:rsidR="00394321" w:rsidRPr="00394321">
        <w:rPr>
          <w:i/>
        </w:rPr>
        <w:t>A</w:t>
      </w:r>
      <w:r w:rsidR="00394321" w:rsidRPr="00394321">
        <w:rPr>
          <w:i/>
          <w:vertAlign w:val="subscript"/>
        </w:rPr>
        <w:t>4</w:t>
      </w:r>
      <w:r w:rsidR="00394321">
        <w:t xml:space="preserve"> are still idle</w:t>
      </w:r>
      <w:r w:rsidR="00615123">
        <w:t xml:space="preserve"> from the perspective of the job tracker</w:t>
      </w:r>
      <w:r w:rsidR="00394321">
        <w:t xml:space="preserve">.  </w:t>
      </w:r>
      <w:r w:rsidR="00D86A10">
        <w:t xml:space="preserve">Each original task and its newly created tasks process the input data </w:t>
      </w:r>
      <w:r w:rsidR="000512D8">
        <w:t>concurrently</w:t>
      </w:r>
      <w:r w:rsidR="00D86A10">
        <w:t xml:space="preserve">.  </w:t>
      </w:r>
      <w:r w:rsidR="00394321">
        <w:t xml:space="preserve">In Fig. 1(c), two </w:t>
      </w:r>
      <w:r w:rsidR="00C7127A">
        <w:t xml:space="preserve">new </w:t>
      </w:r>
      <w:r w:rsidR="00394321">
        <w:t xml:space="preserve">tasks </w:t>
      </w:r>
      <w:r w:rsidR="00394321">
        <w:rPr>
          <w:i/>
        </w:rPr>
        <w:t>T</w:t>
      </w:r>
      <w:r w:rsidR="00394321" w:rsidRPr="00394321">
        <w:rPr>
          <w:i/>
          <w:vertAlign w:val="subscript"/>
        </w:rPr>
        <w:t>3</w:t>
      </w:r>
      <w:r w:rsidR="00394321">
        <w:t xml:space="preserve"> and </w:t>
      </w:r>
      <w:r w:rsidR="00394321" w:rsidRPr="00394321">
        <w:rPr>
          <w:i/>
        </w:rPr>
        <w:t>T</w:t>
      </w:r>
      <w:r w:rsidR="00394321" w:rsidRPr="00394321">
        <w:rPr>
          <w:i/>
          <w:vertAlign w:val="subscript"/>
        </w:rPr>
        <w:t>4</w:t>
      </w:r>
      <w:r w:rsidR="00394321">
        <w:t xml:space="preserve"> are scheduled to node </w:t>
      </w:r>
      <w:r w:rsidR="00394321" w:rsidRPr="00394321">
        <w:rPr>
          <w:i/>
        </w:rPr>
        <w:t>N</w:t>
      </w:r>
      <w:r w:rsidR="00394321" w:rsidRPr="00394321">
        <w:rPr>
          <w:i/>
          <w:vertAlign w:val="subscript"/>
        </w:rPr>
        <w:t>1</w:t>
      </w:r>
      <w:r w:rsidR="00394321">
        <w:t xml:space="preserve"> by</w:t>
      </w:r>
      <w:r w:rsidR="00427EE5">
        <w:t xml:space="preserve"> the</w:t>
      </w:r>
      <w:r w:rsidR="00394321">
        <w:t xml:space="preserve"> job tracker.  To avoid severe resource contention, two </w:t>
      </w:r>
      <w:r w:rsidR="00821A79">
        <w:t xml:space="preserve">running </w:t>
      </w:r>
      <w:r w:rsidR="00394321">
        <w:t>tasks are terminated</w:t>
      </w:r>
      <w:r w:rsidR="00844395">
        <w:t>,</w:t>
      </w:r>
      <w:r w:rsidR="00394321">
        <w:t xml:space="preserve"> </w:t>
      </w:r>
      <w:r w:rsidR="00CD276E">
        <w:t xml:space="preserve">thereby handing back the stolen resources to </w:t>
      </w:r>
      <w:r w:rsidR="00272E9B" w:rsidRPr="00272E9B">
        <w:rPr>
          <w:i/>
        </w:rPr>
        <w:t>T</w:t>
      </w:r>
      <w:r w:rsidR="00272E9B" w:rsidRPr="00272E9B">
        <w:rPr>
          <w:i/>
          <w:vertAlign w:val="subscript"/>
        </w:rPr>
        <w:t>3</w:t>
      </w:r>
      <w:r w:rsidR="00272E9B">
        <w:t xml:space="preserve"> and </w:t>
      </w:r>
      <w:r w:rsidR="00272E9B" w:rsidRPr="00272E9B">
        <w:rPr>
          <w:i/>
        </w:rPr>
        <w:t>T</w:t>
      </w:r>
      <w:r w:rsidR="00272E9B" w:rsidRPr="00272E9B">
        <w:rPr>
          <w:i/>
          <w:vertAlign w:val="subscript"/>
        </w:rPr>
        <w:t>4</w:t>
      </w:r>
      <w:r w:rsidR="00272E9B">
        <w:t>.</w:t>
      </w:r>
      <w:r w:rsidR="00CD276E">
        <w:t xml:space="preserve"> </w:t>
      </w:r>
    </w:p>
    <w:p w:rsidR="00EA50A2" w:rsidRDefault="00D02281" w:rsidP="00931008">
      <w:pPr>
        <w:pStyle w:val="BodyText"/>
      </w:pPr>
      <w:r>
        <w:t>We call t</w:t>
      </w:r>
      <w:r w:rsidR="00EA50A2">
        <w:t xml:space="preserve">he </w:t>
      </w:r>
      <w:r w:rsidR="00D71824">
        <w:t>po</w:t>
      </w:r>
      <w:r>
        <w:t>rtion of unutilized resources</w:t>
      </w:r>
      <w:r w:rsidR="00EA50A2">
        <w:t xml:space="preserve"> </w:t>
      </w:r>
      <w:r w:rsidR="00EA50A2">
        <w:rPr>
          <w:i/>
        </w:rPr>
        <w:t>residual resources</w:t>
      </w:r>
      <w:r w:rsidR="00EA50A2">
        <w:t xml:space="preserve">.  </w:t>
      </w:r>
      <w:r w:rsidR="00780FBA">
        <w:t>The next issue w</w:t>
      </w:r>
      <w:r w:rsidR="00D11D8D">
        <w:t xml:space="preserve">e investigate </w:t>
      </w:r>
      <w:r w:rsidR="00780FBA">
        <w:t xml:space="preserve">is </w:t>
      </w:r>
      <w:r w:rsidR="00D11D8D">
        <w:t>how to allocate residual resources to running tasks</w:t>
      </w:r>
      <w:r w:rsidR="00D23021">
        <w:t xml:space="preserve"> in the system</w:t>
      </w:r>
      <w:r w:rsidR="00D11D8D">
        <w:t xml:space="preserve">.  The allocation policies can range from simple to complex in their collection and use of system state information.  </w:t>
      </w:r>
      <w:r w:rsidR="00DF56E0">
        <w:t xml:space="preserve">The policies we came up with are summarized in Table I.  </w:t>
      </w:r>
    </w:p>
    <w:p w:rsidR="00DB339E" w:rsidRDefault="00DB339E" w:rsidP="00DB339E">
      <w:pPr>
        <w:pStyle w:val="tablehead"/>
      </w:pPr>
      <w:r>
        <w:t>Resource Allocation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1379"/>
        <w:gridCol w:w="3539"/>
      </w:tblGrid>
      <w:tr w:rsidR="00B6291D" w:rsidTr="00D10704">
        <w:trPr>
          <w:trHeight w:val="317"/>
        </w:trPr>
        <w:tc>
          <w:tcPr>
            <w:tcW w:w="1379" w:type="dxa"/>
            <w:vAlign w:val="center"/>
          </w:tcPr>
          <w:p w:rsidR="00B6291D" w:rsidRDefault="00B6291D" w:rsidP="00926175">
            <w:pPr>
              <w:pStyle w:val="tablecolhead"/>
            </w:pPr>
            <w:r>
              <w:t>Strategy</w:t>
            </w:r>
          </w:p>
        </w:tc>
        <w:tc>
          <w:tcPr>
            <w:tcW w:w="3539" w:type="dxa"/>
            <w:vAlign w:val="center"/>
          </w:tcPr>
          <w:p w:rsidR="00B6291D" w:rsidRDefault="00B6291D" w:rsidP="00926175">
            <w:pPr>
              <w:pStyle w:val="tablecolhead"/>
            </w:pPr>
            <w:r>
              <w:t>Description</w:t>
            </w:r>
          </w:p>
        </w:tc>
      </w:tr>
      <w:tr w:rsidR="00B6291D" w:rsidTr="00D10704">
        <w:trPr>
          <w:trHeight w:val="317"/>
        </w:trPr>
        <w:tc>
          <w:tcPr>
            <w:tcW w:w="1379" w:type="dxa"/>
            <w:vAlign w:val="center"/>
          </w:tcPr>
          <w:p w:rsidR="00B6291D" w:rsidRDefault="00B6291D" w:rsidP="00B6291D">
            <w:pPr>
              <w:pStyle w:val="tablecopy"/>
              <w:jc w:val="center"/>
            </w:pPr>
            <w:r>
              <w:t>Even</w:t>
            </w:r>
          </w:p>
        </w:tc>
        <w:tc>
          <w:tcPr>
            <w:tcW w:w="3539" w:type="dxa"/>
            <w:vAlign w:val="center"/>
          </w:tcPr>
          <w:p w:rsidR="00B6291D" w:rsidRDefault="00B6291D" w:rsidP="00B6291D">
            <w:pPr>
              <w:pStyle w:val="tablecopy"/>
              <w:jc w:val="center"/>
            </w:pPr>
            <w:r>
              <w:t>Evenly allocate residual resource to tasks</w:t>
            </w:r>
          </w:p>
        </w:tc>
      </w:tr>
      <w:tr w:rsidR="00B6291D" w:rsidTr="00D10704">
        <w:trPr>
          <w:trHeight w:val="317"/>
        </w:trPr>
        <w:tc>
          <w:tcPr>
            <w:tcW w:w="1379" w:type="dxa"/>
            <w:vAlign w:val="center"/>
          </w:tcPr>
          <w:p w:rsidR="00B6291D" w:rsidRDefault="00B6291D" w:rsidP="00B6291D">
            <w:pPr>
              <w:pStyle w:val="tablecopy"/>
              <w:jc w:val="center"/>
            </w:pPr>
            <w:r>
              <w:t>First-Come-Most</w:t>
            </w:r>
          </w:p>
        </w:tc>
        <w:tc>
          <w:tcPr>
            <w:tcW w:w="3539" w:type="dxa"/>
            <w:vAlign w:val="center"/>
          </w:tcPr>
          <w:p w:rsidR="00B6291D" w:rsidRDefault="00B6291D" w:rsidP="00B6291D">
            <w:pPr>
              <w:pStyle w:val="tablecopy"/>
              <w:jc w:val="center"/>
            </w:pPr>
            <w:r>
              <w:t>The task that starts earliest is given residual resource.</w:t>
            </w:r>
          </w:p>
        </w:tc>
      </w:tr>
      <w:tr w:rsidR="00B6291D" w:rsidTr="00D10704">
        <w:trPr>
          <w:trHeight w:val="317"/>
        </w:trPr>
        <w:tc>
          <w:tcPr>
            <w:tcW w:w="1379" w:type="dxa"/>
            <w:vAlign w:val="center"/>
          </w:tcPr>
          <w:p w:rsidR="00B6291D" w:rsidRDefault="00B6291D" w:rsidP="00B6291D">
            <w:pPr>
              <w:pStyle w:val="tablecopy"/>
              <w:jc w:val="center"/>
            </w:pPr>
            <w:r>
              <w:t>Shortest-Time-Left-Most</w:t>
            </w:r>
          </w:p>
        </w:tc>
        <w:tc>
          <w:tcPr>
            <w:tcW w:w="3539" w:type="dxa"/>
            <w:vAlign w:val="center"/>
          </w:tcPr>
          <w:p w:rsidR="00B6291D" w:rsidRDefault="00B6291D" w:rsidP="00B6291D">
            <w:pPr>
              <w:pStyle w:val="tablecopy"/>
              <w:jc w:val="center"/>
            </w:pPr>
            <w:r>
              <w:t>The task that will complete soonest is given residual resource.</w:t>
            </w:r>
          </w:p>
        </w:tc>
      </w:tr>
      <w:tr w:rsidR="00B6291D" w:rsidTr="00D10704">
        <w:trPr>
          <w:trHeight w:val="317"/>
        </w:trPr>
        <w:tc>
          <w:tcPr>
            <w:tcW w:w="1379" w:type="dxa"/>
            <w:vAlign w:val="center"/>
          </w:tcPr>
          <w:p w:rsidR="00B6291D" w:rsidRDefault="00B6291D" w:rsidP="00B6291D">
            <w:pPr>
              <w:pStyle w:val="tablecopy"/>
              <w:jc w:val="center"/>
            </w:pPr>
            <w:r>
              <w:t>Longest-Time-Left-Most</w:t>
            </w:r>
          </w:p>
        </w:tc>
        <w:tc>
          <w:tcPr>
            <w:tcW w:w="3539" w:type="dxa"/>
            <w:vAlign w:val="center"/>
          </w:tcPr>
          <w:p w:rsidR="00B6291D" w:rsidRDefault="00B6291D" w:rsidP="00B6291D">
            <w:pPr>
              <w:pStyle w:val="tablecopy"/>
              <w:jc w:val="center"/>
            </w:pPr>
            <w:r>
              <w:t>The task that will complete latest is given residual resource.</w:t>
            </w:r>
          </w:p>
        </w:tc>
      </w:tr>
      <w:tr w:rsidR="00B6291D" w:rsidTr="00D10704">
        <w:trPr>
          <w:trHeight w:val="317"/>
        </w:trPr>
        <w:tc>
          <w:tcPr>
            <w:tcW w:w="1379" w:type="dxa"/>
            <w:vAlign w:val="center"/>
          </w:tcPr>
          <w:p w:rsidR="00B6291D" w:rsidRDefault="00B6291D" w:rsidP="00B6291D">
            <w:pPr>
              <w:pStyle w:val="tablecopy"/>
              <w:jc w:val="center"/>
            </w:pPr>
            <w:r w:rsidRPr="00036323">
              <w:t>Speculative-Task-Most</w:t>
            </w:r>
          </w:p>
        </w:tc>
        <w:tc>
          <w:tcPr>
            <w:tcW w:w="3539" w:type="dxa"/>
            <w:vAlign w:val="center"/>
          </w:tcPr>
          <w:p w:rsidR="00B6291D" w:rsidRDefault="00B6291D" w:rsidP="00B6291D">
            <w:pPr>
              <w:pStyle w:val="tablecopy"/>
              <w:jc w:val="center"/>
            </w:pPr>
            <w:r>
              <w:t>Speculative tasks are given residual resource.</w:t>
            </w:r>
          </w:p>
        </w:tc>
      </w:tr>
    </w:tbl>
    <w:p w:rsidR="00B6291D" w:rsidRDefault="0080019C" w:rsidP="0080019C">
      <w:pPr>
        <w:pStyle w:val="BodyText"/>
      </w:pPr>
      <w:r w:rsidRPr="0080019C">
        <w:rPr>
          <w:b/>
        </w:rPr>
        <w:t>Even</w:t>
      </w:r>
      <w:r>
        <w:t xml:space="preserve">: </w:t>
      </w:r>
      <w:r w:rsidR="00517803">
        <w:t xml:space="preserve">This policy evenly allocates residual resources to running tasks.  </w:t>
      </w:r>
      <w:r w:rsidR="00DF379F">
        <w:t>It</w:t>
      </w:r>
      <w:r w:rsidR="006F1160">
        <w:t xml:space="preserve"> is inherently stable because </w:t>
      </w:r>
      <w:r w:rsidR="00DF379F">
        <w:t xml:space="preserve">of not </w:t>
      </w:r>
      <w:r w:rsidR="006F1160">
        <w:t>rely</w:t>
      </w:r>
      <w:r w:rsidR="00DF379F">
        <w:t>ing</w:t>
      </w:r>
      <w:r w:rsidR="006F1160">
        <w:t xml:space="preserve"> on </w:t>
      </w:r>
      <w:r w:rsidR="005D5FB2">
        <w:t xml:space="preserve">the </w:t>
      </w:r>
      <w:r w:rsidR="006F1160">
        <w:t xml:space="preserve">collection or prediction of system state </w:t>
      </w:r>
      <w:r w:rsidR="00566C39">
        <w:t>(</w:t>
      </w:r>
      <w:r w:rsidR="006F1160">
        <w:t>and thus not impacted by the</w:t>
      </w:r>
      <w:r w:rsidR="005D5FB2">
        <w:t xml:space="preserve"> information</w:t>
      </w:r>
      <w:r w:rsidR="006F1160">
        <w:t xml:space="preserve"> inaccuracy</w:t>
      </w:r>
      <w:r w:rsidR="00566C39">
        <w:t>)</w:t>
      </w:r>
      <w:r w:rsidR="006F1160">
        <w:t xml:space="preserve">. </w:t>
      </w:r>
    </w:p>
    <w:p w:rsidR="0080019C" w:rsidRDefault="0080019C" w:rsidP="0080019C">
      <w:pPr>
        <w:pStyle w:val="BodyText"/>
      </w:pPr>
      <w:r w:rsidRPr="003C5A51">
        <w:rPr>
          <w:b/>
        </w:rPr>
        <w:lastRenderedPageBreak/>
        <w:t>First-Come-Most</w:t>
      </w:r>
      <w:r w:rsidR="003C5A51">
        <w:rPr>
          <w:b/>
        </w:rPr>
        <w:t xml:space="preserve"> </w:t>
      </w:r>
      <w:r w:rsidRPr="003C5A51">
        <w:t>(FCM)</w:t>
      </w:r>
      <w:r>
        <w:t>:</w:t>
      </w:r>
      <w:r w:rsidR="009C6E92">
        <w:t xml:space="preserve"> </w:t>
      </w:r>
      <w:r w:rsidR="00E220C1">
        <w:t xml:space="preserve">The tasks with earliest start time are given residual resources.  </w:t>
      </w:r>
      <w:r w:rsidR="00552319">
        <w:t>This policy tries to enforce the order in which jobs are submitted to the system</w:t>
      </w:r>
      <w:r w:rsidR="0002777D">
        <w:t xml:space="preserve"> (in </w:t>
      </w:r>
      <w:r w:rsidR="00AA146B">
        <w:t xml:space="preserve">a </w:t>
      </w:r>
      <w:r w:rsidR="0002777D">
        <w:t>FIFO manner)</w:t>
      </w:r>
      <w:r w:rsidR="00552319">
        <w:t xml:space="preserve">.  </w:t>
      </w:r>
    </w:p>
    <w:p w:rsidR="009A788B" w:rsidRDefault="0080019C" w:rsidP="009A788B">
      <w:pPr>
        <w:pStyle w:val="BodyText"/>
      </w:pPr>
      <w:r w:rsidRPr="003C5A51">
        <w:rPr>
          <w:b/>
        </w:rPr>
        <w:t>Shortest-Time-Left-Most</w:t>
      </w:r>
      <w:r w:rsidR="003C5A51">
        <w:rPr>
          <w:b/>
        </w:rPr>
        <w:t xml:space="preserve"> </w:t>
      </w:r>
      <w:r>
        <w:t>(STLM):</w:t>
      </w:r>
      <w:r w:rsidR="00FA1C66">
        <w:t xml:space="preserve"> The task </w:t>
      </w:r>
      <w:r w:rsidR="005E3AF1">
        <w:t>with the earliest</w:t>
      </w:r>
      <w:r w:rsidR="00FA1C66">
        <w:t xml:space="preserve"> complete </w:t>
      </w:r>
      <w:r w:rsidR="005E3AF1">
        <w:t>time</w:t>
      </w:r>
      <w:r w:rsidR="00FA1C66">
        <w:t xml:space="preserve"> is given residual resources.</w:t>
      </w:r>
      <w:r w:rsidR="00AD407A">
        <w:t xml:space="preserve">  The motivation is to make way for long tasks by </w:t>
      </w:r>
      <w:r w:rsidR="009A788B">
        <w:t xml:space="preserve">letting </w:t>
      </w:r>
      <w:r w:rsidR="0027271B">
        <w:t xml:space="preserve">tasks that are </w:t>
      </w:r>
      <w:r w:rsidR="005E3AF1">
        <w:t>near</w:t>
      </w:r>
      <w:r w:rsidR="0027271B">
        <w:t xml:space="preserve"> completion </w:t>
      </w:r>
      <w:r w:rsidR="009A788B">
        <w:t>complete as soon as possible.</w:t>
      </w:r>
      <w:r w:rsidR="008D3A42">
        <w:t xml:space="preserve">  In addition, it increases the processing throughput.  </w:t>
      </w:r>
    </w:p>
    <w:p w:rsidR="002B5263" w:rsidRDefault="0080019C" w:rsidP="00D15134">
      <w:pPr>
        <w:pStyle w:val="BodyText"/>
      </w:pPr>
      <w:r w:rsidRPr="003C5A51">
        <w:rPr>
          <w:b/>
        </w:rPr>
        <w:t>Longest-Time-Left-Most</w:t>
      </w:r>
      <w:r w:rsidR="003C5A51">
        <w:t xml:space="preserve"> </w:t>
      </w:r>
      <w:r>
        <w:t>(LTLM):</w:t>
      </w:r>
      <w:r w:rsidR="00FA1C66">
        <w:t xml:space="preserve"> The task that is expected to complete latest is given residual resources.</w:t>
      </w:r>
    </w:p>
    <w:p w:rsidR="00EF6F18" w:rsidRDefault="00EF6F18" w:rsidP="00D15134">
      <w:pPr>
        <w:pStyle w:val="BodyText"/>
      </w:pPr>
      <w:r>
        <w:lastRenderedPageBreak/>
        <w:t xml:space="preserve">Policies STLM and LTLM require the prediction of </w:t>
      </w:r>
      <w:r w:rsidR="000B4072">
        <w:t xml:space="preserve">the </w:t>
      </w:r>
      <w:r>
        <w:t xml:space="preserve">remaining execution time of running tasks.  </w:t>
      </w:r>
      <w:r w:rsidR="006C72EB">
        <w:t>The</w:t>
      </w:r>
      <w:r>
        <w:t xml:space="preserve"> approach used in [</w:t>
      </w:r>
      <w:r w:rsidR="003F6E03">
        <w:t>5</w:t>
      </w:r>
      <w:r>
        <w:t xml:space="preserve">] </w:t>
      </w:r>
      <w:r w:rsidR="006C72EB">
        <w:t xml:space="preserve">is adopted </w:t>
      </w:r>
      <w:r>
        <w:t xml:space="preserve">shown in (1) and (2).  </w:t>
      </w:r>
    </w:p>
    <w:p w:rsidR="001F6FC2" w:rsidRDefault="001F6FC2" w:rsidP="00D15134">
      <w:pPr>
        <w:pStyle w:val="BodyText"/>
      </w:pPr>
      <w:r>
        <w:t>The policy Even is simple in the sense that it does not require system state information. The fact that this policy is extremely simple does not necessarily indicate it will perform significantly worse than other more sophisticated policies.  To evaluate the effectiveness of these policies in real clusters is part of our future work.</w:t>
      </w:r>
    </w:p>
    <w:p w:rsidR="00D15134" w:rsidRDefault="00D15134" w:rsidP="005F502A">
      <w:pPr>
        <w:pStyle w:val="equation"/>
        <w:tabs>
          <w:tab w:val="clear" w:pos="5040"/>
          <w:tab w:val="right" w:pos="4860"/>
        </w:tabs>
      </w:pPr>
      <w:r>
        <w:tab/>
      </w:r>
      <w:r w:rsidRPr="00DB258F">
        <w:rPr>
          <w:position w:val="-10"/>
        </w:rPr>
        <w:object w:dxaOrig="35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25pt;height:15.05pt" o:ole="">
            <v:imagedata r:id="rId5" o:title=""/>
          </v:shape>
          <o:OLEObject Type="Embed" ProgID="Equation.DSMT4" ShapeID="_x0000_i1026" DrawAspect="Content" ObjectID="_1389260672" r:id="rId6"/>
        </w:object>
      </w:r>
      <w:r>
        <w:tab/>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sidR="00493EB7">
          <w:rPr>
            <w:rFonts w:hint="eastAsia"/>
            <w:noProof/>
          </w:rPr>
          <w:instrText>1</w:instrText>
        </w:r>
      </w:fldSimple>
      <w:r>
        <w:instrText>)</w:instrText>
      </w:r>
      <w:r w:rsidR="00BF3806">
        <w:fldChar w:fldCharType="end"/>
      </w:r>
    </w:p>
    <w:p w:rsidR="00E445FE" w:rsidRDefault="00D15134" w:rsidP="005F502A">
      <w:pPr>
        <w:pStyle w:val="equation"/>
        <w:tabs>
          <w:tab w:val="clear" w:pos="5040"/>
          <w:tab w:val="right" w:pos="4860"/>
        </w:tabs>
      </w:pPr>
      <w:r>
        <w:tab/>
      </w:r>
      <w:r w:rsidRPr="00DB258F">
        <w:rPr>
          <w:position w:val="-10"/>
        </w:rPr>
        <w:object w:dxaOrig="3879" w:dyaOrig="300">
          <v:shape id="_x0000_i1027" type="#_x0000_t75" style="width:194.5pt;height:15.05pt" o:ole="">
            <v:imagedata r:id="rId7" o:title=""/>
          </v:shape>
          <o:OLEObject Type="Embed" ProgID="Equation.DSMT4" ShapeID="_x0000_i1027" DrawAspect="Content" ObjectID="_1389260673" r:id="rId8"/>
        </w:object>
      </w:r>
      <w:r>
        <w:tab/>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sidR="00493EB7">
          <w:rPr>
            <w:rFonts w:hint="eastAsia"/>
            <w:noProof/>
          </w:rPr>
          <w:instrText>2</w:instrText>
        </w:r>
      </w:fldSimple>
      <w:r>
        <w:instrText>)</w:instrText>
      </w:r>
      <w:r w:rsidR="00BF3806">
        <w:fldChar w:fldCharType="end"/>
      </w:r>
      <w:r w:rsidR="00BF3806">
        <w:rPr>
          <w:rFonts w:hint="eastAsia"/>
          <w:noProof/>
          <w:lang w:eastAsia="zh-CN"/>
        </w:rPr>
        <w:pict>
          <v:shapetype id="_x0000_t202" coordsize="21600,21600" o:spt="202" path="m,l,21600r21600,l21600,xe">
            <v:stroke joinstyle="miter"/>
            <v:path gradientshapeok="t" o:connecttype="rect"/>
          </v:shapetype>
          <v:shape id="_x0000_s1030" type="#_x0000_t202" style="position:absolute;left:0;text-align:left;margin-left:0;margin-top:0;width:240.7pt;height:494.1pt;z-index:-251658240;mso-height-percent:200;mso-position-horizontal:center;mso-position-horizontal-relative:text;mso-position-vertical:top;mso-position-vertical-relative:margin;mso-height-percent:200;mso-width-relative:margin;mso-height-relative:margin" wrapcoords="0 0" filled="f" stroked="f">
            <v:textbox style="mso-next-textbox:#_x0000_s1030;mso-fit-shape-to-text:t" inset="0,0,0,0">
              <w:txbxContent>
                <w:p w:rsidR="0026447D" w:rsidRDefault="00B50551" w:rsidP="00F337BB">
                  <w:r w:rsidRPr="0033414D">
                    <w:object w:dxaOrig="9371" w:dyaOrig="5635">
                      <v:shape id="_x0000_i1034" type="#_x0000_t75" style="width:239.65pt;height:145.05pt" o:ole="">
                        <v:imagedata r:id="rId9" o:title=""/>
                      </v:shape>
                      <o:OLEObject Type="Embed" ProgID="Visio.Drawing.11" ShapeID="_x0000_i1034" DrawAspect="Content" ObjectID="_1389260680" r:id="rId10"/>
                    </w:object>
                  </w:r>
                </w:p>
                <w:p w:rsidR="0026447D" w:rsidRPr="00FE1C48" w:rsidRDefault="0026447D" w:rsidP="00F337BB">
                  <w:pPr>
                    <w:spacing w:after="120"/>
                    <w:rPr>
                      <w:sz w:val="16"/>
                      <w:szCs w:val="16"/>
                    </w:rPr>
                  </w:pPr>
                  <w:r w:rsidRPr="00FE1C48">
                    <w:rPr>
                      <w:sz w:val="16"/>
                      <w:szCs w:val="16"/>
                    </w:rPr>
                    <w:t xml:space="preserve">(a) </w:t>
                  </w:r>
                  <w:r w:rsidR="009D77EF">
                    <w:rPr>
                      <w:sz w:val="16"/>
                      <w:szCs w:val="16"/>
                    </w:rPr>
                    <w:t>N</w:t>
                  </w:r>
                  <w:r w:rsidR="00221082" w:rsidRPr="00FE1C48">
                    <w:rPr>
                      <w:sz w:val="16"/>
                      <w:szCs w:val="16"/>
                    </w:rPr>
                    <w:t>ative Hadoop</w:t>
                  </w:r>
                  <w:r w:rsidR="009D77EF">
                    <w:rPr>
                      <w:sz w:val="16"/>
                      <w:szCs w:val="16"/>
                    </w:rPr>
                    <w:t xml:space="preserve"> scheduling</w:t>
                  </w:r>
                </w:p>
                <w:p w:rsidR="0026447D" w:rsidRDefault="00691F9A" w:rsidP="00F337BB">
                  <w:r w:rsidRPr="0033414D">
                    <w:object w:dxaOrig="9371" w:dyaOrig="5590">
                      <v:shape id="_x0000_i1035" type="#_x0000_t75" style="width:239.65pt;height:143.45pt" o:ole="">
                        <v:imagedata r:id="rId11" o:title=""/>
                      </v:shape>
                      <o:OLEObject Type="Embed" ProgID="Visio.Drawing.11" ShapeID="_x0000_i1035" DrawAspect="Content" ObjectID="_1389260681" r:id="rId12"/>
                    </w:object>
                  </w:r>
                </w:p>
                <w:p w:rsidR="0026447D" w:rsidRDefault="00221082" w:rsidP="00F337BB">
                  <w:pPr>
                    <w:spacing w:after="120"/>
                    <w:rPr>
                      <w:sz w:val="16"/>
                      <w:szCs w:val="16"/>
                    </w:rPr>
                  </w:pPr>
                  <w:r w:rsidRPr="00FE1C48">
                    <w:rPr>
                      <w:sz w:val="16"/>
                      <w:szCs w:val="16"/>
                    </w:rPr>
                    <w:t>(b)</w:t>
                  </w:r>
                  <w:r w:rsidR="00FE1C48" w:rsidRPr="00FE1C48">
                    <w:rPr>
                      <w:sz w:val="16"/>
                      <w:szCs w:val="16"/>
                    </w:rPr>
                    <w:t xml:space="preserve"> </w:t>
                  </w:r>
                  <w:r w:rsidR="00016582">
                    <w:rPr>
                      <w:sz w:val="16"/>
                      <w:szCs w:val="16"/>
                    </w:rPr>
                    <w:t>Steal resources when there are idle slots</w:t>
                  </w:r>
                </w:p>
                <w:p w:rsidR="00691F9A" w:rsidRDefault="00436352" w:rsidP="00F337BB">
                  <w:r w:rsidRPr="0033414D">
                    <w:object w:dxaOrig="9371" w:dyaOrig="5590">
                      <v:shape id="_x0000_i1036" type="#_x0000_t75" style="width:239.65pt;height:143.45pt" o:ole="">
                        <v:imagedata r:id="rId13" o:title=""/>
                      </v:shape>
                      <o:OLEObject Type="Embed" ProgID="Visio.Drawing.11" ShapeID="_x0000_i1036" DrawAspect="Content" ObjectID="_1389260682" r:id="rId14"/>
                    </w:object>
                  </w:r>
                </w:p>
                <w:p w:rsidR="00691F9A" w:rsidRPr="00FE1C48" w:rsidRDefault="00691F9A" w:rsidP="00F337BB">
                  <w:pPr>
                    <w:rPr>
                      <w:sz w:val="16"/>
                      <w:szCs w:val="16"/>
                    </w:rPr>
                  </w:pPr>
                  <w:r>
                    <w:rPr>
                      <w:sz w:val="16"/>
                      <w:szCs w:val="16"/>
                    </w:rPr>
                    <w:t>(c</w:t>
                  </w:r>
                  <w:r w:rsidRPr="00FE1C48">
                    <w:rPr>
                      <w:sz w:val="16"/>
                      <w:szCs w:val="16"/>
                    </w:rPr>
                    <w:t xml:space="preserve">) </w:t>
                  </w:r>
                  <w:r w:rsidR="0041180F">
                    <w:rPr>
                      <w:sz w:val="16"/>
                      <w:szCs w:val="16"/>
                    </w:rPr>
                    <w:t>Hand back resources when new tasks are assigned</w:t>
                  </w:r>
                </w:p>
                <w:p w:rsidR="00221082" w:rsidRDefault="001E6B34" w:rsidP="00F337BB">
                  <w:pPr>
                    <w:pStyle w:val="figurecaption"/>
                  </w:pPr>
                  <w:r>
                    <w:t>Native Hadoop vs. Resource stealing</w:t>
                  </w:r>
                </w:p>
              </w:txbxContent>
            </v:textbox>
            <w10:wrap type="tight" anchory="margin"/>
          </v:shape>
        </w:pict>
      </w:r>
    </w:p>
    <w:p w:rsidR="000F2186" w:rsidRDefault="000F2186" w:rsidP="00E445FE">
      <w:pPr>
        <w:pStyle w:val="Heading2"/>
      </w:pPr>
      <w:r>
        <w:t>Benefit Aware Speculative Execution</w:t>
      </w:r>
    </w:p>
    <w:p w:rsidR="007170FE" w:rsidRDefault="00566193" w:rsidP="005512B7">
      <w:pPr>
        <w:pStyle w:val="BodyText"/>
      </w:pPr>
      <w:r>
        <w:t xml:space="preserve">Speculative execution is </w:t>
      </w:r>
      <w:r w:rsidR="00D17B19">
        <w:t xml:space="preserve">adopted by Hadoop as a fault-tolerance mechanism.  </w:t>
      </w:r>
      <w:r w:rsidR="00DD67C3">
        <w:t xml:space="preserve">The job tracker keeps track of the progresses of all running tasks.  </w:t>
      </w:r>
      <w:r w:rsidR="00741B79">
        <w:t xml:space="preserve">Whenever a task is found to be </w:t>
      </w:r>
      <w:r w:rsidR="00495019">
        <w:t>unusually</w:t>
      </w:r>
      <w:r w:rsidR="00741B79">
        <w:t xml:space="preserve"> slow </w:t>
      </w:r>
      <w:r w:rsidR="00495019">
        <w:t xml:space="preserve">compared with peer tasks, a </w:t>
      </w:r>
      <w:r w:rsidR="00495019" w:rsidRPr="00495019">
        <w:rPr>
          <w:i/>
        </w:rPr>
        <w:t>speculative task</w:t>
      </w:r>
      <w:r w:rsidR="00495019">
        <w:t xml:space="preserve"> is created and launched t</w:t>
      </w:r>
      <w:r w:rsidR="001841F0">
        <w:t>o process the same input data.  T</w:t>
      </w:r>
      <w:r w:rsidR="001841F0" w:rsidRPr="001841F0">
        <w:t xml:space="preserve">he tasks whose progress rates are one standard deviation lower than the mean of all tasks </w:t>
      </w:r>
      <w:r w:rsidR="0087757D">
        <w:t xml:space="preserve">are deemed </w:t>
      </w:r>
      <w:r w:rsidR="00327A5D">
        <w:t>as</w:t>
      </w:r>
      <w:r w:rsidR="0087757D">
        <w:t xml:space="preserve"> straggler</w:t>
      </w:r>
      <w:r w:rsidR="001841F0" w:rsidRPr="001841F0">
        <w:t xml:space="preserve"> tasks.</w:t>
      </w:r>
      <w:r w:rsidR="0010785A">
        <w:t xml:space="preserve">  </w:t>
      </w:r>
      <w:r w:rsidR="00BD7363">
        <w:t xml:space="preserve">So Hadoop does not </w:t>
      </w:r>
      <w:r w:rsidR="00AE6DB3">
        <w:t>evaluate</w:t>
      </w:r>
      <w:r w:rsidR="00BD7363">
        <w:t xml:space="preserve"> which of the speculated and speculative tasks will complete first.  Consider the scenario where there are two running tasks </w:t>
      </w:r>
      <w:r w:rsidR="00BD7363" w:rsidRPr="00BD7363">
        <w:rPr>
          <w:i/>
        </w:rPr>
        <w:t>T</w:t>
      </w:r>
      <w:r w:rsidR="00BD7363" w:rsidRPr="00BD7363">
        <w:rPr>
          <w:i/>
          <w:vertAlign w:val="subscript"/>
        </w:rPr>
        <w:t>1</w:t>
      </w:r>
      <w:r w:rsidR="00BD7363">
        <w:t xml:space="preserve"> and </w:t>
      </w:r>
      <w:r w:rsidR="00BD7363" w:rsidRPr="00BD7363">
        <w:rPr>
          <w:i/>
        </w:rPr>
        <w:t>T</w:t>
      </w:r>
      <w:r w:rsidR="00BD7363" w:rsidRPr="00BD7363">
        <w:rPr>
          <w:i/>
          <w:vertAlign w:val="subscript"/>
        </w:rPr>
        <w:t>2</w:t>
      </w:r>
      <w:r w:rsidR="00BD7363">
        <w:t xml:space="preserve">. </w:t>
      </w:r>
      <w:r w:rsidR="00BD7363" w:rsidRPr="00BD7363">
        <w:rPr>
          <w:i/>
        </w:rPr>
        <w:t>T</w:t>
      </w:r>
      <w:r w:rsidR="00BD7363" w:rsidRPr="00BD7363">
        <w:rPr>
          <w:i/>
          <w:vertAlign w:val="subscript"/>
        </w:rPr>
        <w:t>1</w:t>
      </w:r>
      <w:r w:rsidR="00BD7363">
        <w:t xml:space="preserve"> progresses slow with rate 1 but its progress</w:t>
      </w:r>
      <w:r w:rsidR="00614157">
        <w:t xml:space="preserve"> </w:t>
      </w:r>
      <w:r w:rsidR="00BD7363">
        <w:t>i</w:t>
      </w:r>
      <w:r w:rsidR="00614157">
        <w:t xml:space="preserve">s 90%; </w:t>
      </w:r>
      <w:r w:rsidR="00614157" w:rsidRPr="009D6058">
        <w:rPr>
          <w:i/>
        </w:rPr>
        <w:t>T</w:t>
      </w:r>
      <w:r w:rsidR="00614157" w:rsidRPr="009D6058">
        <w:rPr>
          <w:i/>
          <w:vertAlign w:val="subscript"/>
        </w:rPr>
        <w:t>2</w:t>
      </w:r>
      <w:r w:rsidR="00614157">
        <w:t xml:space="preserve"> progresses fast w</w:t>
      </w:r>
      <w:r w:rsidR="009D6058">
        <w:t>ith rate 5 and its progress is 5</w:t>
      </w:r>
      <w:r w:rsidR="00614157">
        <w:t xml:space="preserve">0%.  </w:t>
      </w:r>
      <w:r w:rsidR="006E4D7B">
        <w:t xml:space="preserve">With default policy, Hadoop will launch a speculative task </w:t>
      </w:r>
      <w:r w:rsidR="006E4D7B">
        <w:rPr>
          <w:i/>
        </w:rPr>
        <w:t>T</w:t>
      </w:r>
      <w:r w:rsidR="006E4D7B" w:rsidRPr="006E4D7B">
        <w:rPr>
          <w:i/>
          <w:vertAlign w:val="subscript"/>
        </w:rPr>
        <w:t>1</w:t>
      </w:r>
      <w:r w:rsidR="006E4D7B" w:rsidRPr="006E4D7B">
        <w:rPr>
          <w:i/>
        </w:rPr>
        <w:t>’</w:t>
      </w:r>
      <w:r w:rsidR="006E4D7B">
        <w:t xml:space="preserve"> for </w:t>
      </w:r>
      <w:r w:rsidR="006E4D7B" w:rsidRPr="006E4D7B">
        <w:rPr>
          <w:i/>
        </w:rPr>
        <w:t>T</w:t>
      </w:r>
      <w:r w:rsidR="006E4D7B" w:rsidRPr="006E4D7B">
        <w:rPr>
          <w:i/>
          <w:vertAlign w:val="subscript"/>
        </w:rPr>
        <w:t>1</w:t>
      </w:r>
      <w:r w:rsidR="006E4D7B">
        <w:t xml:space="preserve">.  </w:t>
      </w:r>
      <w:r w:rsidR="00026FC7">
        <w:t xml:space="preserve">We assume </w:t>
      </w:r>
      <w:r w:rsidR="00026FC7" w:rsidRPr="00026FC7">
        <w:rPr>
          <w:i/>
        </w:rPr>
        <w:t>T</w:t>
      </w:r>
      <w:r w:rsidR="00026FC7" w:rsidRPr="00026FC7">
        <w:rPr>
          <w:i/>
          <w:vertAlign w:val="subscript"/>
        </w:rPr>
        <w:t>1</w:t>
      </w:r>
      <w:r w:rsidR="00026FC7" w:rsidRPr="00026FC7">
        <w:rPr>
          <w:i/>
        </w:rPr>
        <w:t>’</w:t>
      </w:r>
      <w:r w:rsidR="00C552A8">
        <w:t xml:space="preserve"> </w:t>
      </w:r>
      <w:r w:rsidR="00EA4EE8">
        <w:t xml:space="preserve">and </w:t>
      </w:r>
      <w:r w:rsidR="00EA4EE8" w:rsidRPr="00EA4EE8">
        <w:rPr>
          <w:i/>
        </w:rPr>
        <w:t>T</w:t>
      </w:r>
      <w:r w:rsidR="00EA4EE8" w:rsidRPr="00EA4EE8">
        <w:rPr>
          <w:i/>
          <w:vertAlign w:val="subscript"/>
        </w:rPr>
        <w:t>2</w:t>
      </w:r>
      <w:r w:rsidR="00EA4EE8">
        <w:t xml:space="preserve"> progress equally fast</w:t>
      </w:r>
      <w:r w:rsidR="00C552A8">
        <w:t xml:space="preserve">.  By doing simple calculation, we can find that </w:t>
      </w:r>
      <w:r w:rsidR="00C552A8" w:rsidRPr="00C552A8">
        <w:rPr>
          <w:i/>
        </w:rPr>
        <w:t>T</w:t>
      </w:r>
      <w:r w:rsidR="00C552A8" w:rsidRPr="00C552A8">
        <w:rPr>
          <w:i/>
          <w:vertAlign w:val="subscript"/>
        </w:rPr>
        <w:t>1</w:t>
      </w:r>
      <w:r w:rsidR="00C552A8">
        <w:t xml:space="preserve"> completes earlier than </w:t>
      </w:r>
      <w:r w:rsidR="00C552A8" w:rsidRPr="00C552A8">
        <w:rPr>
          <w:i/>
        </w:rPr>
        <w:t>T</w:t>
      </w:r>
      <w:r w:rsidR="00C552A8" w:rsidRPr="00C552A8">
        <w:rPr>
          <w:i/>
          <w:vertAlign w:val="subscript"/>
        </w:rPr>
        <w:t>1</w:t>
      </w:r>
      <w:r w:rsidR="00C552A8" w:rsidRPr="00C552A8">
        <w:rPr>
          <w:i/>
        </w:rPr>
        <w:t>’</w:t>
      </w:r>
      <w:r w:rsidR="00C552A8">
        <w:t xml:space="preserve"> although </w:t>
      </w:r>
      <w:r w:rsidR="00C552A8" w:rsidRPr="003E1249">
        <w:rPr>
          <w:i/>
        </w:rPr>
        <w:t>T</w:t>
      </w:r>
      <w:r w:rsidR="00C552A8" w:rsidRPr="003E1249">
        <w:rPr>
          <w:i/>
          <w:vertAlign w:val="subscript"/>
        </w:rPr>
        <w:t>1</w:t>
      </w:r>
      <w:r w:rsidR="00C552A8">
        <w:t xml:space="preserve"> progresses much slower.  </w:t>
      </w:r>
      <w:r w:rsidR="00457543">
        <w:t xml:space="preserve">The reason is </w:t>
      </w:r>
      <w:r w:rsidR="00457543" w:rsidRPr="00457543">
        <w:rPr>
          <w:i/>
        </w:rPr>
        <w:t>T</w:t>
      </w:r>
      <w:r w:rsidR="00457543" w:rsidRPr="00457543">
        <w:rPr>
          <w:i/>
          <w:vertAlign w:val="subscript"/>
        </w:rPr>
        <w:t>1</w:t>
      </w:r>
      <w:r w:rsidR="00457543">
        <w:t xml:space="preserve"> is close</w:t>
      </w:r>
      <w:r w:rsidR="00552CAB">
        <w:t xml:space="preserve"> to</w:t>
      </w:r>
      <w:r w:rsidR="00457543">
        <w:t xml:space="preserve"> completion when it is speculated.</w:t>
      </w:r>
      <w:r w:rsidR="00026FC7">
        <w:t xml:space="preserve"> </w:t>
      </w:r>
      <w:r w:rsidR="005512B7">
        <w:t xml:space="preserve"> </w:t>
      </w:r>
    </w:p>
    <w:p w:rsidR="00DB258F" w:rsidRDefault="007170FE" w:rsidP="005512B7">
      <w:pPr>
        <w:pStyle w:val="BodyText"/>
      </w:pPr>
      <w:r>
        <w:t xml:space="preserve">We propose Benefit Aware Speculative Execution (BASE) to </w:t>
      </w:r>
      <w:r w:rsidR="00754C2A">
        <w:t xml:space="preserve">resolve the issue.  The remaining execution time of running tasks is calculated using (1) and (2).  The expected execution time of speculative tasks is estimated using historical information.  </w:t>
      </w:r>
      <w:r w:rsidR="00037E67">
        <w:t>Given</w:t>
      </w:r>
      <w:r w:rsidR="00660A41">
        <w:t xml:space="preserve"> </w:t>
      </w:r>
      <w:r w:rsidR="00E84459">
        <w:t xml:space="preserve">a regular task </w:t>
      </w:r>
      <w:r w:rsidR="00E84459" w:rsidRPr="00E84459">
        <w:rPr>
          <w:i/>
        </w:rPr>
        <w:t>T</w:t>
      </w:r>
      <w:r w:rsidR="005D03D7" w:rsidRPr="005D03D7">
        <w:rPr>
          <w:i/>
          <w:vertAlign w:val="subscript"/>
        </w:rPr>
        <w:t>i</w:t>
      </w:r>
      <w:r w:rsidR="00E84459">
        <w:t xml:space="preserve">, </w:t>
      </w:r>
      <w:r w:rsidR="00660A41">
        <w:t xml:space="preserve">a speculative task </w:t>
      </w:r>
      <w:r w:rsidR="00660A41">
        <w:rPr>
          <w:i/>
        </w:rPr>
        <w:t>T</w:t>
      </w:r>
      <w:r w:rsidR="005D03D7" w:rsidRPr="005D03D7">
        <w:rPr>
          <w:i/>
          <w:vertAlign w:val="subscript"/>
        </w:rPr>
        <w:t>i</w:t>
      </w:r>
      <w:r w:rsidR="00660A41">
        <w:rPr>
          <w:i/>
        </w:rPr>
        <w:t>’</w:t>
      </w:r>
      <w:r w:rsidR="00660A41">
        <w:t xml:space="preserve"> </w:t>
      </w:r>
      <w:r w:rsidR="00000078">
        <w:t xml:space="preserve">of </w:t>
      </w:r>
      <w:r w:rsidR="00000078" w:rsidRPr="00000078">
        <w:rPr>
          <w:i/>
        </w:rPr>
        <w:t>T</w:t>
      </w:r>
      <w:r w:rsidR="005D03D7">
        <w:rPr>
          <w:i/>
          <w:vertAlign w:val="subscript"/>
        </w:rPr>
        <w:t>i</w:t>
      </w:r>
      <w:r w:rsidR="00F319B0">
        <w:rPr>
          <w:i/>
        </w:rPr>
        <w:t>,</w:t>
      </w:r>
      <w:r w:rsidR="00000078">
        <w:t xml:space="preserve"> </w:t>
      </w:r>
      <w:r w:rsidR="00037E67">
        <w:t>and</w:t>
      </w:r>
      <w:r w:rsidR="004F23D9">
        <w:t xml:space="preserve"> </w:t>
      </w:r>
      <w:r w:rsidR="00660A41">
        <w:t xml:space="preserve">a node </w:t>
      </w:r>
      <w:r w:rsidR="00660A41">
        <w:rPr>
          <w:i/>
        </w:rPr>
        <w:t>N</w:t>
      </w:r>
      <w:r w:rsidR="005D03D7" w:rsidRPr="005D03D7">
        <w:rPr>
          <w:i/>
        </w:rPr>
        <w:t>j</w:t>
      </w:r>
      <w:r w:rsidR="00660A41">
        <w:t xml:space="preserve">, </w:t>
      </w:r>
      <w:r w:rsidR="00037E67" w:rsidRPr="00430A3D">
        <w:rPr>
          <w:i/>
        </w:rPr>
        <w:t>FT</w:t>
      </w:r>
      <w:r w:rsidR="005D03D7" w:rsidRPr="005D03D7">
        <w:rPr>
          <w:i/>
          <w:vertAlign w:val="subscript"/>
        </w:rPr>
        <w:t>ij</w:t>
      </w:r>
      <w:r w:rsidR="00037E67">
        <w:t xml:space="preserve"> denotes the set of </w:t>
      </w:r>
      <w:r w:rsidR="00D76ECF">
        <w:t xml:space="preserve">completed </w:t>
      </w:r>
      <w:r w:rsidR="00037E67">
        <w:t xml:space="preserve">tasks that belong to the same job </w:t>
      </w:r>
      <w:r w:rsidR="00A22DA9">
        <w:t xml:space="preserve">as </w:t>
      </w:r>
      <w:r w:rsidR="00A22DA9" w:rsidRPr="00A22DA9">
        <w:rPr>
          <w:i/>
        </w:rPr>
        <w:t>T</w:t>
      </w:r>
      <w:r w:rsidR="006078BD">
        <w:rPr>
          <w:i/>
          <w:vertAlign w:val="subscript"/>
        </w:rPr>
        <w:t>i</w:t>
      </w:r>
      <w:r w:rsidR="00A22DA9">
        <w:t xml:space="preserve"> </w:t>
      </w:r>
      <w:r w:rsidR="00037E67">
        <w:t xml:space="preserve">and ran on </w:t>
      </w:r>
      <w:r w:rsidR="00037E67">
        <w:rPr>
          <w:i/>
        </w:rPr>
        <w:t>N</w:t>
      </w:r>
      <w:r w:rsidR="006078BD">
        <w:rPr>
          <w:i/>
          <w:vertAlign w:val="subscript"/>
        </w:rPr>
        <w:t>j</w:t>
      </w:r>
      <w:r w:rsidR="00037E67">
        <w:t xml:space="preserve">.  </w:t>
      </w:r>
      <w:r w:rsidR="006B5971">
        <w:t xml:space="preserve">If </w:t>
      </w:r>
      <w:r w:rsidR="006B5971" w:rsidRPr="0007492E">
        <w:rPr>
          <w:i/>
        </w:rPr>
        <w:t>FT</w:t>
      </w:r>
      <w:r w:rsidR="006078BD">
        <w:rPr>
          <w:i/>
          <w:vertAlign w:val="subscript"/>
        </w:rPr>
        <w:t>ij</w:t>
      </w:r>
      <w:r w:rsidR="006B5971">
        <w:t xml:space="preserve"> is non-empty,</w:t>
      </w:r>
      <w:r w:rsidR="00243691">
        <w:t xml:space="preserve"> </w:t>
      </w:r>
      <w:r w:rsidR="001C5831">
        <w:t xml:space="preserve">the harmonic mean of the execution time of tasks in </w:t>
      </w:r>
      <w:r w:rsidR="001C5831" w:rsidRPr="003A160E">
        <w:rPr>
          <w:i/>
        </w:rPr>
        <w:t>FT</w:t>
      </w:r>
      <w:r w:rsidR="009B5C60">
        <w:rPr>
          <w:i/>
          <w:vertAlign w:val="subscript"/>
        </w:rPr>
        <w:t>ij</w:t>
      </w:r>
      <w:r w:rsidR="001C5831">
        <w:t xml:space="preserve"> is used as the estimated execution time of </w:t>
      </w:r>
      <w:r w:rsidR="001C5831" w:rsidRPr="001C5831">
        <w:rPr>
          <w:i/>
        </w:rPr>
        <w:t>T</w:t>
      </w:r>
      <w:r w:rsidR="009B5C60">
        <w:rPr>
          <w:i/>
          <w:vertAlign w:val="subscript"/>
        </w:rPr>
        <w:t>i</w:t>
      </w:r>
      <w:r w:rsidR="001C5831" w:rsidRPr="001C5831">
        <w:rPr>
          <w:i/>
        </w:rPr>
        <w:t>’</w:t>
      </w:r>
      <w:r w:rsidR="00243691">
        <w:t xml:space="preserve">.  </w:t>
      </w:r>
      <w:r w:rsidR="00C970EE">
        <w:t xml:space="preserve">If </w:t>
      </w:r>
      <w:r w:rsidR="00FB2A50">
        <w:t xml:space="preserve">set </w:t>
      </w:r>
      <w:r w:rsidR="004E637F" w:rsidRPr="004E637F">
        <w:rPr>
          <w:i/>
        </w:rPr>
        <w:t>FT</w:t>
      </w:r>
      <w:r w:rsidR="009B5C60">
        <w:rPr>
          <w:i/>
          <w:vertAlign w:val="subscript"/>
        </w:rPr>
        <w:t>ij</w:t>
      </w:r>
      <w:r w:rsidR="004E637F">
        <w:t xml:space="preserve"> is empty</w:t>
      </w:r>
      <w:r w:rsidR="00C970EE">
        <w:t xml:space="preserve">, the harmonic mean of all </w:t>
      </w:r>
      <w:r w:rsidR="00006778">
        <w:t>tasks of the job is used</w:t>
      </w:r>
      <w:r w:rsidR="00C970EE">
        <w:t xml:space="preserve">.  </w:t>
      </w:r>
      <w:r w:rsidR="000A1E4C">
        <w:t xml:space="preserve">Basically, we use the historical </w:t>
      </w:r>
      <w:r w:rsidR="002A11A5">
        <w:t>information</w:t>
      </w:r>
      <w:r w:rsidR="000A1E4C">
        <w:t xml:space="preserve"> of completed tasks to predict how long </w:t>
      </w:r>
      <w:r w:rsidR="0057364F">
        <w:t>a speculative task</w:t>
      </w:r>
      <w:r w:rsidR="000A1E4C">
        <w:t xml:space="preserve"> will run</w:t>
      </w:r>
      <w:r w:rsidR="000555CC">
        <w:t xml:space="preserve"> on a specific node</w:t>
      </w:r>
      <w:r w:rsidR="000A1E4C">
        <w:t xml:space="preserve">.  </w:t>
      </w:r>
      <w:r w:rsidR="002D4BB7">
        <w:t xml:space="preserve">We </w:t>
      </w:r>
      <w:r w:rsidR="00700D4B">
        <w:t>chose</w:t>
      </w:r>
      <w:r w:rsidR="002D4BB7">
        <w:t xml:space="preserve"> to adopt harmonic mean </w:t>
      </w:r>
      <w:r w:rsidR="009A06E8">
        <w:t>because</w:t>
      </w:r>
      <w:r w:rsidR="002D4BB7">
        <w:t xml:space="preserve"> the average of </w:t>
      </w:r>
      <w:r w:rsidR="00007567">
        <w:t xml:space="preserve">task </w:t>
      </w:r>
      <w:r w:rsidR="002D4BB7">
        <w:t xml:space="preserve">progress rates is desired.  </w:t>
      </w:r>
      <w:r w:rsidR="00E84459">
        <w:t xml:space="preserve">Now we compare the expected completion time of </w:t>
      </w:r>
      <w:r w:rsidR="009D251C" w:rsidRPr="009D251C">
        <w:rPr>
          <w:i/>
        </w:rPr>
        <w:t>T</w:t>
      </w:r>
      <w:r w:rsidR="009D251C" w:rsidRPr="009D251C">
        <w:rPr>
          <w:i/>
          <w:vertAlign w:val="subscript"/>
        </w:rPr>
        <w:t>i</w:t>
      </w:r>
      <w:r w:rsidR="009D251C">
        <w:t xml:space="preserve"> and </w:t>
      </w:r>
      <w:r w:rsidR="009D251C" w:rsidRPr="009D251C">
        <w:rPr>
          <w:i/>
        </w:rPr>
        <w:t>T</w:t>
      </w:r>
      <w:r w:rsidR="009D251C" w:rsidRPr="009D251C">
        <w:rPr>
          <w:i/>
          <w:vertAlign w:val="subscript"/>
        </w:rPr>
        <w:t>i</w:t>
      </w:r>
      <w:r w:rsidR="009D251C" w:rsidRPr="009D251C">
        <w:rPr>
          <w:i/>
        </w:rPr>
        <w:t>’</w:t>
      </w:r>
      <w:r w:rsidR="00E84459">
        <w:t xml:space="preserve">, and </w:t>
      </w:r>
      <w:r w:rsidR="004F65D6" w:rsidRPr="004F65D6">
        <w:rPr>
          <w:i/>
        </w:rPr>
        <w:t>T</w:t>
      </w:r>
      <w:r w:rsidR="004F65D6" w:rsidRPr="004F65D6">
        <w:rPr>
          <w:i/>
          <w:vertAlign w:val="subscript"/>
        </w:rPr>
        <w:t>i</w:t>
      </w:r>
      <w:r w:rsidR="004F65D6" w:rsidRPr="004F65D6">
        <w:rPr>
          <w:i/>
        </w:rPr>
        <w:t>’</w:t>
      </w:r>
      <w:r w:rsidR="004F65D6">
        <w:t xml:space="preserve"> is </w:t>
      </w:r>
      <w:r w:rsidR="0009711D">
        <w:t>executed</w:t>
      </w:r>
      <w:r w:rsidR="004F65D6">
        <w:t xml:space="preserve"> only when it will completes earlier than </w:t>
      </w:r>
      <w:r w:rsidR="004F65D6" w:rsidRPr="004F65D6">
        <w:rPr>
          <w:i/>
        </w:rPr>
        <w:t>T</w:t>
      </w:r>
      <w:r w:rsidR="004F65D6" w:rsidRPr="004F65D6">
        <w:rPr>
          <w:i/>
          <w:vertAlign w:val="subscript"/>
        </w:rPr>
        <w:t>i</w:t>
      </w:r>
      <w:r w:rsidR="004F65D6">
        <w:t xml:space="preserve">. </w:t>
      </w:r>
      <w:r w:rsidR="00F87601">
        <w:t xml:space="preserve"> With </w:t>
      </w:r>
      <w:r w:rsidR="00F87601" w:rsidRPr="00F87601">
        <w:t>moderately accurate prediction</w:t>
      </w:r>
      <w:r w:rsidR="00F87601">
        <w:t xml:space="preserve"> of execution time, we expect BASE to substantially reduce the number of</w:t>
      </w:r>
      <w:r w:rsidR="00E5203D">
        <w:t xml:space="preserve"> useless</w:t>
      </w:r>
      <w:r w:rsidR="00F87601">
        <w:t xml:space="preserve"> speculative tasks.  </w:t>
      </w:r>
    </w:p>
    <w:p w:rsidR="006F29D5" w:rsidRPr="00660A41" w:rsidRDefault="006F29D5" w:rsidP="005512B7">
      <w:pPr>
        <w:pStyle w:val="BodyText"/>
      </w:pPr>
      <w:r>
        <w:t>Part of our future work is to investigate the effectiveness of BASE by conducting intensive experiments on real clusters.</w:t>
      </w:r>
    </w:p>
    <w:p w:rsidR="00E445FE" w:rsidRDefault="00A85BAD" w:rsidP="00E445FE">
      <w:pPr>
        <w:pStyle w:val="Heading2"/>
      </w:pPr>
      <w:r>
        <w:t>Heterogeneity Aware Scheduling</w:t>
      </w:r>
    </w:p>
    <w:p w:rsidR="00B42FF1" w:rsidRDefault="00AA718F" w:rsidP="003C5E32">
      <w:pPr>
        <w:pStyle w:val="BodyText"/>
      </w:pPr>
      <w:r>
        <w:t xml:space="preserve">As we discussed before, </w:t>
      </w:r>
      <w:r w:rsidR="00441C2F">
        <w:t>cluste</w:t>
      </w:r>
      <w:r w:rsidR="00154A0C">
        <w:t xml:space="preserve">rs are not always homogeneous, and </w:t>
      </w:r>
      <w:r w:rsidR="00EE4B5B">
        <w:t xml:space="preserve">there are </w:t>
      </w:r>
      <w:r w:rsidR="00317D0A">
        <w:t>situations</w:t>
      </w:r>
      <w:r w:rsidR="00EE4B5B">
        <w:t xml:space="preserve"> where </w:t>
      </w:r>
      <w:r>
        <w:t>heterogeneity</w:t>
      </w:r>
      <w:r w:rsidR="00154A0C">
        <w:t xml:space="preserve"> </w:t>
      </w:r>
      <w:r w:rsidR="00EE4B5B">
        <w:lastRenderedPageBreak/>
        <w:t>is inevitable</w:t>
      </w:r>
      <w:r w:rsidR="000937FF">
        <w:t xml:space="preserve">. </w:t>
      </w:r>
      <w:r w:rsidR="008D6453">
        <w:t>In hierarchical MapReduce</w:t>
      </w:r>
      <w:r w:rsidR="004E6F4B">
        <w:t xml:space="preserve"> [</w:t>
      </w:r>
      <w:r w:rsidR="00FB6C73">
        <w:t>17</w:t>
      </w:r>
      <w:r w:rsidR="004E6F4B">
        <w:t>]</w:t>
      </w:r>
      <w:r w:rsidR="008D6453">
        <w:t xml:space="preserve">, multiple local clusters, which are administrated under different domains and may even be geographically scattered, are unified to form a single MapReduce cluster </w:t>
      </w:r>
      <w:r w:rsidR="002256A4">
        <w:t>that offer</w:t>
      </w:r>
      <w:r w:rsidR="00F834DC">
        <w:t>s</w:t>
      </w:r>
      <w:r w:rsidR="002256A4">
        <w:t xml:space="preserve"> more processing capability</w:t>
      </w:r>
      <w:r w:rsidR="008D6453">
        <w:t xml:space="preserve"> than any of the participating cluster. </w:t>
      </w:r>
      <w:r w:rsidR="00D55059">
        <w:t xml:space="preserve">One </w:t>
      </w:r>
      <w:r w:rsidR="0080767A">
        <w:t xml:space="preserve">natural </w:t>
      </w:r>
      <w:r w:rsidR="00D55059">
        <w:t>consequence</w:t>
      </w:r>
      <w:r w:rsidR="009000D4">
        <w:t xml:space="preserve"> is </w:t>
      </w:r>
      <w:r w:rsidR="005F0DD8">
        <w:t xml:space="preserve">the </w:t>
      </w:r>
      <w:r w:rsidR="009000D4">
        <w:t xml:space="preserve">heterogeneity of network </w:t>
      </w:r>
      <w:r w:rsidR="00426E43">
        <w:t xml:space="preserve">– </w:t>
      </w:r>
      <w:r w:rsidR="002D057B">
        <w:t xml:space="preserve">inter-cluster bandwidth </w:t>
      </w:r>
      <w:r w:rsidR="00EF210C">
        <w:t>is</w:t>
      </w:r>
      <w:r w:rsidR="002D057B">
        <w:t xml:space="preserve"> usually dramatically different</w:t>
      </w:r>
      <w:r w:rsidR="00EF210C">
        <w:t xml:space="preserve"> from intra-cluster bandwidth</w:t>
      </w:r>
      <w:r w:rsidR="00D55059">
        <w:t xml:space="preserve">. </w:t>
      </w:r>
      <w:r w:rsidR="008B1F0A">
        <w:t xml:space="preserve"> </w:t>
      </w:r>
    </w:p>
    <w:p w:rsidR="00ED7D1D" w:rsidRDefault="008B1F0A" w:rsidP="00ED7D1D">
      <w:pPr>
        <w:pStyle w:val="BodyText"/>
      </w:pPr>
      <w:r>
        <w:t>We took another approach to build a unified Hadoop cluster</w:t>
      </w:r>
      <w:r w:rsidR="00620125">
        <w:t xml:space="preserve">. </w:t>
      </w:r>
      <w:r w:rsidR="001D6B39">
        <w:t>ViNe</w:t>
      </w:r>
      <w:r w:rsidR="00620125">
        <w:t xml:space="preserve"> </w:t>
      </w:r>
      <w:r w:rsidR="00975A74">
        <w:t>[</w:t>
      </w:r>
      <w:r w:rsidR="00D9586D">
        <w:t>18</w:t>
      </w:r>
      <w:r w:rsidR="00975A74">
        <w:t>]</w:t>
      </w:r>
      <w:r w:rsidR="001D6B39">
        <w:t>,</w:t>
      </w:r>
      <w:r w:rsidR="001D6B39" w:rsidRPr="001D6B39">
        <w:t xml:space="preserve"> </w:t>
      </w:r>
      <w:r w:rsidR="001D6B39">
        <w:t>which supports bi-directional communication between any pair of nodes,</w:t>
      </w:r>
      <w:r w:rsidR="00975A74">
        <w:t xml:space="preserve"> </w:t>
      </w:r>
      <w:r w:rsidR="0092501C">
        <w:t xml:space="preserve">was used to create a virtual network environment </w:t>
      </w:r>
      <w:r w:rsidR="001D6B39">
        <w:t>across multiple physical clusters</w:t>
      </w:r>
      <w:r w:rsidR="00E251AE">
        <w:t xml:space="preserve">.  </w:t>
      </w:r>
      <w:r w:rsidR="009D1511">
        <w:t xml:space="preserve">From the perspective of applications, ViNe is transparent and </w:t>
      </w:r>
      <w:r w:rsidR="00823704">
        <w:t xml:space="preserve">thus </w:t>
      </w:r>
      <w:r w:rsidR="009D1511">
        <w:t>indistinguishable from physical networks</w:t>
      </w:r>
      <w:r w:rsidR="009558C2">
        <w:t xml:space="preserve"> in functionalities</w:t>
      </w:r>
      <w:r w:rsidR="00266D9C">
        <w:t xml:space="preserve">.  </w:t>
      </w:r>
      <w:r w:rsidR="009558C2">
        <w:t xml:space="preserve">However, bandwidth and latency </w:t>
      </w:r>
      <w:r w:rsidR="001E19FA">
        <w:t>among nodes still depend upon physical network topology.</w:t>
      </w:r>
      <w:r w:rsidR="00E251AE">
        <w:t xml:space="preserve">  </w:t>
      </w:r>
      <w:r w:rsidR="003C519D">
        <w:t xml:space="preserve">In our experiments, several FutureGrid clusters were connected using </w:t>
      </w:r>
      <w:r w:rsidR="00AE3A44">
        <w:t>ViNe. Inter-cluster bandwidth was</w:t>
      </w:r>
      <w:r w:rsidR="003C519D">
        <w:t xml:space="preserve"> set to 1</w:t>
      </w:r>
      <w:r w:rsidR="00AB6E42">
        <w:t xml:space="preserve">Mbps </w:t>
      </w:r>
      <w:r w:rsidR="00CC279E">
        <w:t>–</w:t>
      </w:r>
      <w:r w:rsidR="00AB6E42">
        <w:t xml:space="preserve"> </w:t>
      </w:r>
      <w:r w:rsidR="003C519D">
        <w:t xml:space="preserve">10Mbps </w:t>
      </w:r>
      <w:r w:rsidR="00762C34">
        <w:t>while intra-cluster bandwidth was</w:t>
      </w:r>
      <w:r w:rsidR="003C519D">
        <w:t xml:space="preserve"> 100Mbps – 1Gbps.  </w:t>
      </w:r>
      <w:r w:rsidR="001A219A">
        <w:t xml:space="preserve">Apparently </w:t>
      </w:r>
      <w:r w:rsidR="006A442A">
        <w:t xml:space="preserve">the </w:t>
      </w:r>
      <w:r w:rsidR="001A219A">
        <w:t xml:space="preserve">network environment is drastically heterogeneous.  </w:t>
      </w:r>
      <w:r w:rsidR="00E251AE">
        <w:t xml:space="preserve">We </w:t>
      </w:r>
      <w:r w:rsidR="00AE193F">
        <w:t>deployed</w:t>
      </w:r>
      <w:r w:rsidR="00E251AE">
        <w:t xml:space="preserve"> Hadoop on top of ViNe without modification and </w:t>
      </w:r>
      <w:r w:rsidR="00926175">
        <w:t xml:space="preserve">conducted a series of </w:t>
      </w:r>
      <w:r w:rsidR="00132D54">
        <w:t>tests</w:t>
      </w:r>
      <w:r w:rsidR="00926175">
        <w:t xml:space="preserve"> to evaluate </w:t>
      </w:r>
      <w:r w:rsidR="000F646F">
        <w:t>performance</w:t>
      </w:r>
      <w:r w:rsidR="00926175">
        <w:t xml:space="preserve">.  </w:t>
      </w:r>
      <w:r w:rsidR="00391D63">
        <w:t>The scenario where data locality is 100% was chosen as the reference case</w:t>
      </w:r>
      <w:r w:rsidR="0082468D">
        <w:t xml:space="preserve">.  </w:t>
      </w:r>
      <w:r w:rsidR="00CD1CDB">
        <w:t xml:space="preserve">Random scheduler was </w:t>
      </w:r>
      <w:r w:rsidR="007279CB">
        <w:t>developed</w:t>
      </w:r>
      <w:r w:rsidR="00CD1CDB">
        <w:t xml:space="preserve"> with the support of configurable </w:t>
      </w:r>
      <w:r w:rsidR="00CD1CDB" w:rsidRPr="00CD1CDB">
        <w:rPr>
          <w:i/>
        </w:rPr>
        <w:t>randomness</w:t>
      </w:r>
      <w:r w:rsidR="00CD1CDB">
        <w:t xml:space="preserve">.  </w:t>
      </w:r>
      <w:r w:rsidR="001628FB">
        <w:t xml:space="preserve">Randomness 0.5 and 1 mean </w:t>
      </w:r>
      <w:r w:rsidR="00D93DEF">
        <w:t>half of tasks and</w:t>
      </w:r>
      <w:r w:rsidR="001628FB">
        <w:t xml:space="preserve"> all tasks are </w:t>
      </w:r>
      <w:r w:rsidR="00697582">
        <w:t xml:space="preserve">randomly </w:t>
      </w:r>
      <w:r w:rsidR="001628FB">
        <w:t xml:space="preserve">scheduled </w:t>
      </w:r>
      <w:r w:rsidR="00522F34">
        <w:t>respectively</w:t>
      </w:r>
      <w:r w:rsidR="001628FB">
        <w:t xml:space="preserve">.  </w:t>
      </w:r>
      <w:r w:rsidR="00720A37">
        <w:t xml:space="preserve">We ran an IO intensive application </w:t>
      </w:r>
      <w:r w:rsidR="00720A37">
        <w:rPr>
          <w:i/>
        </w:rPr>
        <w:t>linecount</w:t>
      </w:r>
      <w:r w:rsidR="00720A37">
        <w:t xml:space="preserve"> which counts the number of lines contained in input data.  The computation in </w:t>
      </w:r>
      <w:r w:rsidR="00720A37" w:rsidRPr="00DF6BED">
        <w:rPr>
          <w:i/>
        </w:rPr>
        <w:t>linecount</w:t>
      </w:r>
      <w:r w:rsidR="00720A37">
        <w:t xml:space="preserve"> </w:t>
      </w:r>
      <w:r w:rsidR="00720A37" w:rsidRPr="00DF6BED">
        <w:t>is</w:t>
      </w:r>
      <w:r w:rsidR="00720A37">
        <w:t xml:space="preserve"> trivial and data IO dominates the overall execution.  </w:t>
      </w:r>
      <w:r w:rsidR="00B34794">
        <w:t>We measured the</w:t>
      </w:r>
      <w:r w:rsidR="006C51A6">
        <w:t xml:space="preserve"> </w:t>
      </w:r>
      <w:r w:rsidR="00B34794">
        <w:t xml:space="preserve">slowdown and show results </w:t>
      </w:r>
      <w:r w:rsidR="006C51A6">
        <w:t xml:space="preserve">in Fig. 2.  </w:t>
      </w:r>
      <w:r w:rsidR="00BA4319" w:rsidRPr="00CD1CDB">
        <w:t>The</w:t>
      </w:r>
      <w:r w:rsidR="00BA4319">
        <w:t xml:space="preserve"> performance degrades 2000 – 3000 times.  The reason is that some tasks </w:t>
      </w:r>
      <w:r w:rsidR="00CD426E">
        <w:t>greatly lagged behind other data-local tasks</w:t>
      </w:r>
      <w:r w:rsidR="00EE707D">
        <w:t xml:space="preserve"> </w:t>
      </w:r>
      <w:r w:rsidR="00833FB5">
        <w:t>as</w:t>
      </w:r>
      <w:r w:rsidR="00EE707D">
        <w:t xml:space="preserve"> they</w:t>
      </w:r>
      <w:r w:rsidR="00CD426E">
        <w:t xml:space="preserve"> </w:t>
      </w:r>
      <w:r w:rsidR="00BA4319">
        <w:t>lost data locality and needed to fetch input data from nodes located in another cluster</w:t>
      </w:r>
      <w:r w:rsidR="00CD426E">
        <w:t>.</w:t>
      </w:r>
      <w:r w:rsidR="00B40A8D">
        <w:t xml:space="preserve">  </w:t>
      </w:r>
    </w:p>
    <w:p w:rsidR="00B40A8D" w:rsidRPr="00C83372" w:rsidRDefault="00D20EFC" w:rsidP="00ED7D1D">
      <w:pPr>
        <w:pStyle w:val="BodyText"/>
      </w:pPr>
      <w:r>
        <w:t>Although we chose</w:t>
      </w:r>
      <w:r w:rsidR="00B40A8D">
        <w:t xml:space="preserve"> application </w:t>
      </w:r>
      <w:r w:rsidR="00B40A8D">
        <w:rPr>
          <w:i/>
        </w:rPr>
        <w:t>linecount</w:t>
      </w:r>
      <w:r w:rsidR="00C83372">
        <w:t xml:space="preserve"> in our tests, the</w:t>
      </w:r>
      <w:r w:rsidR="006366FB">
        <w:t xml:space="preserve"> experiment</w:t>
      </w:r>
      <w:r w:rsidR="00C83372">
        <w:t xml:space="preserve"> results are applied to not only </w:t>
      </w:r>
      <w:r w:rsidR="00C83372">
        <w:rPr>
          <w:i/>
        </w:rPr>
        <w:t>linecount</w:t>
      </w:r>
      <w:r w:rsidR="00C83372">
        <w:t xml:space="preserve"> but also other IO intensive </w:t>
      </w:r>
      <w:r w:rsidR="004129E7">
        <w:t>applications</w:t>
      </w:r>
      <w:r w:rsidR="00EC748C">
        <w:t xml:space="preserve"> f</w:t>
      </w:r>
      <w:r w:rsidR="00293FA9">
        <w:t xml:space="preserve">or which data IO dominates and </w:t>
      </w:r>
      <w:r w:rsidR="009D449E">
        <w:t xml:space="preserve">the </w:t>
      </w:r>
      <w:r w:rsidR="00A44FBB">
        <w:t>inefficiency in</w:t>
      </w:r>
      <w:r w:rsidR="00293FA9">
        <w:t xml:space="preserve"> data fetching can substantially degrade the overall performance</w:t>
      </w:r>
      <w:r w:rsidR="004129E7">
        <w:t xml:space="preserve">.  </w:t>
      </w:r>
    </w:p>
    <w:p w:rsidR="00FE153A" w:rsidRDefault="00BF3806" w:rsidP="00FD5561">
      <w:pPr>
        <w:pStyle w:val="BodyText"/>
        <w:ind w:firstLine="0"/>
      </w:pPr>
      <w:r>
        <w:pict>
          <v:shape id="_x0000_s1044" type="#_x0000_t202" style="width:240.7pt;height:125.85pt;mso-height-percent:200;mso-position-horizontal-relative:char;mso-position-vertical-relative:line;mso-height-percent:200;mso-width-relative:margin;mso-height-relative:margin" wrapcoords="-67 0 -67 21471 21600 21471 21600 0 -67 0" stroked="f">
            <v:textbox style="mso-next-textbox:#_x0000_s1044;mso-fit-shape-to-text:t" inset="0,0,0,0">
              <w:txbxContent>
                <w:p w:rsidR="00B914A1" w:rsidRDefault="00B914A1" w:rsidP="00B914A1">
                  <w:r>
                    <w:rPr>
                      <w:noProof/>
                      <w:lang w:eastAsia="zh-CN"/>
                    </w:rPr>
                    <w:drawing>
                      <wp:inline distT="0" distB="0" distL="0" distR="0">
                        <wp:extent cx="1835785" cy="1303655"/>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835785" cy="1303655"/>
                                </a:xfrm>
                                <a:prstGeom prst="rect">
                                  <a:avLst/>
                                </a:prstGeom>
                                <a:noFill/>
                                <a:ln w="9525">
                                  <a:noFill/>
                                  <a:miter lim="800000"/>
                                  <a:headEnd/>
                                  <a:tailEnd/>
                                </a:ln>
                              </pic:spPr>
                            </pic:pic>
                          </a:graphicData>
                        </a:graphic>
                      </wp:inline>
                    </w:drawing>
                  </w:r>
                </w:p>
                <w:p w:rsidR="00B914A1" w:rsidRDefault="00B914A1" w:rsidP="00B914A1">
                  <w:pPr>
                    <w:pStyle w:val="figurecaption"/>
                  </w:pPr>
                  <w:r>
                    <w:t>Inefficiency in the face of heterogeneous network</w:t>
                  </w:r>
                </w:p>
              </w:txbxContent>
            </v:textbox>
            <w10:wrap type="none" anchory="margin"/>
            <w10:anchorlock/>
          </v:shape>
        </w:pict>
      </w:r>
    </w:p>
    <w:p w:rsidR="003E6302" w:rsidRDefault="00E17F9E" w:rsidP="00FE153A">
      <w:pPr>
        <w:pStyle w:val="BodyText"/>
      </w:pPr>
      <w:r>
        <w:t xml:space="preserve">To alleviate the performance degradation, we propose network heterogeneity aware </w:t>
      </w:r>
      <w:r w:rsidR="00C632EB">
        <w:t xml:space="preserve">scheduling algorithms.  </w:t>
      </w:r>
      <w:r w:rsidR="0080340C">
        <w:t xml:space="preserve">Firstly, </w:t>
      </w:r>
      <w:r w:rsidR="00CB4BF1">
        <w:t xml:space="preserve">available </w:t>
      </w:r>
      <w:r w:rsidR="0080340C">
        <w:t>n</w:t>
      </w:r>
      <w:r w:rsidR="00C632EB">
        <w:t xml:space="preserve">etwork bandwidth </w:t>
      </w:r>
      <w:r w:rsidR="0080340C">
        <w:t xml:space="preserve">between any pair of hosts </w:t>
      </w:r>
      <w:r w:rsidR="002C47DF">
        <w:t>is maintained and future network performance is estimated</w:t>
      </w:r>
      <w:r w:rsidR="00C632EB">
        <w:t xml:space="preserve">.  </w:t>
      </w:r>
      <w:r w:rsidR="0089031F">
        <w:t>Network Weather Service</w:t>
      </w:r>
      <w:r w:rsidR="00F9494C">
        <w:t xml:space="preserve"> </w:t>
      </w:r>
      <w:r w:rsidR="00046DD2">
        <w:t>[</w:t>
      </w:r>
      <w:r w:rsidR="00303150">
        <w:t>19</w:t>
      </w:r>
      <w:r w:rsidR="00046DD2">
        <w:t xml:space="preserve">] </w:t>
      </w:r>
      <w:r w:rsidR="00F9494C">
        <w:t>fits this purpose</w:t>
      </w:r>
      <w:r w:rsidR="0089031F">
        <w:t xml:space="preserve"> which </w:t>
      </w:r>
      <w:r w:rsidR="00C632EB">
        <w:t xml:space="preserve">can collect real-time network bandwidth information without </w:t>
      </w:r>
      <w:r w:rsidR="00C632EB">
        <w:lastRenderedPageBreak/>
        <w:t xml:space="preserve">injecting </w:t>
      </w:r>
      <w:r w:rsidR="00AE44A6">
        <w:t xml:space="preserve">an </w:t>
      </w:r>
      <w:r w:rsidR="00C632EB">
        <w:t xml:space="preserve">overwhelming </w:t>
      </w:r>
      <w:r w:rsidR="00400EC6">
        <w:t xml:space="preserve">number of </w:t>
      </w:r>
      <w:r w:rsidR="00C632EB">
        <w:t>probing packets</w:t>
      </w:r>
      <w:r w:rsidR="003B0857">
        <w:t xml:space="preserve"> into network</w:t>
      </w:r>
      <w:r w:rsidR="0089031F">
        <w:t xml:space="preserve"> </w:t>
      </w:r>
      <w:r w:rsidR="002C47DF">
        <w:t xml:space="preserve">and </w:t>
      </w:r>
      <w:r w:rsidR="00F9494C">
        <w:t>forecast future performance</w:t>
      </w:r>
      <w:r w:rsidR="00F3494C">
        <w:t xml:space="preserve">.  </w:t>
      </w:r>
    </w:p>
    <w:p w:rsidR="00B914A1" w:rsidRDefault="003A2F17" w:rsidP="006D6B59">
      <w:pPr>
        <w:pStyle w:val="BodyText"/>
      </w:pPr>
      <w:r>
        <w:t>Secondly, w</w:t>
      </w:r>
      <w:r w:rsidR="00535DBF">
        <w:t xml:space="preserve">e define </w:t>
      </w:r>
      <w:r w:rsidR="000E3106">
        <w:t xml:space="preserve">some useful symbols.  </w:t>
      </w:r>
      <w:r w:rsidR="00DD7BBF">
        <w:t>If</w:t>
      </w:r>
      <w:r w:rsidR="00AE1A87">
        <w:t xml:space="preserve"> task </w:t>
      </w:r>
      <w:r w:rsidR="00591892" w:rsidRPr="00591892">
        <w:rPr>
          <w:i/>
        </w:rPr>
        <w:t>T</w:t>
      </w:r>
      <w:r w:rsidR="00AE1A87" w:rsidRPr="00591892">
        <w:rPr>
          <w:i/>
          <w:vertAlign w:val="subscript"/>
        </w:rPr>
        <w:t>i</w:t>
      </w:r>
      <w:r w:rsidR="00AE1A87">
        <w:t xml:space="preserve"> </w:t>
      </w:r>
      <w:r w:rsidR="00DD7BBF">
        <w:t xml:space="preserve">is </w:t>
      </w:r>
      <w:r w:rsidR="00D932B5">
        <w:t>assigned</w:t>
      </w:r>
      <w:r w:rsidR="00DD7BBF">
        <w:t xml:space="preserve"> to</w:t>
      </w:r>
      <w:r w:rsidR="00AE1A87">
        <w:t xml:space="preserve"> node </w:t>
      </w:r>
      <w:r w:rsidR="00591892" w:rsidRPr="00591892">
        <w:rPr>
          <w:i/>
        </w:rPr>
        <w:t>N</w:t>
      </w:r>
      <w:r w:rsidR="00AE1A87" w:rsidRPr="00591892">
        <w:rPr>
          <w:i/>
          <w:vertAlign w:val="subscript"/>
        </w:rPr>
        <w:t>j</w:t>
      </w:r>
      <w:r w:rsidR="00AE1A87">
        <w:t xml:space="preserve">, </w:t>
      </w:r>
      <w:r w:rsidR="00DA37D2" w:rsidRPr="00DA37D2">
        <w:rPr>
          <w:i/>
        </w:rPr>
        <w:t>DS</w:t>
      </w:r>
      <w:r w:rsidR="00DA37D2" w:rsidRPr="00DA37D2">
        <w:rPr>
          <w:i/>
          <w:vertAlign w:val="subscript"/>
        </w:rPr>
        <w:t>i</w:t>
      </w:r>
      <w:r w:rsidR="00DA37D2">
        <w:t xml:space="preserve"> </w:t>
      </w:r>
      <w:r w:rsidR="003A1EA6">
        <w:t>denotes</w:t>
      </w:r>
      <w:r w:rsidR="00DA37D2">
        <w:t xml:space="preserve"> the size of input data of task </w:t>
      </w:r>
      <w:r w:rsidR="00105D85" w:rsidRPr="003A1EA6">
        <w:rPr>
          <w:i/>
        </w:rPr>
        <w:t>i</w:t>
      </w:r>
      <w:r w:rsidR="00105D85">
        <w:t xml:space="preserve">; </w:t>
      </w:r>
      <w:r w:rsidR="00105D85" w:rsidRPr="00105D85">
        <w:rPr>
          <w:i/>
        </w:rPr>
        <w:t>DT</w:t>
      </w:r>
      <w:r w:rsidR="00105D85" w:rsidRPr="00105D85">
        <w:rPr>
          <w:i/>
          <w:vertAlign w:val="subscript"/>
        </w:rPr>
        <w:t>ij</w:t>
      </w:r>
      <w:r w:rsidR="00105D85">
        <w:t xml:space="preserve"> </w:t>
      </w:r>
      <w:r w:rsidR="003A1EA6">
        <w:t>denotes</w:t>
      </w:r>
      <w:r w:rsidR="00105D85">
        <w:t xml:space="preserve"> the data transfer time; </w:t>
      </w:r>
      <w:r w:rsidR="003A1EA6">
        <w:rPr>
          <w:i/>
        </w:rPr>
        <w:t>P</w:t>
      </w:r>
      <w:r w:rsidR="00105D85" w:rsidRPr="003A1EA6">
        <w:rPr>
          <w:i/>
        </w:rPr>
        <w:t>T</w:t>
      </w:r>
      <w:r w:rsidR="00105D85" w:rsidRPr="003A1EA6">
        <w:rPr>
          <w:i/>
          <w:vertAlign w:val="subscript"/>
        </w:rPr>
        <w:t>ij</w:t>
      </w:r>
      <w:r w:rsidR="00105D85">
        <w:t xml:space="preserve"> is the computation time; </w:t>
      </w:r>
      <w:r w:rsidR="00105D85" w:rsidRPr="00E43F07">
        <w:rPr>
          <w:i/>
        </w:rPr>
        <w:t>ET</w:t>
      </w:r>
      <w:r w:rsidR="00105D85" w:rsidRPr="00E43F07">
        <w:rPr>
          <w:i/>
          <w:vertAlign w:val="subscript"/>
        </w:rPr>
        <w:t>ij</w:t>
      </w:r>
      <w:r w:rsidR="00105D85">
        <w:t xml:space="preserve"> </w:t>
      </w:r>
      <w:r w:rsidR="006F1FD9">
        <w:t>denotes</w:t>
      </w:r>
      <w:r w:rsidR="00105D85">
        <w:t xml:space="preserve"> the execution time</w:t>
      </w:r>
      <w:r w:rsidR="001F4040">
        <w:t xml:space="preserve">; </w:t>
      </w:r>
      <w:r w:rsidR="001F4040" w:rsidRPr="001F4040">
        <w:rPr>
          <w:i/>
        </w:rPr>
        <w:t>AT</w:t>
      </w:r>
      <w:r w:rsidR="001F4040" w:rsidRPr="001F4040">
        <w:rPr>
          <w:i/>
          <w:vertAlign w:val="subscript"/>
        </w:rPr>
        <w:t>j</w:t>
      </w:r>
      <w:r w:rsidR="001F4040">
        <w:t xml:space="preserve"> </w:t>
      </w:r>
      <w:r w:rsidR="006F1FD9">
        <w:t>denotes</w:t>
      </w:r>
      <w:r w:rsidR="001F4040">
        <w:t xml:space="preserve"> the time when node</w:t>
      </w:r>
      <w:r w:rsidR="001F4040" w:rsidRPr="006F1FD9">
        <w:rPr>
          <w:i/>
        </w:rPr>
        <w:t xml:space="preserve"> </w:t>
      </w:r>
      <w:r w:rsidR="006F04C1">
        <w:rPr>
          <w:i/>
        </w:rPr>
        <w:t>N</w:t>
      </w:r>
      <w:r w:rsidR="001F4040" w:rsidRPr="006F04C1">
        <w:rPr>
          <w:i/>
          <w:vertAlign w:val="subscript"/>
        </w:rPr>
        <w:t>j</w:t>
      </w:r>
      <w:r w:rsidR="001F4040" w:rsidRPr="006F1FD9">
        <w:rPr>
          <w:i/>
        </w:rPr>
        <w:t xml:space="preserve"> </w:t>
      </w:r>
      <w:r w:rsidR="001F4040">
        <w:t>will become available;</w:t>
      </w:r>
      <w:r w:rsidR="00105D85">
        <w:t xml:space="preserve"> and </w:t>
      </w:r>
      <w:r w:rsidR="00105D85" w:rsidRPr="00CB02B1">
        <w:rPr>
          <w:i/>
        </w:rPr>
        <w:t>CT</w:t>
      </w:r>
      <w:r w:rsidR="00105D85" w:rsidRPr="00CB02B1">
        <w:rPr>
          <w:i/>
          <w:vertAlign w:val="subscript"/>
        </w:rPr>
        <w:t>ij</w:t>
      </w:r>
      <w:r w:rsidR="00105D85">
        <w:t xml:space="preserve"> </w:t>
      </w:r>
      <w:r w:rsidR="006F1FD9">
        <w:t>denotes</w:t>
      </w:r>
      <w:r w:rsidR="00105D85">
        <w:t xml:space="preserve"> the wall-clock completion time</w:t>
      </w:r>
      <w:r w:rsidR="007D246E">
        <w:t xml:space="preserve">.  </w:t>
      </w:r>
      <w:r w:rsidR="006F1FD9">
        <w:t>T</w:t>
      </w:r>
      <w:r w:rsidR="00BA343F">
        <w:t>heir relationship is shown in (3), (4) and (5</w:t>
      </w:r>
      <w:r w:rsidR="006F1FD9">
        <w:t xml:space="preserve">).  </w:t>
      </w:r>
    </w:p>
    <w:p w:rsidR="00F3494C" w:rsidRDefault="00F3494C" w:rsidP="005F502A">
      <w:pPr>
        <w:pStyle w:val="equation"/>
        <w:tabs>
          <w:tab w:val="clear" w:pos="5040"/>
          <w:tab w:val="right" w:pos="4860"/>
        </w:tabs>
      </w:pPr>
      <w:r>
        <w:tab/>
      </w:r>
      <w:r w:rsidR="000F2186" w:rsidRPr="00E623B8">
        <w:rPr>
          <w:position w:val="-14"/>
        </w:rPr>
        <w:object w:dxaOrig="1680" w:dyaOrig="340">
          <v:shape id="_x0000_i1028" type="#_x0000_t75" style="width:83.8pt;height:17.75pt" o:ole="">
            <v:imagedata r:id="rId16" o:title=""/>
          </v:shape>
          <o:OLEObject Type="Embed" ProgID="Equation.DSMT4" ShapeID="_x0000_i1028" DrawAspect="Content" ObjectID="_1389260674" r:id="rId17"/>
        </w:object>
      </w:r>
      <w:r>
        <w:tab/>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sidR="00493EB7">
          <w:rPr>
            <w:rFonts w:hint="eastAsia"/>
            <w:noProof/>
          </w:rPr>
          <w:instrText>3</w:instrText>
        </w:r>
      </w:fldSimple>
      <w:r>
        <w:instrText>)</w:instrText>
      </w:r>
      <w:r w:rsidR="00BF3806">
        <w:fldChar w:fldCharType="end"/>
      </w:r>
    </w:p>
    <w:p w:rsidR="00F3494C" w:rsidRDefault="00F3494C" w:rsidP="005F502A">
      <w:pPr>
        <w:pStyle w:val="equation"/>
        <w:tabs>
          <w:tab w:val="clear" w:pos="5040"/>
          <w:tab w:val="right" w:pos="4860"/>
        </w:tabs>
      </w:pPr>
      <w:r>
        <w:tab/>
      </w:r>
      <w:r w:rsidR="0035000E" w:rsidRPr="00E623B8">
        <w:rPr>
          <w:position w:val="-14"/>
        </w:rPr>
        <w:object w:dxaOrig="1460" w:dyaOrig="340">
          <v:shape id="_x0000_i1029" type="#_x0000_t75" style="width:73.05pt;height:17.75pt" o:ole="">
            <v:imagedata r:id="rId18" o:title=""/>
          </v:shape>
          <o:OLEObject Type="Embed" ProgID="Equation.DSMT4" ShapeID="_x0000_i1029" DrawAspect="Content" ObjectID="_1389260675" r:id="rId19"/>
        </w:object>
      </w:r>
      <w:r>
        <w:tab/>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sidR="00493EB7">
          <w:rPr>
            <w:rFonts w:hint="eastAsia"/>
            <w:noProof/>
          </w:rPr>
          <w:instrText>4</w:instrText>
        </w:r>
      </w:fldSimple>
      <w:r>
        <w:instrText>)</w:instrText>
      </w:r>
      <w:r w:rsidR="00BF3806">
        <w:fldChar w:fldCharType="end"/>
      </w:r>
    </w:p>
    <w:p w:rsidR="00F3494C" w:rsidRPr="00F3494C" w:rsidRDefault="00F3494C" w:rsidP="005F502A">
      <w:pPr>
        <w:pStyle w:val="equation"/>
        <w:tabs>
          <w:tab w:val="clear" w:pos="5040"/>
          <w:tab w:val="right" w:pos="4860"/>
        </w:tabs>
      </w:pPr>
      <w:r>
        <w:tab/>
      </w:r>
      <w:r w:rsidR="00B85E8B" w:rsidRPr="00E623B8">
        <w:rPr>
          <w:position w:val="-14"/>
        </w:rPr>
        <w:object w:dxaOrig="1440" w:dyaOrig="340">
          <v:shape id="_x0000_i1030" type="#_x0000_t75" style="width:1in;height:17.75pt" o:ole="">
            <v:imagedata r:id="rId20" o:title=""/>
          </v:shape>
          <o:OLEObject Type="Embed" ProgID="Equation.DSMT4" ShapeID="_x0000_i1030" DrawAspect="Content" ObjectID="_1389260676" r:id="rId21"/>
        </w:object>
      </w:r>
      <w:r>
        <w:tab/>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sidR="00493EB7">
          <w:rPr>
            <w:rFonts w:hint="eastAsia"/>
            <w:noProof/>
          </w:rPr>
          <w:instrText>5</w:instrText>
        </w:r>
      </w:fldSimple>
      <w:r>
        <w:instrText>)</w:instrText>
      </w:r>
      <w:r w:rsidR="00BF3806">
        <w:fldChar w:fldCharType="end"/>
      </w:r>
    </w:p>
    <w:p w:rsidR="00422A9F" w:rsidRDefault="00422A9F" w:rsidP="00422A9F">
      <w:pPr>
        <w:pStyle w:val="Heading3"/>
      </w:pPr>
      <w:r>
        <w:t>Scheduling of Map Tasks</w:t>
      </w:r>
      <w:r>
        <w:rPr>
          <w:i w:val="0"/>
        </w:rPr>
        <w:t xml:space="preserve"> </w:t>
      </w:r>
    </w:p>
    <w:p w:rsidR="00591892" w:rsidRDefault="006A4B35" w:rsidP="00A05B40">
      <w:pPr>
        <w:pStyle w:val="BodyText"/>
      </w:pPr>
      <w:r>
        <w:t xml:space="preserve">If </w:t>
      </w:r>
      <w:r w:rsidR="00866227">
        <w:t xml:space="preserve">there are available slots and </w:t>
      </w:r>
      <w:r>
        <w:t xml:space="preserve">none of </w:t>
      </w:r>
      <w:r w:rsidR="00017379">
        <w:t xml:space="preserve">waiting tasks can achieve data locality, we get into the dilemma of scheduling non-local tasks immediately or delaying the </w:t>
      </w:r>
      <w:r w:rsidR="00EC0644">
        <w:t>scheduling</w:t>
      </w:r>
      <w:r w:rsidR="000029C9">
        <w:t xml:space="preserve"> with the hope to achieve better data locality in the</w:t>
      </w:r>
      <w:r w:rsidR="00677186">
        <w:t xml:space="preserve"> subsequent scheduling</w:t>
      </w:r>
      <w:r w:rsidR="00017379">
        <w:t xml:space="preserve">.  </w:t>
      </w:r>
      <w:r w:rsidR="001A1DB5">
        <w:t>Delay scheduling</w:t>
      </w:r>
      <w:r w:rsidR="001037E3">
        <w:t>, which postpones the scheduling of non-local tasks by a small amount of time,</w:t>
      </w:r>
      <w:r w:rsidR="001A1DB5">
        <w:t xml:space="preserve"> improve</w:t>
      </w:r>
      <w:r w:rsidR="003A410E">
        <w:t>s</w:t>
      </w:r>
      <w:r w:rsidR="001A1DB5">
        <w:t xml:space="preserve"> data locality </w:t>
      </w:r>
      <w:r w:rsidR="00C51BE1">
        <w:t xml:space="preserve">greatly </w:t>
      </w:r>
      <w:r w:rsidR="001A1DB5">
        <w:t>in a system where most of jobs are small</w:t>
      </w:r>
      <w:r w:rsidR="008E54BC">
        <w:t xml:space="preserve"> [</w:t>
      </w:r>
      <w:r w:rsidR="00303150">
        <w:t>20</w:t>
      </w:r>
      <w:r w:rsidR="008E54BC">
        <w:t>]</w:t>
      </w:r>
      <w:r w:rsidR="001A1DB5">
        <w:t xml:space="preserve">.  </w:t>
      </w:r>
      <w:r w:rsidR="00F40BE0">
        <w:t xml:space="preserve">However, </w:t>
      </w:r>
      <w:r w:rsidR="00FD7C51">
        <w:t>that approach</w:t>
      </w:r>
      <w:r w:rsidR="00550CAF">
        <w:t xml:space="preserve"> </w:t>
      </w:r>
      <w:r w:rsidR="00B9775D">
        <w:t xml:space="preserve">has </w:t>
      </w:r>
      <w:r w:rsidR="00550CAF">
        <w:t>a couple of issues</w:t>
      </w:r>
      <w:r w:rsidR="00FD7C51">
        <w:t xml:space="preserve">.  </w:t>
      </w:r>
      <w:r w:rsidR="00B9775D">
        <w:t>Firstly, for systems with different workload (e.g. many large jobs)</w:t>
      </w:r>
      <w:r w:rsidR="00E7156A">
        <w:t>, delay scheduling may not work well.  Secondly,</w:t>
      </w:r>
      <w:r w:rsidR="00B9775D">
        <w:t xml:space="preserve"> </w:t>
      </w:r>
      <w:r w:rsidR="00F40BE0">
        <w:t xml:space="preserve">the length of delay </w:t>
      </w:r>
      <w:r w:rsidR="00947498">
        <w:t xml:space="preserve">interval </w:t>
      </w:r>
      <w:r w:rsidR="007C11D8">
        <w:t>is</w:t>
      </w:r>
      <w:r w:rsidR="00635C1D">
        <w:t xml:space="preserve"> specified by users, and the optimal setting </w:t>
      </w:r>
      <w:r w:rsidR="00F40BE0">
        <w:t>is difficult to find</w:t>
      </w:r>
      <w:r w:rsidR="00947498">
        <w:t xml:space="preserve"> for heterogeneous environments</w:t>
      </w:r>
      <w:r w:rsidR="00A05B3E">
        <w:t xml:space="preserve"> and may </w:t>
      </w:r>
      <w:r w:rsidR="00BB68C8">
        <w:t xml:space="preserve">even </w:t>
      </w:r>
      <w:r w:rsidR="00A05B3E">
        <w:t xml:space="preserve">change </w:t>
      </w:r>
      <w:r w:rsidR="004217BD">
        <w:t xml:space="preserve">with the change of system state </w:t>
      </w:r>
      <w:r w:rsidR="00A05B3E">
        <w:t>(e.g. peak</w:t>
      </w:r>
      <w:r w:rsidR="00536E67">
        <w:t xml:space="preserve"> </w:t>
      </w:r>
      <w:r w:rsidR="00A05B3E">
        <w:t>hours vs. off-peak hours)</w:t>
      </w:r>
      <w:r w:rsidR="00F40BE0">
        <w:t xml:space="preserve">.  </w:t>
      </w:r>
    </w:p>
    <w:p w:rsidR="005F5CC8" w:rsidRDefault="002B00D0" w:rsidP="00A05B40">
      <w:pPr>
        <w:pStyle w:val="BodyText"/>
      </w:pPr>
      <w:r>
        <w:t xml:space="preserve">We propose a more adaptive approach which reacts to the </w:t>
      </w:r>
      <w:r w:rsidR="007B1AFD">
        <w:t>change of real-time system state</w:t>
      </w:r>
      <w:r>
        <w:t xml:space="preserve">. </w:t>
      </w:r>
      <w:r w:rsidR="00591892">
        <w:t xml:space="preserve"> </w:t>
      </w:r>
      <w:r w:rsidR="00EB5F63">
        <w:t>Given</w:t>
      </w:r>
      <w:r w:rsidR="00591892">
        <w:t xml:space="preserve"> task </w:t>
      </w:r>
      <w:r w:rsidR="00591892" w:rsidRPr="0053757B">
        <w:rPr>
          <w:i/>
        </w:rPr>
        <w:t>T</w:t>
      </w:r>
      <w:r w:rsidR="00591892" w:rsidRPr="0053757B">
        <w:rPr>
          <w:i/>
          <w:vertAlign w:val="subscript"/>
        </w:rPr>
        <w:t>i</w:t>
      </w:r>
      <w:r w:rsidR="00591892">
        <w:t xml:space="preserve"> and </w:t>
      </w:r>
      <w:r w:rsidR="00EB5F63">
        <w:t xml:space="preserve">node </w:t>
      </w:r>
      <w:r w:rsidR="0053757B" w:rsidRPr="0053757B">
        <w:rPr>
          <w:i/>
        </w:rPr>
        <w:t>N</w:t>
      </w:r>
      <w:r w:rsidR="0053757B" w:rsidRPr="0053757B">
        <w:rPr>
          <w:i/>
          <w:vertAlign w:val="subscript"/>
        </w:rPr>
        <w:t>j</w:t>
      </w:r>
      <w:r w:rsidR="007774C4">
        <w:t xml:space="preserve">, the expected completion time of </w:t>
      </w:r>
      <w:r w:rsidR="007774C4" w:rsidRPr="007774C4">
        <w:rPr>
          <w:i/>
        </w:rPr>
        <w:t>T</w:t>
      </w:r>
      <w:r w:rsidR="007774C4" w:rsidRPr="007774C4">
        <w:rPr>
          <w:i/>
          <w:vertAlign w:val="subscript"/>
        </w:rPr>
        <w:t>i</w:t>
      </w:r>
      <w:r w:rsidR="007774C4">
        <w:t xml:space="preserve"> on </w:t>
      </w:r>
      <w:r w:rsidR="007774C4" w:rsidRPr="007774C4">
        <w:rPr>
          <w:i/>
        </w:rPr>
        <w:t>N</w:t>
      </w:r>
      <w:r w:rsidR="007774C4" w:rsidRPr="007774C4">
        <w:rPr>
          <w:i/>
          <w:vertAlign w:val="subscript"/>
        </w:rPr>
        <w:t>j</w:t>
      </w:r>
      <w:r w:rsidR="00724939">
        <w:t xml:space="preserve"> can be</w:t>
      </w:r>
      <w:r w:rsidR="007774C4">
        <w:t xml:space="preserve"> calculated using (3), (4) and (5).  </w:t>
      </w:r>
      <w:r w:rsidR="008A7779">
        <w:t xml:space="preserve">Assume there are </w:t>
      </w:r>
      <w:r w:rsidR="008A7779">
        <w:rPr>
          <w:i/>
        </w:rPr>
        <w:t xml:space="preserve">n </w:t>
      </w:r>
      <w:r w:rsidR="008A7779">
        <w:t xml:space="preserve">nodes </w:t>
      </w:r>
      <w:r w:rsidR="00FC6938">
        <w:t>totally. T</w:t>
      </w:r>
      <w:r w:rsidR="007F0BF9">
        <w:t xml:space="preserve">he node that </w:t>
      </w:r>
      <w:r w:rsidR="00F5083F">
        <w:t>yield</w:t>
      </w:r>
      <w:r w:rsidR="007F0BF9">
        <w:t xml:space="preserve">s the </w:t>
      </w:r>
      <w:r w:rsidR="0033372D">
        <w:t>earliest</w:t>
      </w:r>
      <w:r w:rsidR="007F0BF9">
        <w:t xml:space="preserve"> expected completion time</w:t>
      </w:r>
      <w:r w:rsidR="008B11E9">
        <w:t xml:space="preserve"> for a task is called </w:t>
      </w:r>
      <w:r w:rsidR="008C4412">
        <w:t xml:space="preserve">the </w:t>
      </w:r>
      <w:r w:rsidR="00130B82" w:rsidRPr="008C4412">
        <w:rPr>
          <w:i/>
        </w:rPr>
        <w:t>preferred node</w:t>
      </w:r>
      <w:r w:rsidR="007F0BF9">
        <w:t xml:space="preserve">, formulated in (6).  </w:t>
      </w:r>
      <w:r w:rsidR="00146062">
        <w:t>The set of tasks whose preferred node</w:t>
      </w:r>
      <w:r w:rsidR="00AC3D97">
        <w:t>s are</w:t>
      </w:r>
      <w:r w:rsidR="00146062">
        <w:t xml:space="preserve"> </w:t>
      </w:r>
      <w:r w:rsidR="00146062" w:rsidRPr="004B3B4D">
        <w:rPr>
          <w:i/>
        </w:rPr>
        <w:t>N</w:t>
      </w:r>
      <w:r w:rsidR="00146062" w:rsidRPr="004B3B4D">
        <w:rPr>
          <w:i/>
          <w:vertAlign w:val="subscript"/>
        </w:rPr>
        <w:t>j</w:t>
      </w:r>
      <w:r w:rsidR="00146062">
        <w:t xml:space="preserve"> is called </w:t>
      </w:r>
      <w:r w:rsidR="00B90882">
        <w:t xml:space="preserve">the </w:t>
      </w:r>
      <w:r w:rsidR="00146062" w:rsidRPr="007D188E">
        <w:rPr>
          <w:i/>
        </w:rPr>
        <w:t>candidate task set</w:t>
      </w:r>
      <w:r w:rsidR="00146062">
        <w:t xml:space="preserve"> </w:t>
      </w:r>
      <w:r w:rsidR="00A54A47">
        <w:t>of</w:t>
      </w:r>
      <w:r w:rsidR="00B90882">
        <w:t xml:space="preserve"> </w:t>
      </w:r>
      <w:r w:rsidR="00B90882" w:rsidRPr="00B90882">
        <w:rPr>
          <w:i/>
        </w:rPr>
        <w:t>N</w:t>
      </w:r>
      <w:r w:rsidR="00B90882" w:rsidRPr="00B90882">
        <w:rPr>
          <w:i/>
          <w:vertAlign w:val="subscript"/>
        </w:rPr>
        <w:t>j</w:t>
      </w:r>
      <w:r w:rsidR="00B90882">
        <w:t xml:space="preserve"> </w:t>
      </w:r>
      <w:r w:rsidR="00146062">
        <w:t xml:space="preserve">and denoted by </w:t>
      </w:r>
      <w:r w:rsidR="00146062" w:rsidRPr="00FE391A">
        <w:rPr>
          <w:i/>
        </w:rPr>
        <w:t>C</w:t>
      </w:r>
      <w:r w:rsidR="00146062" w:rsidRPr="00FE391A">
        <w:rPr>
          <w:i/>
          <w:vertAlign w:val="subscript"/>
        </w:rPr>
        <w:t>j</w:t>
      </w:r>
      <w:r w:rsidR="00146062">
        <w:t xml:space="preserve">.  </w:t>
      </w:r>
      <w:r w:rsidR="00861335">
        <w:t xml:space="preserve">If </w:t>
      </w:r>
      <w:r w:rsidR="00861335" w:rsidRPr="00861335">
        <w:rPr>
          <w:i/>
        </w:rPr>
        <w:t>C</w:t>
      </w:r>
      <w:r w:rsidR="00861335" w:rsidRPr="00861335">
        <w:rPr>
          <w:i/>
          <w:vertAlign w:val="subscript"/>
        </w:rPr>
        <w:t>j</w:t>
      </w:r>
      <w:r w:rsidR="009C7A2D">
        <w:t xml:space="preserve"> contains </w:t>
      </w:r>
      <w:r w:rsidR="00395DD7">
        <w:t xml:space="preserve">multiple tasks, </w:t>
      </w:r>
      <w:r w:rsidR="004F09EF">
        <w:t xml:space="preserve">the scheduler needs to choose one of them.  </w:t>
      </w:r>
      <w:r w:rsidR="000023FC">
        <w:t>To find the optimal solution is NP-hard</w:t>
      </w:r>
      <w:r w:rsidR="00B30D99">
        <w:t xml:space="preserve"> [</w:t>
      </w:r>
      <w:r w:rsidR="0076067F">
        <w:t>21</w:t>
      </w:r>
      <w:r w:rsidR="00B30D99">
        <w:t xml:space="preserve">].  We propose two </w:t>
      </w:r>
      <w:r w:rsidR="00111779">
        <w:t>heuristics to find approximately good solutions</w:t>
      </w:r>
      <w:r w:rsidR="0070090A">
        <w:t xml:space="preserve">, inspired by </w:t>
      </w:r>
      <w:r w:rsidR="00D672BF">
        <w:t xml:space="preserve">previous </w:t>
      </w:r>
      <w:r w:rsidR="00EE0A59">
        <w:t>research</w:t>
      </w:r>
      <w:r w:rsidR="0070090A">
        <w:t xml:space="preserve"> </w:t>
      </w:r>
      <w:r w:rsidR="00D672BF">
        <w:t xml:space="preserve">on the scheduling of </w:t>
      </w:r>
      <w:r w:rsidR="0070090A">
        <w:t>bag-of-tasks</w:t>
      </w:r>
      <w:r w:rsidR="003A354F">
        <w:t xml:space="preserve"> </w:t>
      </w:r>
      <w:r w:rsidR="0070090A">
        <w:t>[</w:t>
      </w:r>
      <w:r w:rsidR="003D6E2E">
        <w:t>21</w:t>
      </w:r>
      <w:r w:rsidR="003A354F">
        <w:t>,</w:t>
      </w:r>
      <w:r w:rsidR="00257B3F">
        <w:t xml:space="preserve"> </w:t>
      </w:r>
      <w:r w:rsidR="003D6E2E">
        <w:t>22</w:t>
      </w:r>
      <w:r w:rsidR="0070090A">
        <w:t>]</w:t>
      </w:r>
      <w:r w:rsidR="00111779">
        <w:t>.</w:t>
      </w:r>
      <w:r w:rsidR="002B246B">
        <w:t xml:space="preserve">  The first heuristic is to choose the task with minimum expected completion time among </w:t>
      </w:r>
      <w:r w:rsidR="002B246B" w:rsidRPr="002B246B">
        <w:rPr>
          <w:i/>
        </w:rPr>
        <w:t>C</w:t>
      </w:r>
      <w:r w:rsidR="002B246B" w:rsidRPr="002B246B">
        <w:rPr>
          <w:i/>
          <w:vertAlign w:val="subscript"/>
        </w:rPr>
        <w:t>j</w:t>
      </w:r>
      <w:r w:rsidR="009C45BB">
        <w:t>, shown in (7).</w:t>
      </w:r>
      <w:r w:rsidR="002B246B">
        <w:t xml:space="preserve">  </w:t>
      </w:r>
      <w:r w:rsidR="007B3B24">
        <w:t xml:space="preserve">This heuristic </w:t>
      </w:r>
      <w:r w:rsidR="00B22F62">
        <w:t>changes the availability status by the least amount</w:t>
      </w:r>
      <w:r w:rsidR="00F5083F">
        <w:t xml:space="preserve"> and is expected to yield </w:t>
      </w:r>
      <w:r w:rsidR="007A651D">
        <w:t>high throughput measured by the number of tasks processed per time unit on average</w:t>
      </w:r>
      <w:r w:rsidR="00B22F62">
        <w:t xml:space="preserve">.  </w:t>
      </w:r>
      <w:r w:rsidR="005F698C">
        <w:t xml:space="preserve">However, long tasks may get starved and priority boosting can be used to avoid starvation.  </w:t>
      </w:r>
      <w:r w:rsidR="002B246B">
        <w:t xml:space="preserve">The second heuristic is to choose the task with maximum expected completion time among </w:t>
      </w:r>
      <w:r w:rsidR="002B246B" w:rsidRPr="002B246B">
        <w:rPr>
          <w:i/>
        </w:rPr>
        <w:t>C</w:t>
      </w:r>
      <w:r w:rsidR="002B246B" w:rsidRPr="002B246B">
        <w:rPr>
          <w:i/>
          <w:vertAlign w:val="subscript"/>
        </w:rPr>
        <w:t>j</w:t>
      </w:r>
      <w:r w:rsidR="009C45BB">
        <w:t>, shown in (8).</w:t>
      </w:r>
      <w:r w:rsidR="00E83BDF">
        <w:t xml:space="preserve">  This heuristic schedules long running tasks early so that they will not </w:t>
      </w:r>
      <w:r w:rsidR="00730842">
        <w:t>slow down</w:t>
      </w:r>
      <w:r w:rsidR="00E83BDF">
        <w:t xml:space="preserve"> the overall job execution.  </w:t>
      </w:r>
      <w:r w:rsidR="006A215E">
        <w:t xml:space="preserve">Neither of the heuristics is expected to perform consistently better than the other.  </w:t>
      </w:r>
      <w:r w:rsidR="00480F84">
        <w:t xml:space="preserve">We will evaluate </w:t>
      </w:r>
      <w:r w:rsidR="00C418CD">
        <w:t>their</w:t>
      </w:r>
      <w:r w:rsidR="00480F84">
        <w:t xml:space="preserve"> relative merits for different applications</w:t>
      </w:r>
      <w:r w:rsidR="00E56756">
        <w:t xml:space="preserve"> in the future</w:t>
      </w:r>
      <w:r w:rsidR="00480F84">
        <w:t xml:space="preserve">.  </w:t>
      </w:r>
    </w:p>
    <w:p w:rsidR="005F5CC8" w:rsidRDefault="00493EB7" w:rsidP="005F502A">
      <w:pPr>
        <w:pStyle w:val="equation"/>
        <w:tabs>
          <w:tab w:val="clear" w:pos="5040"/>
          <w:tab w:val="right" w:pos="4860"/>
        </w:tabs>
      </w:pPr>
      <w:r>
        <w:lastRenderedPageBreak/>
        <w:tab/>
      </w:r>
      <w:r w:rsidR="008A7779" w:rsidRPr="00493EB7">
        <w:rPr>
          <w:position w:val="-14"/>
        </w:rPr>
        <w:object w:dxaOrig="2520" w:dyaOrig="340">
          <v:shape id="_x0000_i1031" type="#_x0000_t75" style="width:126.25pt;height:17.75pt" o:ole="">
            <v:imagedata r:id="rId22" o:title=""/>
          </v:shape>
          <o:OLEObject Type="Embed" ProgID="Equation.DSMT4" ShapeID="_x0000_i1031" DrawAspect="Content" ObjectID="_1389260677" r:id="rId23"/>
        </w:object>
      </w:r>
      <w:r w:rsidR="005F502A">
        <w:tab/>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Pr>
            <w:noProof/>
          </w:rPr>
          <w:instrText>6</w:instrText>
        </w:r>
      </w:fldSimple>
      <w:r>
        <w:instrText>)</w:instrText>
      </w:r>
      <w:r w:rsidR="00BF3806">
        <w:fldChar w:fldCharType="end"/>
      </w:r>
    </w:p>
    <w:p w:rsidR="007F0BF9" w:rsidRDefault="00493EB7" w:rsidP="005F502A">
      <w:pPr>
        <w:pStyle w:val="equation"/>
        <w:tabs>
          <w:tab w:val="clear" w:pos="5040"/>
          <w:tab w:val="right" w:pos="4860"/>
        </w:tabs>
      </w:pPr>
      <w:r>
        <w:tab/>
      </w:r>
      <w:r w:rsidR="00F519DE" w:rsidRPr="00947E8E">
        <w:rPr>
          <w:rFonts w:ascii="Times New Roman" w:hAnsi="Times New Roman" w:cs="Times New Roman"/>
        </w:rPr>
        <w:t>Heuristic</w:t>
      </w:r>
      <w:r w:rsidR="00947E8E">
        <w:rPr>
          <w:rFonts w:ascii="Times New Roman" w:hAnsi="Times New Roman" w:cs="Times New Roman"/>
        </w:rPr>
        <w:t xml:space="preserve"> 1: </w:t>
      </w:r>
      <w:r w:rsidR="008A7779" w:rsidRPr="008A7779">
        <w:rPr>
          <w:position w:val="-16"/>
        </w:rPr>
        <w:object w:dxaOrig="2220" w:dyaOrig="420">
          <v:shape id="_x0000_i1032" type="#_x0000_t75" style="width:111.2pt;height:20.95pt" o:ole="">
            <v:imagedata r:id="rId24" o:title=""/>
          </v:shape>
          <o:OLEObject Type="Embed" ProgID="Equation.DSMT4" ShapeID="_x0000_i1032" DrawAspect="Content" ObjectID="_1389260678" r:id="rId25"/>
        </w:object>
      </w:r>
      <w:r>
        <w:tab/>
      </w:r>
      <w:r>
        <w:t></w:t>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Pr>
            <w:noProof/>
          </w:rPr>
          <w:instrText>7</w:instrText>
        </w:r>
      </w:fldSimple>
      <w:r>
        <w:instrText>)</w:instrText>
      </w:r>
      <w:r w:rsidR="00BF3806">
        <w:fldChar w:fldCharType="end"/>
      </w:r>
    </w:p>
    <w:p w:rsidR="00493EB7" w:rsidRDefault="00493EB7" w:rsidP="005F502A">
      <w:pPr>
        <w:pStyle w:val="equation"/>
        <w:tabs>
          <w:tab w:val="clear" w:pos="5040"/>
          <w:tab w:val="right" w:pos="4860"/>
        </w:tabs>
      </w:pPr>
      <w:r>
        <w:tab/>
      </w:r>
      <w:r w:rsidR="00F519DE">
        <w:rPr>
          <w:rFonts w:ascii="Times New Roman" w:hAnsi="Times New Roman" w:cs="Times New Roman"/>
        </w:rPr>
        <w:t>Heuristic</w:t>
      </w:r>
      <w:r w:rsidR="00947E8E">
        <w:rPr>
          <w:rFonts w:ascii="Times New Roman" w:hAnsi="Times New Roman" w:cs="Times New Roman"/>
        </w:rPr>
        <w:t xml:space="preserve"> 2: </w:t>
      </w:r>
      <w:r w:rsidR="008A7779" w:rsidRPr="008A7779">
        <w:rPr>
          <w:position w:val="-16"/>
        </w:rPr>
        <w:object w:dxaOrig="2260" w:dyaOrig="420">
          <v:shape id="_x0000_i1033" type="#_x0000_t75" style="width:112.85pt;height:20.95pt" o:ole="">
            <v:imagedata r:id="rId26" o:title=""/>
          </v:shape>
          <o:OLEObject Type="Embed" ProgID="Equation.DSMT4" ShapeID="_x0000_i1033" DrawAspect="Content" ObjectID="_1389260679" r:id="rId27"/>
        </w:object>
      </w:r>
      <w:r>
        <w:tab/>
      </w:r>
      <w:r w:rsidR="00BF3806">
        <w:fldChar w:fldCharType="begin"/>
      </w:r>
      <w:r>
        <w:instrText xml:space="preserve"> MACROBUTTON MTPlaceRef \* MERGEFORMAT </w:instrText>
      </w:r>
      <w:r w:rsidR="00BF3806">
        <w:fldChar w:fldCharType="begin"/>
      </w:r>
      <w:r>
        <w:instrText xml:space="preserve"> SEQ MTEqn \h \* MERGEFORMAT </w:instrText>
      </w:r>
      <w:r w:rsidR="00BF3806">
        <w:fldChar w:fldCharType="end"/>
      </w:r>
      <w:r>
        <w:instrText>(</w:instrText>
      </w:r>
      <w:fldSimple w:instr=" SEQ MTEqn \c \* Arabic \* MERGEFORMAT ">
        <w:r>
          <w:rPr>
            <w:noProof/>
          </w:rPr>
          <w:instrText>8</w:instrText>
        </w:r>
      </w:fldSimple>
      <w:r>
        <w:instrText>)</w:instrText>
      </w:r>
      <w:r w:rsidR="00BF3806">
        <w:fldChar w:fldCharType="end"/>
      </w:r>
    </w:p>
    <w:p w:rsidR="00C53535" w:rsidRDefault="006621DF" w:rsidP="00C53535">
      <w:pPr>
        <w:pStyle w:val="Heading3"/>
      </w:pPr>
      <w:r>
        <w:t xml:space="preserve">Shuffling and </w:t>
      </w:r>
      <w:r w:rsidR="00EC6BDF">
        <w:t>Scheduling of Reduce Tasks</w:t>
      </w:r>
    </w:p>
    <w:p w:rsidR="00A930FB" w:rsidRDefault="00B622DA" w:rsidP="00CB0F65">
      <w:pPr>
        <w:pStyle w:val="BodyText"/>
      </w:pPr>
      <w:r>
        <w:t xml:space="preserve">Each map tasks generates intermediate key/value pairs which are shuffled to reduce tasks.  </w:t>
      </w:r>
      <w:r w:rsidRPr="00CB0F65">
        <w:t>The</w:t>
      </w:r>
      <w:r>
        <w:t xml:space="preserve"> only </w:t>
      </w:r>
      <w:r w:rsidR="00F76970">
        <w:t>constraint</w:t>
      </w:r>
      <w:r>
        <w:t xml:space="preserve"> of the shuffling process is that key/value pairs with identical keys must be sent to and processed by the same reduce task.  </w:t>
      </w:r>
      <w:r w:rsidR="003A7C85">
        <w:t xml:space="preserve">This is needed to guarantee the correct semantics of MapReduce model.  </w:t>
      </w:r>
      <w:r w:rsidR="00743E40">
        <w:t>For each job, the distribution of intermediate key/value pairs</w:t>
      </w:r>
      <w:r w:rsidR="00A02853">
        <w:t xml:space="preserve"> on map side</w:t>
      </w:r>
      <w:r w:rsidR="00743E40">
        <w:t xml:space="preserve"> among all nodes </w:t>
      </w:r>
      <w:r w:rsidR="008024C0">
        <w:t xml:space="preserve">is formulated as a matrix shown in Fig. 3.  </w:t>
      </w:r>
      <w:r w:rsidR="000B4E0F">
        <w:t>Set {</w:t>
      </w:r>
      <w:r w:rsidR="000B4E0F" w:rsidRPr="00827B12">
        <w:rPr>
          <w:i/>
        </w:rPr>
        <w:t>K</w:t>
      </w:r>
      <w:r w:rsidR="000B4E0F" w:rsidRPr="00827B12">
        <w:rPr>
          <w:i/>
          <w:vertAlign w:val="subscript"/>
        </w:rPr>
        <w:t>1</w:t>
      </w:r>
      <w:r w:rsidR="000B4E0F" w:rsidRPr="00827B12">
        <w:rPr>
          <w:i/>
        </w:rPr>
        <w:t>, K</w:t>
      </w:r>
      <w:r w:rsidR="000B4E0F" w:rsidRPr="00827B12">
        <w:rPr>
          <w:i/>
          <w:vertAlign w:val="subscript"/>
        </w:rPr>
        <w:t>2</w:t>
      </w:r>
      <w:r w:rsidR="000B4E0F" w:rsidRPr="00827B12">
        <w:rPr>
          <w:i/>
        </w:rPr>
        <w:t>,</w:t>
      </w:r>
      <w:r w:rsidR="00620222" w:rsidRPr="00827B12">
        <w:rPr>
          <w:i/>
        </w:rPr>
        <w:t xml:space="preserve"> </w:t>
      </w:r>
      <w:r w:rsidR="000B4E0F" w:rsidRPr="00827B12">
        <w:rPr>
          <w:i/>
        </w:rPr>
        <w:t>…,</w:t>
      </w:r>
      <w:r w:rsidR="00620222" w:rsidRPr="00827B12">
        <w:rPr>
          <w:i/>
        </w:rPr>
        <w:t xml:space="preserve"> </w:t>
      </w:r>
      <w:r w:rsidR="000B4E0F" w:rsidRPr="00827B12">
        <w:rPr>
          <w:i/>
        </w:rPr>
        <w:t>K</w:t>
      </w:r>
      <w:r w:rsidR="000B4E0F" w:rsidRPr="00827B12">
        <w:rPr>
          <w:i/>
          <w:vertAlign w:val="subscript"/>
        </w:rPr>
        <w:t>n</w:t>
      </w:r>
      <w:r w:rsidR="000B4E0F">
        <w:t xml:space="preserve">} </w:t>
      </w:r>
      <w:r w:rsidR="00200010">
        <w:t xml:space="preserve">contains all unique keys generated by map tasks.  </w:t>
      </w:r>
      <w:r w:rsidR="00620222">
        <w:t>Set {</w:t>
      </w:r>
      <w:r w:rsidR="00620222" w:rsidRPr="00827B12">
        <w:rPr>
          <w:i/>
        </w:rPr>
        <w:t>N</w:t>
      </w:r>
      <w:r w:rsidR="00620222" w:rsidRPr="00827B12">
        <w:rPr>
          <w:i/>
          <w:vertAlign w:val="subscript"/>
        </w:rPr>
        <w:t>1</w:t>
      </w:r>
      <w:r w:rsidR="00620222" w:rsidRPr="00827B12">
        <w:rPr>
          <w:i/>
        </w:rPr>
        <w:t>, N</w:t>
      </w:r>
      <w:r w:rsidR="00620222" w:rsidRPr="00827B12">
        <w:rPr>
          <w:i/>
          <w:vertAlign w:val="subscript"/>
        </w:rPr>
        <w:t>2</w:t>
      </w:r>
      <w:r w:rsidR="00620222" w:rsidRPr="00827B12">
        <w:rPr>
          <w:i/>
        </w:rPr>
        <w:t>, …, N</w:t>
      </w:r>
      <w:r w:rsidR="00620222" w:rsidRPr="00827B12">
        <w:rPr>
          <w:i/>
          <w:vertAlign w:val="subscript"/>
        </w:rPr>
        <w:t>m</w:t>
      </w:r>
      <w:r w:rsidR="00620222">
        <w:t xml:space="preserve">} contains all nodes in the system.  </w:t>
      </w:r>
      <w:r w:rsidR="00DD566A">
        <w:t xml:space="preserve">Among the data generated by map tasks on node </w:t>
      </w:r>
      <w:r w:rsidR="00DD566A" w:rsidRPr="00061671">
        <w:rPr>
          <w:i/>
        </w:rPr>
        <w:t>N</w:t>
      </w:r>
      <w:r w:rsidR="00DD566A" w:rsidRPr="00061671">
        <w:rPr>
          <w:i/>
          <w:vertAlign w:val="subscript"/>
        </w:rPr>
        <w:t>i</w:t>
      </w:r>
      <w:r w:rsidR="00DD566A">
        <w:rPr>
          <w:i/>
          <w:vertAlign w:val="subscript"/>
        </w:rPr>
        <w:t>,</w:t>
      </w:r>
      <w:r w:rsidR="00D616E3">
        <w:rPr>
          <w:i/>
        </w:rPr>
        <w:t xml:space="preserve"> </w:t>
      </w:r>
      <w:r w:rsidR="006C1F00" w:rsidRPr="00061671">
        <w:rPr>
          <w:i/>
        </w:rPr>
        <w:t>V</w:t>
      </w:r>
      <w:r w:rsidR="006C1F00" w:rsidRPr="00061671">
        <w:rPr>
          <w:i/>
          <w:vertAlign w:val="subscript"/>
        </w:rPr>
        <w:t>ij</w:t>
      </w:r>
      <w:r w:rsidR="006C1F00">
        <w:t xml:space="preserve"> is the number of key/value pairs </w:t>
      </w:r>
      <w:r w:rsidR="004F39FB">
        <w:t>whose keys are</w:t>
      </w:r>
      <w:r w:rsidR="004E56DE">
        <w:t xml:space="preserve"> </w:t>
      </w:r>
      <w:r w:rsidR="004E56DE" w:rsidRPr="00061671">
        <w:rPr>
          <w:i/>
        </w:rPr>
        <w:t>K</w:t>
      </w:r>
      <w:r w:rsidR="004E56DE" w:rsidRPr="00061671">
        <w:rPr>
          <w:i/>
          <w:vertAlign w:val="subscript"/>
        </w:rPr>
        <w:t>j</w:t>
      </w:r>
      <w:r w:rsidR="0083212F">
        <w:t xml:space="preserve">. </w:t>
      </w:r>
      <w:r w:rsidR="00F27C83">
        <w:t xml:space="preserve"> If </w:t>
      </w:r>
      <w:r w:rsidR="00B8403B">
        <w:t xml:space="preserve">no map task runs on node </w:t>
      </w:r>
      <w:r w:rsidR="00B8403B" w:rsidRPr="0034252B">
        <w:rPr>
          <w:i/>
        </w:rPr>
        <w:t>N</w:t>
      </w:r>
      <w:r w:rsidR="00B8403B" w:rsidRPr="0034252B">
        <w:rPr>
          <w:i/>
          <w:vertAlign w:val="subscript"/>
        </w:rPr>
        <w:t>i</w:t>
      </w:r>
      <w:r w:rsidR="00B8403B">
        <w:t xml:space="preserve"> or map tasks running on </w:t>
      </w:r>
      <w:r w:rsidR="00B8403B" w:rsidRPr="003B6035">
        <w:rPr>
          <w:i/>
        </w:rPr>
        <w:t>N</w:t>
      </w:r>
      <w:r w:rsidR="00B8403B" w:rsidRPr="003B6035">
        <w:rPr>
          <w:i/>
          <w:vertAlign w:val="subscript"/>
        </w:rPr>
        <w:t>i</w:t>
      </w:r>
      <w:r w:rsidR="00B8403B">
        <w:t xml:space="preserve"> do not generate key/value pairs with key </w:t>
      </w:r>
      <w:r w:rsidR="00FD7A04">
        <w:t xml:space="preserve">being </w:t>
      </w:r>
      <w:r w:rsidR="00B8403B" w:rsidRPr="00DE4D1D">
        <w:rPr>
          <w:i/>
        </w:rPr>
        <w:t>K</w:t>
      </w:r>
      <w:r w:rsidR="00B8403B" w:rsidRPr="00DE4D1D">
        <w:rPr>
          <w:i/>
          <w:vertAlign w:val="subscript"/>
        </w:rPr>
        <w:t>j</w:t>
      </w:r>
      <w:r w:rsidR="00B8403B">
        <w:t xml:space="preserve">, </w:t>
      </w:r>
      <w:r w:rsidR="00B8403B" w:rsidRPr="000628C7">
        <w:rPr>
          <w:i/>
        </w:rPr>
        <w:t>V</w:t>
      </w:r>
      <w:r w:rsidR="00B8403B" w:rsidRPr="000628C7">
        <w:rPr>
          <w:i/>
          <w:vertAlign w:val="subscript"/>
        </w:rPr>
        <w:t>ij</w:t>
      </w:r>
      <w:r w:rsidR="00B8403B">
        <w:t xml:space="preserve"> is 0.  </w:t>
      </w:r>
      <w:r w:rsidR="00DB5F26">
        <w:t xml:space="preserve">To find the optimal way to schedule shuffling, we need to (i) choose the nodes where reduce tasks will run; (ii) figure out how to distribute intermediate data to reduce tasks.  </w:t>
      </w:r>
      <w:r w:rsidR="003C7425" w:rsidRPr="008F2B89">
        <w:t>Ibrahim</w:t>
      </w:r>
      <w:r w:rsidR="003C7425">
        <w:t xml:space="preserve"> et al. </w:t>
      </w:r>
      <w:r w:rsidR="00067FAA">
        <w:t xml:space="preserve">proposed a heuristic algorithm to balance the amount of shuffled data and fair distribution of intermediate data on reduce nodes </w:t>
      </w:r>
      <w:r w:rsidR="007E087B">
        <w:t>[</w:t>
      </w:r>
      <w:r w:rsidR="00566E5E">
        <w:t>23</w:t>
      </w:r>
      <w:r w:rsidR="003C7425">
        <w:t xml:space="preserve">].  </w:t>
      </w:r>
      <w:r w:rsidR="0098612F">
        <w:t>However, they implicitly assume the network connection</w:t>
      </w:r>
      <w:r w:rsidR="00583DC9">
        <w:t>s</w:t>
      </w:r>
      <w:r w:rsidR="0098612F">
        <w:t xml:space="preserve"> between map tasks and reduce tasks are homogeneous and thus only consider the size of shuffled data.  </w:t>
      </w:r>
      <w:r w:rsidR="00BB52B4">
        <w:t xml:space="preserve">Their algorithm may result in </w:t>
      </w:r>
      <w:r w:rsidR="00756DB6">
        <w:t xml:space="preserve">significant partitioning </w:t>
      </w:r>
      <w:r w:rsidR="00BB52B4">
        <w:t xml:space="preserve">skew in heterogeneous environments. </w:t>
      </w:r>
    </w:p>
    <w:p w:rsidR="00B00868" w:rsidRDefault="006A0950" w:rsidP="0077068D">
      <w:pPr>
        <w:pStyle w:val="BodyText"/>
      </w:pPr>
      <w:r>
        <w:t>We propose a simple heuristic</w:t>
      </w:r>
      <w:r w:rsidR="00F20DC6">
        <w:t xml:space="preserve">, </w:t>
      </w:r>
      <w:r w:rsidR="006A3942">
        <w:t xml:space="preserve">which will be refined in </w:t>
      </w:r>
      <w:r w:rsidR="00086689">
        <w:t xml:space="preserve">the </w:t>
      </w:r>
      <w:r w:rsidR="006A3942">
        <w:t>future</w:t>
      </w:r>
      <w:r w:rsidR="00F20DC6">
        <w:t xml:space="preserve">, to </w:t>
      </w:r>
      <w:r w:rsidR="00086689">
        <w:t>determine where a reduce task should run</w:t>
      </w:r>
      <w:r>
        <w:t xml:space="preserve">.  Given a reduce task that needs to fetch map output from </w:t>
      </w:r>
      <w:r w:rsidR="007333B0">
        <w:t>a set of nodes</w:t>
      </w:r>
      <w:r w:rsidR="006E60CF">
        <w:t xml:space="preserve"> where map tasks are located</w:t>
      </w:r>
      <w:r w:rsidR="007333B0">
        <w:t xml:space="preserve">, we select the node which yields the minimum sum of data shuffling time and computation time.  </w:t>
      </w:r>
      <w:r w:rsidR="00BF3806">
        <w:rPr>
          <w:noProof/>
          <w:lang w:eastAsia="zh-CN"/>
        </w:rPr>
        <w:pict>
          <v:shape id="_x0000_s1037" type="#_x0000_t202" style="position:absolute;left:0;text-align:left;margin-left:.8pt;margin-top:0;width:228pt;height:123.2pt;z-index:-251656192;mso-position-horizontal-relative:text;mso-position-vertical:bottom;mso-position-vertical-relative:margin;mso-width-relative:margin;mso-height-relative:margin" wrapcoords="0 0" filled="f" stroked="f">
            <v:textbox style="mso-next-textbox:#_x0000_s1037" inset="0,0,0,0">
              <w:txbxContent>
                <w:tbl>
                  <w:tblPr>
                    <w:tblW w:w="0" w:type="auto"/>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531"/>
                    <w:gridCol w:w="531"/>
                    <w:gridCol w:w="532"/>
                    <w:gridCol w:w="531"/>
                    <w:gridCol w:w="531"/>
                    <w:gridCol w:w="532"/>
                  </w:tblGrid>
                  <w:tr w:rsidR="00453406" w:rsidRPr="00A930FB" w:rsidTr="005950DF">
                    <w:trPr>
                      <w:trHeight w:val="317"/>
                      <w:jc w:val="center"/>
                    </w:trPr>
                    <w:tc>
                      <w:tcPr>
                        <w:tcW w:w="531" w:type="dxa"/>
                        <w:vAlign w:val="center"/>
                      </w:tcPr>
                      <w:p w:rsidR="00453406" w:rsidRPr="00F5502F" w:rsidRDefault="00453406" w:rsidP="00A930FB">
                        <w:pPr>
                          <w:rPr>
                            <w:bCs/>
                            <w:i/>
                          </w:rPr>
                        </w:pPr>
                      </w:p>
                    </w:tc>
                    <w:tc>
                      <w:tcPr>
                        <w:tcW w:w="531" w:type="dxa"/>
                        <w:vAlign w:val="center"/>
                      </w:tcPr>
                      <w:p w:rsidR="00453406" w:rsidRPr="00F5502F" w:rsidRDefault="00453406" w:rsidP="00A930FB">
                        <w:pPr>
                          <w:rPr>
                            <w:b/>
                            <w:bCs/>
                            <w:i/>
                          </w:rPr>
                        </w:pPr>
                        <w:r w:rsidRPr="00F5502F">
                          <w:rPr>
                            <w:b/>
                            <w:bCs/>
                            <w:i/>
                          </w:rPr>
                          <w:t>K</w:t>
                        </w:r>
                        <w:r w:rsidRPr="00F5502F">
                          <w:rPr>
                            <w:b/>
                            <w:bCs/>
                            <w:i/>
                            <w:vertAlign w:val="subscript"/>
                          </w:rPr>
                          <w:t>1</w:t>
                        </w:r>
                      </w:p>
                    </w:tc>
                    <w:tc>
                      <w:tcPr>
                        <w:tcW w:w="532" w:type="dxa"/>
                        <w:vAlign w:val="center"/>
                      </w:tcPr>
                      <w:p w:rsidR="00453406" w:rsidRPr="00F5502F" w:rsidRDefault="00453406" w:rsidP="00A930FB">
                        <w:pPr>
                          <w:rPr>
                            <w:b/>
                            <w:bCs/>
                            <w:i/>
                          </w:rPr>
                        </w:pPr>
                        <w:r w:rsidRPr="00F5502F">
                          <w:rPr>
                            <w:b/>
                            <w:bCs/>
                            <w:i/>
                          </w:rPr>
                          <w:t>K</w:t>
                        </w:r>
                        <w:r w:rsidRPr="00F5502F">
                          <w:rPr>
                            <w:b/>
                            <w:bCs/>
                            <w:i/>
                            <w:vertAlign w:val="subscript"/>
                          </w:rPr>
                          <w:t>2</w:t>
                        </w:r>
                      </w:p>
                    </w:tc>
                    <w:tc>
                      <w:tcPr>
                        <w:tcW w:w="531" w:type="dxa"/>
                        <w:vAlign w:val="center"/>
                      </w:tcPr>
                      <w:p w:rsidR="00453406" w:rsidRPr="00F5502F" w:rsidRDefault="00453406" w:rsidP="00A930FB">
                        <w:pPr>
                          <w:rPr>
                            <w:b/>
                            <w:bCs/>
                            <w:i/>
                          </w:rPr>
                        </w:pPr>
                        <w:r w:rsidRPr="00F5502F">
                          <w:rPr>
                            <w:b/>
                            <w:bCs/>
                            <w:i/>
                          </w:rPr>
                          <w:t>K</w:t>
                        </w:r>
                        <w:r w:rsidRPr="00F5502F">
                          <w:rPr>
                            <w:b/>
                            <w:bCs/>
                            <w:i/>
                            <w:vertAlign w:val="subscript"/>
                          </w:rPr>
                          <w:t>3</w:t>
                        </w:r>
                      </w:p>
                    </w:tc>
                    <w:tc>
                      <w:tcPr>
                        <w:tcW w:w="531" w:type="dxa"/>
                        <w:vAlign w:val="center"/>
                      </w:tcPr>
                      <w:p w:rsidR="00453406" w:rsidRPr="00F5502F" w:rsidRDefault="00453406" w:rsidP="00A930FB">
                        <w:pPr>
                          <w:rPr>
                            <w:b/>
                            <w:bCs/>
                            <w:i/>
                          </w:rPr>
                        </w:pPr>
                        <w:r w:rsidRPr="00F5502F">
                          <w:rPr>
                            <w:b/>
                            <w:bCs/>
                            <w:i/>
                          </w:rPr>
                          <w:t>…</w:t>
                        </w:r>
                      </w:p>
                    </w:tc>
                    <w:tc>
                      <w:tcPr>
                        <w:tcW w:w="532" w:type="dxa"/>
                        <w:vAlign w:val="center"/>
                      </w:tcPr>
                      <w:p w:rsidR="00453406" w:rsidRPr="00F5502F" w:rsidRDefault="00453406" w:rsidP="00A930FB">
                        <w:pPr>
                          <w:rPr>
                            <w:b/>
                            <w:bCs/>
                            <w:i/>
                          </w:rPr>
                        </w:pPr>
                        <w:r w:rsidRPr="00F5502F">
                          <w:rPr>
                            <w:b/>
                            <w:bCs/>
                            <w:i/>
                          </w:rPr>
                          <w:t>K</w:t>
                        </w:r>
                        <w:r w:rsidR="00B51F2B" w:rsidRPr="00F5502F">
                          <w:rPr>
                            <w:b/>
                            <w:bCs/>
                            <w:i/>
                            <w:vertAlign w:val="subscript"/>
                          </w:rPr>
                          <w:t>m</w:t>
                        </w:r>
                      </w:p>
                    </w:tc>
                  </w:tr>
                  <w:tr w:rsidR="00453406" w:rsidRPr="00A930FB" w:rsidTr="005950DF">
                    <w:trPr>
                      <w:trHeight w:val="317"/>
                      <w:jc w:val="center"/>
                    </w:trPr>
                    <w:tc>
                      <w:tcPr>
                        <w:tcW w:w="531" w:type="dxa"/>
                        <w:vAlign w:val="center"/>
                      </w:tcPr>
                      <w:p w:rsidR="00453406" w:rsidRPr="00F5502F" w:rsidRDefault="00453406" w:rsidP="00A930FB">
                        <w:pPr>
                          <w:rPr>
                            <w:b/>
                            <w:i/>
                          </w:rPr>
                        </w:pPr>
                        <w:r w:rsidRPr="00F5502F">
                          <w:rPr>
                            <w:b/>
                            <w:i/>
                          </w:rPr>
                          <w:t>N</w:t>
                        </w:r>
                        <w:r w:rsidRPr="00F5502F">
                          <w:rPr>
                            <w:b/>
                            <w:i/>
                            <w:vertAlign w:val="subscript"/>
                          </w:rPr>
                          <w:t>1</w:t>
                        </w:r>
                      </w:p>
                    </w:tc>
                    <w:tc>
                      <w:tcPr>
                        <w:tcW w:w="531" w:type="dxa"/>
                        <w:vAlign w:val="center"/>
                      </w:tcPr>
                      <w:p w:rsidR="00453406" w:rsidRPr="00A930FB" w:rsidRDefault="00453406" w:rsidP="00A930FB">
                        <w:r w:rsidRPr="00A930FB">
                          <w:t>V</w:t>
                        </w:r>
                        <w:r w:rsidRPr="00A930FB">
                          <w:rPr>
                            <w:vertAlign w:val="subscript"/>
                          </w:rPr>
                          <w:t>11</w:t>
                        </w:r>
                      </w:p>
                    </w:tc>
                    <w:tc>
                      <w:tcPr>
                        <w:tcW w:w="532" w:type="dxa"/>
                        <w:vAlign w:val="center"/>
                      </w:tcPr>
                      <w:p w:rsidR="00453406" w:rsidRPr="00A930FB" w:rsidRDefault="00453406" w:rsidP="00A930FB">
                        <w:r w:rsidRPr="00A930FB">
                          <w:t>V</w:t>
                        </w:r>
                        <w:r w:rsidRPr="00A930FB">
                          <w:rPr>
                            <w:vertAlign w:val="subscript"/>
                          </w:rPr>
                          <w:t>12</w:t>
                        </w:r>
                      </w:p>
                    </w:tc>
                    <w:tc>
                      <w:tcPr>
                        <w:tcW w:w="531" w:type="dxa"/>
                        <w:vAlign w:val="center"/>
                      </w:tcPr>
                      <w:p w:rsidR="00453406" w:rsidRPr="00A930FB" w:rsidRDefault="00453406" w:rsidP="00A930FB">
                        <w:r w:rsidRPr="00A930FB">
                          <w:t>V</w:t>
                        </w:r>
                        <w:r w:rsidRPr="00A930FB">
                          <w:rPr>
                            <w:vertAlign w:val="subscript"/>
                          </w:rPr>
                          <w:t>13</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V</w:t>
                        </w:r>
                        <w:r w:rsidR="00B51F2B">
                          <w:rPr>
                            <w:vertAlign w:val="subscript"/>
                          </w:rPr>
                          <w:t>1m</w:t>
                        </w:r>
                      </w:p>
                    </w:tc>
                  </w:tr>
                  <w:tr w:rsidR="00453406" w:rsidRPr="00A930FB" w:rsidTr="005950DF">
                    <w:trPr>
                      <w:trHeight w:val="317"/>
                      <w:jc w:val="center"/>
                    </w:trPr>
                    <w:tc>
                      <w:tcPr>
                        <w:tcW w:w="531" w:type="dxa"/>
                        <w:vAlign w:val="center"/>
                      </w:tcPr>
                      <w:p w:rsidR="00453406" w:rsidRPr="00F5502F" w:rsidRDefault="00453406" w:rsidP="00A930FB">
                        <w:pPr>
                          <w:rPr>
                            <w:b/>
                            <w:i/>
                          </w:rPr>
                        </w:pPr>
                        <w:r w:rsidRPr="00F5502F">
                          <w:rPr>
                            <w:b/>
                            <w:i/>
                          </w:rPr>
                          <w:t>N</w:t>
                        </w:r>
                        <w:r w:rsidRPr="00F5502F">
                          <w:rPr>
                            <w:b/>
                            <w:i/>
                            <w:vertAlign w:val="subscript"/>
                          </w:rPr>
                          <w:t>2</w:t>
                        </w:r>
                      </w:p>
                    </w:tc>
                    <w:tc>
                      <w:tcPr>
                        <w:tcW w:w="531" w:type="dxa"/>
                        <w:vAlign w:val="center"/>
                      </w:tcPr>
                      <w:p w:rsidR="00453406" w:rsidRPr="00A930FB" w:rsidRDefault="00453406" w:rsidP="00A930FB">
                        <w:r w:rsidRPr="00A930FB">
                          <w:t>V</w:t>
                        </w:r>
                        <w:r w:rsidRPr="00A930FB">
                          <w:rPr>
                            <w:vertAlign w:val="subscript"/>
                          </w:rPr>
                          <w:t>21</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r>
                  <w:tr w:rsidR="00453406" w:rsidRPr="00A930FB" w:rsidTr="005950DF">
                    <w:trPr>
                      <w:trHeight w:val="317"/>
                      <w:jc w:val="center"/>
                    </w:trPr>
                    <w:tc>
                      <w:tcPr>
                        <w:tcW w:w="531" w:type="dxa"/>
                        <w:vAlign w:val="center"/>
                      </w:tcPr>
                      <w:p w:rsidR="00453406" w:rsidRPr="00F5502F" w:rsidRDefault="00453406" w:rsidP="00A930FB">
                        <w:pPr>
                          <w:rPr>
                            <w:b/>
                            <w:i/>
                          </w:rPr>
                        </w:pPr>
                        <w:r w:rsidRPr="00F5502F">
                          <w:rPr>
                            <w:b/>
                            <w:i/>
                          </w:rPr>
                          <w:t>N</w:t>
                        </w:r>
                        <w:r w:rsidRPr="00F5502F">
                          <w:rPr>
                            <w:b/>
                            <w:i/>
                            <w:vertAlign w:val="subscript"/>
                          </w:rPr>
                          <w:t>3</w:t>
                        </w:r>
                      </w:p>
                    </w:tc>
                    <w:tc>
                      <w:tcPr>
                        <w:tcW w:w="531" w:type="dxa"/>
                        <w:vAlign w:val="center"/>
                      </w:tcPr>
                      <w:p w:rsidR="00453406" w:rsidRPr="00A930FB" w:rsidRDefault="00453406" w:rsidP="00A930FB">
                        <w:r w:rsidRPr="00A930FB">
                          <w:t>V</w:t>
                        </w:r>
                        <w:r w:rsidRPr="00A930FB">
                          <w:rPr>
                            <w:vertAlign w:val="subscript"/>
                          </w:rPr>
                          <w:t>31</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r>
                  <w:tr w:rsidR="00453406" w:rsidRPr="00A930FB" w:rsidTr="005950DF">
                    <w:trPr>
                      <w:trHeight w:val="317"/>
                      <w:jc w:val="center"/>
                    </w:trPr>
                    <w:tc>
                      <w:tcPr>
                        <w:tcW w:w="531" w:type="dxa"/>
                        <w:vAlign w:val="center"/>
                      </w:tcPr>
                      <w:p w:rsidR="00453406" w:rsidRPr="00F5502F" w:rsidRDefault="00453406" w:rsidP="00A930FB">
                        <w:pPr>
                          <w:rPr>
                            <w:b/>
                            <w:i/>
                          </w:rPr>
                        </w:pPr>
                        <w:r w:rsidRPr="00F5502F">
                          <w:rPr>
                            <w:b/>
                            <w:i/>
                          </w:rPr>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r>
                  <w:tr w:rsidR="00453406" w:rsidRPr="00A930FB" w:rsidTr="005950DF">
                    <w:trPr>
                      <w:trHeight w:val="317"/>
                      <w:jc w:val="center"/>
                    </w:trPr>
                    <w:tc>
                      <w:tcPr>
                        <w:tcW w:w="531" w:type="dxa"/>
                        <w:vAlign w:val="center"/>
                      </w:tcPr>
                      <w:p w:rsidR="00453406" w:rsidRPr="00F5502F" w:rsidRDefault="00453406" w:rsidP="00A930FB">
                        <w:pPr>
                          <w:rPr>
                            <w:b/>
                            <w:i/>
                          </w:rPr>
                        </w:pPr>
                        <w:r w:rsidRPr="00F5502F">
                          <w:rPr>
                            <w:b/>
                            <w:i/>
                          </w:rPr>
                          <w:t>N</w:t>
                        </w:r>
                        <w:r w:rsidR="00B51F2B" w:rsidRPr="00F5502F">
                          <w:rPr>
                            <w:b/>
                            <w:i/>
                            <w:vertAlign w:val="subscript"/>
                          </w:rPr>
                          <w:t>n</w:t>
                        </w:r>
                      </w:p>
                    </w:tc>
                    <w:tc>
                      <w:tcPr>
                        <w:tcW w:w="531" w:type="dxa"/>
                        <w:vAlign w:val="center"/>
                      </w:tcPr>
                      <w:p w:rsidR="00453406" w:rsidRPr="00A930FB" w:rsidRDefault="00453406" w:rsidP="00A930FB">
                        <w:r w:rsidRPr="00A930FB">
                          <w:t>V</w:t>
                        </w:r>
                        <w:r w:rsidR="00B51F2B">
                          <w:rPr>
                            <w:vertAlign w:val="subscript"/>
                          </w:rPr>
                          <w:t>n</w:t>
                        </w:r>
                        <w:r w:rsidRPr="00A930FB">
                          <w:rPr>
                            <w:vertAlign w:val="subscript"/>
                          </w:rPr>
                          <w:t>1</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B51F2B">
                        <w:r w:rsidRPr="00A930FB">
                          <w:t>V</w:t>
                        </w:r>
                        <w:r w:rsidR="00B51F2B">
                          <w:rPr>
                            <w:vertAlign w:val="subscript"/>
                          </w:rPr>
                          <w:t>nm</w:t>
                        </w:r>
                      </w:p>
                    </w:tc>
                  </w:tr>
                </w:tbl>
                <w:p w:rsidR="00453406" w:rsidRDefault="00453406" w:rsidP="00453406">
                  <w:pPr>
                    <w:pStyle w:val="figurecaption"/>
                  </w:pPr>
                  <w:r>
                    <w:t>Key ditribution of intermediate data on map side</w:t>
                  </w:r>
                </w:p>
              </w:txbxContent>
            </v:textbox>
            <w10:wrap type="tight" anchory="margin"/>
          </v:shape>
        </w:pict>
      </w:r>
      <w:r w:rsidR="00840032">
        <w:t xml:space="preserve">In other words, we pick the node that yields the earliest completion time.  </w:t>
      </w:r>
      <w:r w:rsidR="00EA4C9A">
        <w:t>The execution of a reduce task cannot start until all</w:t>
      </w:r>
      <w:r w:rsidR="00FE6F6B">
        <w:t xml:space="preserve"> assigned</w:t>
      </w:r>
      <w:r w:rsidR="00EA4C9A">
        <w:t xml:space="preserve"> </w:t>
      </w:r>
      <w:r w:rsidR="00FE6F6B">
        <w:t xml:space="preserve">intermediate </w:t>
      </w:r>
      <w:r w:rsidR="00EA4C9A">
        <w:t xml:space="preserve">data </w:t>
      </w:r>
      <w:r w:rsidR="00242488">
        <w:t xml:space="preserve">are fetched.  So the slowest data fetching determines the overall shuffling time.  </w:t>
      </w:r>
      <w:r w:rsidR="00382946">
        <w:t>Because pairwise bandwidth information is maintained for all nodes and the amount of shuffled data is known after intermediate output is generated, we can calculate the data shuffling time</w:t>
      </w:r>
      <w:r w:rsidR="00D96AA9">
        <w:t xml:space="preserve"> for all </w:t>
      </w:r>
      <w:r w:rsidR="0051394B">
        <w:t xml:space="preserve">candidate </w:t>
      </w:r>
      <w:r w:rsidR="00D96AA9">
        <w:t>nodes where the reduce task under consideration can run</w:t>
      </w:r>
      <w:r w:rsidR="00382946">
        <w:t xml:space="preserve">.  </w:t>
      </w:r>
      <w:r w:rsidR="00B0487E">
        <w:lastRenderedPageBreak/>
        <w:t xml:space="preserve">Computation time can be estimated based on historical data if possible.  If no historical data is available, </w:t>
      </w:r>
      <w:r w:rsidR="00C863C4">
        <w:t>sample run or user</w:t>
      </w:r>
      <w:r w:rsidR="00CE57C6">
        <w:t>-provided</w:t>
      </w:r>
      <w:r w:rsidR="00C863C4">
        <w:t xml:space="preserve"> hints are need</w:t>
      </w:r>
      <w:r w:rsidR="00F803BD">
        <w:t>ed</w:t>
      </w:r>
      <w:r w:rsidR="00C863C4">
        <w:t xml:space="preserve"> to provide approximately accurate estimation.  </w:t>
      </w:r>
      <w:r w:rsidR="00DD01E3">
        <w:t>In heterogeneous environments, w</w:t>
      </w:r>
      <w:r w:rsidR="0077068D">
        <w:t xml:space="preserve">e expect this heuristic to </w:t>
      </w:r>
      <w:r w:rsidR="0006033D">
        <w:t xml:space="preserve">substantially </w:t>
      </w:r>
      <w:r w:rsidR="0077068D">
        <w:t xml:space="preserve">outperform native Hadoop scheduling which </w:t>
      </w:r>
      <w:r w:rsidR="00151EE5">
        <w:t>randomly</w:t>
      </w:r>
      <w:r w:rsidR="0077068D">
        <w:t xml:space="preserve"> schedules reduce tasks.  </w:t>
      </w:r>
    </w:p>
    <w:p w:rsidR="00B00868" w:rsidRDefault="00BC5320" w:rsidP="00BC5320">
      <w:pPr>
        <w:pStyle w:val="Heading3"/>
      </w:pPr>
      <w:r>
        <w:t>Data Replication</w:t>
      </w:r>
    </w:p>
    <w:p w:rsidR="006B3736" w:rsidRPr="006B3736" w:rsidRDefault="001A61F0" w:rsidP="00A22405">
      <w:pPr>
        <w:pStyle w:val="BodyText"/>
      </w:pPr>
      <w:r>
        <w:t>According to a study [</w:t>
      </w:r>
      <w:r w:rsidR="002F7BB2">
        <w:t>24</w:t>
      </w:r>
      <w:r w:rsidR="00BC5320" w:rsidRPr="00BC5320">
        <w:t>], over 50% of data accesses take place 1 minute after its creation.  During that short period, all replicas may not be fully created so that the data locality of subsequent MapReduce job</w:t>
      </w:r>
      <w:r w:rsidR="00A36BD2">
        <w:t>s</w:t>
      </w:r>
      <w:r w:rsidR="00BC5320" w:rsidRPr="00BC5320">
        <w:t xml:space="preserve"> will degrade.  </w:t>
      </w:r>
      <w:r w:rsidR="009372B2">
        <w:t xml:space="preserve">By default, HDFS maintains three replicas among which one replica is stored on the local rack and </w:t>
      </w:r>
      <w:r w:rsidR="00453406">
        <w:t xml:space="preserve">the </w:t>
      </w:r>
      <w:r w:rsidR="009372B2">
        <w:t>other two are stored on a remote rack.</w:t>
      </w:r>
      <w:r w:rsidR="00453406" w:rsidRPr="00453406">
        <w:t xml:space="preserve"> </w:t>
      </w:r>
      <w:r w:rsidR="00E14E0F">
        <w:t xml:space="preserve"> </w:t>
      </w:r>
      <w:r w:rsidR="00B4798E">
        <w:t xml:space="preserve">This design reflects </w:t>
      </w:r>
      <w:r w:rsidR="00DE47B1">
        <w:t xml:space="preserve">the philosophy “do not </w:t>
      </w:r>
      <w:r w:rsidR="00DE47B1" w:rsidRPr="00DE47B1">
        <w:t>put all eggs in one basket</w:t>
      </w:r>
      <w:r w:rsidR="00DE47B1">
        <w:t xml:space="preserve">” </w:t>
      </w:r>
      <w:r w:rsidR="00865DBF">
        <w:t>and</w:t>
      </w:r>
      <w:r w:rsidR="00946E36">
        <w:t xml:space="preserve"> thus</w:t>
      </w:r>
      <w:r w:rsidR="00865DBF">
        <w:t xml:space="preserve"> has </w:t>
      </w:r>
      <w:r w:rsidR="00B4798E">
        <w:t xml:space="preserve">emphasis on data </w:t>
      </w:r>
      <w:r w:rsidR="00D72144">
        <w:t>availability</w:t>
      </w:r>
      <w:r w:rsidR="00B4798E">
        <w:t xml:space="preserve">.  </w:t>
      </w:r>
      <w:r w:rsidR="00E14E0F">
        <w:t xml:space="preserve">Beyond these constraints, HDFS does not apply any optimization.  </w:t>
      </w:r>
      <w:r w:rsidR="00CA22FD">
        <w:t xml:space="preserve">One improvement we propose is that replicas should be quickly created by choosing the nodes with maximum interconnection throughput without violating the availability guarantee.  </w:t>
      </w:r>
      <w:r w:rsidR="00E10B61">
        <w:t xml:space="preserve">In an environment with drastically heterogeneous network, </w:t>
      </w:r>
      <w:r w:rsidR="00F2118C">
        <w:t xml:space="preserve">full </w:t>
      </w:r>
      <w:r w:rsidR="00A36BD2">
        <w:t xml:space="preserve">Hadoop </w:t>
      </w:r>
      <w:r w:rsidR="00430C98">
        <w:t xml:space="preserve">replication </w:t>
      </w:r>
      <w:r w:rsidR="00E6754D">
        <w:t xml:space="preserve">may take long time.  </w:t>
      </w:r>
      <w:r w:rsidR="008A6E8C">
        <w:t>We propose that d</w:t>
      </w:r>
      <w:r w:rsidR="00DD5B88">
        <w:t>ata availability can be violated temporarily</w:t>
      </w:r>
      <w:r w:rsidR="007557E4">
        <w:t xml:space="preserve"> by </w:t>
      </w:r>
      <w:r w:rsidR="00D4044A">
        <w:t xml:space="preserve">fully </w:t>
      </w:r>
      <w:r w:rsidR="007557E4">
        <w:t>replicating data</w:t>
      </w:r>
      <w:r w:rsidR="00DD5B88">
        <w:t xml:space="preserve"> on nodes close to each other </w:t>
      </w:r>
      <w:r w:rsidR="00B728E6">
        <w:t xml:space="preserve">first </w:t>
      </w:r>
      <w:r w:rsidR="00DD5B88">
        <w:t xml:space="preserve">and propagating it to </w:t>
      </w:r>
      <w:r w:rsidR="007515E5">
        <w:t xml:space="preserve">a </w:t>
      </w:r>
      <w:r w:rsidR="00DD5B88">
        <w:t>remote rack in background asynchronously</w:t>
      </w:r>
      <w:r w:rsidR="00DD431F">
        <w:t xml:space="preserve">.  </w:t>
      </w:r>
      <w:r w:rsidR="00F43507">
        <w:t xml:space="preserve">This can increase the data locality of </w:t>
      </w:r>
      <w:r w:rsidR="00055A2F" w:rsidRPr="00055A2F">
        <w:t>successive</w:t>
      </w:r>
      <w:r w:rsidR="00DA21E9">
        <w:t xml:space="preserve">ly submitted </w:t>
      </w:r>
      <w:r w:rsidR="00F43507">
        <w:t>MapReduce</w:t>
      </w:r>
      <w:r w:rsidR="00055A2F">
        <w:t xml:space="preserve"> jobs</w:t>
      </w:r>
      <w:r w:rsidR="00F43507">
        <w:t xml:space="preserve">.  </w:t>
      </w:r>
      <w:r w:rsidR="00DD431F">
        <w:t>Whenever data copies on a remote rack are created, the excessive replicas are removed</w:t>
      </w:r>
      <w:r w:rsidR="007515E5">
        <w:t xml:space="preserve"> to release storage space</w:t>
      </w:r>
      <w:r w:rsidR="00750D6F">
        <w:t>.</w:t>
      </w:r>
      <w:r w:rsidR="0025669D">
        <w:t xml:space="preserve">  Also the order of replica propagation can be tuned to</w:t>
      </w:r>
      <w:r w:rsidR="009D2979">
        <w:t xml:space="preserve"> speed up </w:t>
      </w:r>
      <w:r w:rsidR="00967D63">
        <w:t xml:space="preserve">the </w:t>
      </w:r>
      <w:r w:rsidR="009D2979">
        <w:t>replication</w:t>
      </w:r>
      <w:r w:rsidR="00AB232F">
        <w:t xml:space="preserve"> process</w:t>
      </w:r>
      <w:r w:rsidR="0025669D">
        <w:t xml:space="preserve">.  </w:t>
      </w:r>
    </w:p>
    <w:p w:rsidR="009303D9" w:rsidRDefault="00384A47" w:rsidP="005B520E">
      <w:pPr>
        <w:pStyle w:val="Heading1"/>
      </w:pPr>
      <w:r>
        <w:t>Conclusion</w:t>
      </w:r>
      <w:r w:rsidR="005B29E3">
        <w:t xml:space="preserve"> and Future Work</w:t>
      </w:r>
    </w:p>
    <w:p w:rsidR="00553CD3" w:rsidRDefault="00A22405" w:rsidP="00FD5A4B">
      <w:pPr>
        <w:pStyle w:val="BodyText"/>
      </w:pPr>
      <w:r>
        <w:t xml:space="preserve">As some large-scale clusters exhibit inefficient resource utilization, </w:t>
      </w:r>
      <w:r w:rsidR="002A687F">
        <w:t xml:space="preserve">it is possible to speed up task execution by </w:t>
      </w:r>
      <w:r w:rsidR="0011277C">
        <w:t>using</w:t>
      </w:r>
      <w:r w:rsidR="00BB45A8">
        <w:t xml:space="preserve"> available</w:t>
      </w:r>
      <w:r w:rsidR="002A687F">
        <w:t xml:space="preserve"> resources</w:t>
      </w:r>
      <w:r w:rsidR="0011277C">
        <w:t xml:space="preserve"> more aggressive</w:t>
      </w:r>
      <w:r w:rsidR="00796CB7">
        <w:t>ly</w:t>
      </w:r>
      <w:r w:rsidR="002A687F">
        <w:t xml:space="preserve">.  </w:t>
      </w:r>
      <w:r w:rsidR="00512CD6">
        <w:t xml:space="preserve">We propose resource stealing to improve resource utilization </w:t>
      </w:r>
      <w:r w:rsidR="00ED63CA">
        <w:t xml:space="preserve">by aggressively harnessing the portion of unutilized resources.  </w:t>
      </w:r>
      <w:r w:rsidR="00363777">
        <w:t xml:space="preserve">Speculative execution in Hadoop was observed to be inefficient, which is caused by the </w:t>
      </w:r>
      <w:r w:rsidR="00363777" w:rsidRPr="00363777">
        <w:t>excessive runs of</w:t>
      </w:r>
      <w:r w:rsidR="00363777">
        <w:t xml:space="preserve"> useless speculative tasks.  </w:t>
      </w:r>
      <w:r w:rsidR="00F60D57">
        <w:t xml:space="preserve">Our proposed Benefit Aware Speculative Execution </w:t>
      </w:r>
      <w:r w:rsidR="004D233E">
        <w:t>manages</w:t>
      </w:r>
      <w:r w:rsidR="00F60D57">
        <w:t xml:space="preserve"> speculative tasks in a benefit-aware manner and expected to improve the efficiency.  </w:t>
      </w:r>
      <w:r w:rsidR="00F37BC3">
        <w:t xml:space="preserve">Finally, various scheduling algorithms, which consider the real-time network performance, are proposed to alleviate the slowdown caused by network heterogeneity.  </w:t>
      </w:r>
    </w:p>
    <w:p w:rsidR="00512CD6" w:rsidRPr="00553CD3" w:rsidRDefault="00512CD6" w:rsidP="00FD5A4B">
      <w:pPr>
        <w:pStyle w:val="BodyText"/>
      </w:pPr>
      <w:r>
        <w:t>In the future, we will intensively evaluate the ef</w:t>
      </w:r>
      <w:r w:rsidR="00A93CD1">
        <w:t xml:space="preserve">fectiveness of our approaches by running some non-trivial applications (e.g. </w:t>
      </w:r>
      <w:r w:rsidR="003E603B">
        <w:t xml:space="preserve">sequence alignment algorithms </w:t>
      </w:r>
      <w:r w:rsidR="00A93CD1" w:rsidRPr="00A93CD1">
        <w:t>Smith-Waterman-Gotoh</w:t>
      </w:r>
      <w:r w:rsidR="003E603B">
        <w:t xml:space="preserve"> and </w:t>
      </w:r>
      <w:r w:rsidR="00A93CD1" w:rsidRPr="00A93CD1">
        <w:t>Needleman–Wunsch</w:t>
      </w:r>
      <w:r w:rsidR="00A93CD1">
        <w:t>).</w:t>
      </w:r>
      <w:r w:rsidR="00B750C9">
        <w:t xml:space="preserve">  In addition, we will </w:t>
      </w:r>
      <w:r w:rsidR="00276C97">
        <w:t xml:space="preserve">further improve the proposed </w:t>
      </w:r>
      <w:r w:rsidR="004148B1">
        <w:t>heterogeneity-</w:t>
      </w:r>
      <w:r w:rsidR="00276C97">
        <w:t xml:space="preserve">aware algorithms to make them more efficient and robust.  </w:t>
      </w:r>
    </w:p>
    <w:p w:rsidR="009303D9" w:rsidRDefault="009303D9" w:rsidP="005B520E">
      <w:pPr>
        <w:pStyle w:val="Heading5"/>
      </w:pPr>
      <w:r w:rsidRPr="005A74AF">
        <w:t>Acknowledgment</w:t>
      </w:r>
    </w:p>
    <w:p w:rsidR="003E6302" w:rsidRPr="003E6302" w:rsidRDefault="00332438" w:rsidP="00332438">
      <w:pPr>
        <w:pStyle w:val="BodyText"/>
      </w:pPr>
      <w:r w:rsidRPr="00332438">
        <w:t>This material is based upon work supported in part by the National Science Foundation under Grant No. 0910812.</w:t>
      </w:r>
      <w:r>
        <w:t xml:space="preserve"> </w:t>
      </w:r>
    </w:p>
    <w:p w:rsidR="00E22B56" w:rsidRDefault="009303D9" w:rsidP="00957A9E">
      <w:pPr>
        <w:pStyle w:val="Heading5"/>
      </w:pPr>
      <w:r w:rsidRPr="005B520E">
        <w:t>References</w:t>
      </w:r>
    </w:p>
    <w:p w:rsidR="00D41D5C" w:rsidRDefault="00D41D5C" w:rsidP="009E1C66">
      <w:pPr>
        <w:pStyle w:val="references"/>
      </w:pPr>
      <w:r w:rsidRPr="00672EE7">
        <w:lastRenderedPageBreak/>
        <w:t xml:space="preserve">S. Ghemawat, H. Gobioff, and S. T. Leung, "The google file system," SIGOPS Oper. Syst. Rev., vol. </w:t>
      </w:r>
      <w:r>
        <w:t>37, no. 5, pp. 29-43, Oct. 2003</w:t>
      </w:r>
      <w:r w:rsidRPr="00672EE7">
        <w:t xml:space="preserve">. </w:t>
      </w:r>
      <w:r>
        <w:t>DOI</w:t>
      </w:r>
      <w:r w:rsidRPr="00672EE7">
        <w:t xml:space="preserve">: </w:t>
      </w:r>
      <w:r w:rsidRPr="00AD58D7">
        <w:t>http://dx.doi.org/10.1145/1165389.945450</w:t>
      </w:r>
    </w:p>
    <w:p w:rsidR="00B83D3F" w:rsidRDefault="00B83D3F">
      <w:pPr>
        <w:pStyle w:val="references"/>
      </w:pPr>
      <w:r w:rsidRPr="00B83D3F">
        <w:t>J. Dean and S. Ghemawat, "MapReduce: Simplified data processing on large clusters," in Symposium on Operating System Design and Implementation (OSDI), 2004, pp. 137-150</w:t>
      </w:r>
    </w:p>
    <w:p w:rsidR="00963557" w:rsidRDefault="000F2963" w:rsidP="00963557">
      <w:pPr>
        <w:pStyle w:val="references"/>
      </w:pPr>
      <w:r>
        <w:t>“</w:t>
      </w:r>
      <w:r w:rsidR="005F72E0">
        <w:t xml:space="preserve">Apache Hadoop,”  </w:t>
      </w:r>
      <w:r w:rsidR="00963557">
        <w:t>[Online]. Available: http://hadoop.apache.org</w:t>
      </w:r>
    </w:p>
    <w:p w:rsidR="00BD10AB" w:rsidRDefault="00BD10AB">
      <w:pPr>
        <w:pStyle w:val="references"/>
      </w:pPr>
      <w:r w:rsidRPr="00BD10AB">
        <w:t>M. Isard, M. Budiu, Y. Yu, A. Birrell, and D. Fetterly, “Dryad: Distributed data-parallel programs from sequential building blocks,” in Proc. Eur. Conf. Comput. Syst. (EuroSys), 2007, pp. 59–72</w:t>
      </w:r>
    </w:p>
    <w:p w:rsidR="0091099A" w:rsidRDefault="0091099A" w:rsidP="0091099A">
      <w:pPr>
        <w:pStyle w:val="references"/>
      </w:pPr>
      <w:r w:rsidRPr="00D849F6">
        <w:t xml:space="preserve">M. Zaharia, A. Konwinski, A. D. Joseph, R. Katz, and I. Stoica, "Improving MapReduce performance in heterogeneous environments," in Proceedings of the 8th USENIX conference on Operating systems design and implementation, ser. OSDI'08.    Berkeley, CA, USA: USENIX Association, 2008, pp. 29-42. [Online]. Available: </w:t>
      </w:r>
      <w:r w:rsidRPr="00221F18">
        <w:t>http://portal.acm.org/citation.cfm?id=1855744</w:t>
      </w:r>
    </w:p>
    <w:p w:rsidR="00AD58D7" w:rsidRDefault="00AD58D7">
      <w:pPr>
        <w:pStyle w:val="references"/>
      </w:pPr>
      <w:r w:rsidRPr="00AD58D7">
        <w:t xml:space="preserve">X. Qiu, J. Ekanayake, S. Beason, T. Gunarathne, G. Fox, R. Barga, and D. Gannon, "Cloud technologies for bioinformatics applications," in Proceedings of the 2nd Workshop on Many-Task Computing on Grids and Supercomputers, ser. MTAGS '09.    New York, NY, USA: ACM, 2009. [Online]. Available: </w:t>
      </w:r>
      <w:r w:rsidR="000E4E80" w:rsidRPr="000E4E80">
        <w:t>http://dx.doi.org/10.1145/1646468.1646474</w:t>
      </w:r>
    </w:p>
    <w:p w:rsidR="000E4E80" w:rsidRDefault="000E4E80">
      <w:pPr>
        <w:pStyle w:val="references"/>
      </w:pPr>
      <w:r w:rsidRPr="000E4E80">
        <w:t>C. T. Chu, S. K. Kim, Y. A. Lin, Y. Y. Yu, G. Bradski, A. Y. Ng, and K. Olukotun, "Map-reduce for machine learning on multicore," Advances in neural information processing systems, vol. 19, p. 281, 2007.</w:t>
      </w:r>
    </w:p>
    <w:p w:rsidR="00B40ED0" w:rsidRDefault="00B40ED0" w:rsidP="00E22B56">
      <w:pPr>
        <w:pStyle w:val="references"/>
      </w:pPr>
      <w:r w:rsidRPr="00B40ED0">
        <w:t>J. Xie, S. Yin, X. Ruan, Z. Ding, Y. Tian, J. Majors, A. Manzanares, and X. Qin, "Improving MapReduce performance through data placement in heterogeneous hadoop clusters," in Parallel Distributed Processing, Workshops and Phd Forum (IPDPSW), 2010 IEEE International Symposium on, Apr. 2010, pp. 1-9. [Online]. Available: http://dx.doi.org/10.1109/IPDPSW.2010.5470880</w:t>
      </w:r>
    </w:p>
    <w:p w:rsidR="008E792D" w:rsidRPr="005A74AF" w:rsidRDefault="00AF0866" w:rsidP="00AF0866">
      <w:pPr>
        <w:pStyle w:val="references"/>
      </w:pPr>
      <w:r w:rsidRPr="00A959A0">
        <w:t>R. D. Blumofe and C. E. Leiserson, "Scheduling multithreaded computations by work stealing," in Proceedings of the 35th Annual Symposium on Foundations of Computer Science.    Washington, DC, USA: IEEE Computer Society, 1994, pp. 356-368.</w:t>
      </w:r>
    </w:p>
    <w:p w:rsidR="008E792D" w:rsidRDefault="00E8772A" w:rsidP="00E8772A">
      <w:pPr>
        <w:pStyle w:val="references"/>
      </w:pPr>
      <w:r w:rsidRPr="00A94A4F">
        <w:t>S. N. Bhatt, F. R. K. Chung, F. T. Leighton, and A. L. Rosenberg, "On optimal strategies for Cycle-Stealing in networks of workstations," IEEE Trans. Comput., vol. 46, pp. 545-557, May 1997</w:t>
      </w:r>
    </w:p>
    <w:p w:rsidR="00DE479D" w:rsidRDefault="00DE479D" w:rsidP="00364F28">
      <w:pPr>
        <w:pStyle w:val="references"/>
      </w:pPr>
      <w:r w:rsidRPr="00DE479D">
        <w:t xml:space="preserve">Z. Guo, M. Pierce, G. Fox, and M. Zhou, "Automatic task re-organization in MapReduce," in Proceedings of the 2011 IEEE International Conference on Cluster Computing, ser. CLUSTER '11.    Washington, DC, USA: IEEE Computer Society, 2011, pp. 335-343. [Online]. Available: </w:t>
      </w:r>
      <w:r w:rsidR="00AA0E7C" w:rsidRPr="00AA0E7C">
        <w:t>http://dx.doi.org/10.1109/CLUSTER.2011.44</w:t>
      </w:r>
    </w:p>
    <w:p w:rsidR="00AA0E7C" w:rsidRDefault="00AA0E7C" w:rsidP="00AA0E7C">
      <w:pPr>
        <w:pStyle w:val="references"/>
      </w:pPr>
      <w:r w:rsidRPr="00A66C51">
        <w:t>L. Gwennap. New algorithm improves branch prediction. Microprocessor Reports, March 27 1995.</w:t>
      </w:r>
    </w:p>
    <w:p w:rsidR="00AA0E7C" w:rsidRDefault="00AA0E7C" w:rsidP="00AA0E7C">
      <w:pPr>
        <w:pStyle w:val="references"/>
      </w:pPr>
      <w:r w:rsidRPr="004C308E">
        <w:t>I. Ahmad and Y. K. Kwok, "A new approach to scheduling parallel programs using task duplication," in Proceedings of the 1994 International Conference on Parallel Processing - Volume 02, ser. ICPP '94.    Washington, DC, USA: IEEE Computer Society, 1994, pp. 47-51.</w:t>
      </w:r>
    </w:p>
    <w:p w:rsidR="00221F18" w:rsidRDefault="00221F18" w:rsidP="00221F18">
      <w:pPr>
        <w:pStyle w:val="references"/>
      </w:pPr>
      <w:r w:rsidRPr="00221F18">
        <w:t>S. Seo, I. Jang, K. Woo, I. Kim, J.-S. Kim, and S. Maeng, "HPMR: Prefetching and pre-shuffling in shared MapReduce computation environment," in Cluster Computing and Workshops, 2009. CLUSTER '09. IEEE International Conference on</w:t>
      </w:r>
      <w:r w:rsidR="00332438">
        <w:t xml:space="preserve">, Sep. 2009, pp. 1-8. </w:t>
      </w:r>
      <w:r w:rsidR="00332438">
        <w:lastRenderedPageBreak/>
        <w:t xml:space="preserve">[Online]. </w:t>
      </w:r>
      <w:r w:rsidRPr="00221F18">
        <w:t xml:space="preserve">Available: </w:t>
      </w:r>
      <w:r w:rsidR="00DA6038" w:rsidRPr="007C4A7A">
        <w:t>http://dx.doi.org/10.1109/CLUSTR.2009.5289171</w:t>
      </w:r>
    </w:p>
    <w:p w:rsidR="00DA6038" w:rsidRDefault="00DA6038" w:rsidP="00DA6038">
      <w:pPr>
        <w:pStyle w:val="references"/>
      </w:pPr>
      <w:r w:rsidRPr="003479B6">
        <w:t xml:space="preserve">B. Palanisamy, A. Singh, L. Liu, and B. Jain, "Purlieus: locality-aware resource allocation for MapReduce in a cloud," in Proceedings of 2011 International Conference for High Performance Computing, Networking, Storage and Analysis, ser. SC '11.    New York, NY, USA: ACM, 2011. [Online]. Available: </w:t>
      </w:r>
      <w:r w:rsidR="007C4A7A" w:rsidRPr="007C4A7A">
        <w:t>http://dx.doi.org/10.1145/2063384.2063462</w:t>
      </w:r>
    </w:p>
    <w:p w:rsidR="007C4A7A" w:rsidRDefault="007C4A7A" w:rsidP="00DA6038">
      <w:pPr>
        <w:pStyle w:val="references"/>
      </w:pPr>
      <w:r w:rsidRPr="00427033">
        <w:t>L. A. Barroso and U. Hölzle, "The case for Energy-Proportional computing," Computer</w:t>
      </w:r>
      <w:r>
        <w:t>, vol. 40, pp. 33-37, Dec. 2007</w:t>
      </w:r>
    </w:p>
    <w:p w:rsidR="00F81B23" w:rsidRDefault="00F81B23" w:rsidP="00F81B23">
      <w:pPr>
        <w:pStyle w:val="references"/>
      </w:pPr>
      <w:r w:rsidRPr="00E23923">
        <w:t>Y. Luo, Z. Guo, Y. Sun, B. Plale, J. Qiu, and W. W. Li, "A hierarchical framework for cross-domain MapReduce execution," in Proceedings of the second international workshop on Emerging computational methods for the life sciences, ser. ECMLS '11.    New York, NY, USA: ACM, 2011, pp. 15-22.</w:t>
      </w:r>
    </w:p>
    <w:p w:rsidR="00422383" w:rsidRDefault="00422383" w:rsidP="00F81B23">
      <w:pPr>
        <w:pStyle w:val="references"/>
      </w:pPr>
      <w:r w:rsidRPr="00E22B56">
        <w:t>M. Tsugawa and J. A. B. Fortes, "A virtual network (ViNe) architecture for grid computing," in Proceedings of the 20th international conference on Parallel and distribut</w:t>
      </w:r>
      <w:r>
        <w:t xml:space="preserve">ed processing, ser. IPDPS'06. </w:t>
      </w:r>
      <w:r w:rsidRPr="00E22B56">
        <w:t>Washington, DC, USA: IEEE Computer Society, 2006, p. 148.</w:t>
      </w:r>
    </w:p>
    <w:p w:rsidR="00995BCB" w:rsidRDefault="00995BCB" w:rsidP="00995BCB">
      <w:pPr>
        <w:pStyle w:val="references"/>
      </w:pPr>
      <w:r w:rsidRPr="00F32263">
        <w:t>R. Wolski, N. T. Spring, and J. Hayes, "The network weather service: a distributed resource performance forecasting service for metacomputing," Future Gener. Comput. Syst., vol. 15, no. 5-6, pp</w:t>
      </w:r>
      <w:r>
        <w:t xml:space="preserve">. 757-768, Oct. 1999. [Online]. </w:t>
      </w:r>
      <w:r w:rsidRPr="00F32263">
        <w:t xml:space="preserve">Available: </w:t>
      </w:r>
      <w:r w:rsidRPr="000C4F39">
        <w:t>http://dx.doi.org/10.1016/S0167-739X(99)00025-4</w:t>
      </w:r>
    </w:p>
    <w:p w:rsidR="00332438" w:rsidRPr="005A74AF" w:rsidRDefault="00E14919" w:rsidP="00221F18">
      <w:pPr>
        <w:pStyle w:val="references"/>
      </w:pPr>
      <w:r w:rsidRPr="00E14919">
        <w:t>M. Zaharia, D. Borthakur, J. Sen Sarma, K. Elmeleegy, S. Shenker, and I. Stoica, "Delay scheduling: A simple technique for achieving locality and fairness in cluster scheduling," in Proc. of EuroSys.    ACM, 2010, pp. 265-278.</w:t>
      </w:r>
    </w:p>
    <w:p w:rsidR="00F32263" w:rsidRDefault="00537B1B" w:rsidP="00364F28">
      <w:pPr>
        <w:pStyle w:val="references"/>
      </w:pPr>
      <w:r w:rsidRPr="00537B1B">
        <w:t xml:space="preserve">M. Maheswaran, S. Ali, H. J. Siegel, D. Hensgen, and R. F. Freund, "Dynamic mapping of a class of independent tasks onto heterogeneous computing systems," J. Parallel Distrib. Comput., vol. 59, pp. 107-131, Nov. 1999. [Online]. Available: </w:t>
      </w:r>
      <w:r w:rsidR="00F501A3" w:rsidRPr="00F501A3">
        <w:t>http://portal.acm.org/citation.cfm?id=339727</w:t>
      </w:r>
    </w:p>
    <w:p w:rsidR="00F501A3" w:rsidRDefault="00F501A3" w:rsidP="00F501A3">
      <w:pPr>
        <w:pStyle w:val="references"/>
      </w:pPr>
      <w:r w:rsidRPr="000C4F39">
        <w:t>T. D. Braun, H. J. Siegel, N. Beck, L. L. Bölöni, M. Maheswaran, A. I. Reuther, J. P. Robertson, M. D. Theys, B. Yao, D. Hensgen, and R. F. Freund, "A comparison of eleven static heuristics for mapping a class of independent tasks onto heterogeneous distributed computing systems," J. Parallel Distrib. Comput., vol. 61, no. 6, pp</w:t>
      </w:r>
      <w:r>
        <w:t xml:space="preserve">. 810-837, Jun. 2001. [Online]. </w:t>
      </w:r>
      <w:r w:rsidRPr="000C4F39">
        <w:t>Available: http://dx.doi.org/10.1006/jpdc.2000.1714</w:t>
      </w:r>
    </w:p>
    <w:p w:rsidR="00CC2B01" w:rsidRDefault="00CC2B01" w:rsidP="00CC2B01">
      <w:pPr>
        <w:pStyle w:val="references"/>
      </w:pPr>
      <w:r w:rsidRPr="008F2B89">
        <w:t xml:space="preserve">S. Ibrahim, H. Jin, L. Lu, S. Wu, B. He, and L. Qi, "LEEN: Locality/Fairness-aware key partitioning for MapReduce in the cloud," in Proceedings of the 2010 IEEE Second International Conference on Cloud Computing Technology and Science, ser. CLOUDCOM '10.    Washington, DC, USA: IEEE Computer Society, 2010, pp. 17-24. [Online]. Available: </w:t>
      </w:r>
      <w:r w:rsidRPr="000340B7">
        <w:t>http://dx.doi.org/10.1109/CloudCom.2010.25</w:t>
      </w:r>
    </w:p>
    <w:p w:rsidR="009C59CD" w:rsidRDefault="0043053D" w:rsidP="009C59CD">
      <w:pPr>
        <w:pStyle w:val="references"/>
      </w:pPr>
      <w:r w:rsidRPr="0043053D">
        <w:t>B. Fan, W. Tantisiriroj, L. Xiao, and G. Gibson, "DiskReduce: RAID for data-intensive scalable computing," in Proceedings of the 4th Annual Workshop on Petascale Data Storage, ser. PDSW '09.    New York, NY, USA: ACM, 2009, pp. 6-10. [Online]. Available: http://dx.doi.org/10.1145/1713072.1713075</w:t>
      </w:r>
    </w:p>
    <w:p w:rsidR="000A311D" w:rsidRDefault="000A311D" w:rsidP="003A3E8E">
      <w:pPr>
        <w:pStyle w:val="references"/>
        <w:numPr>
          <w:ilvl w:val="0"/>
          <w:numId w:val="0"/>
        </w:numPr>
      </w:pPr>
    </w:p>
    <w:p w:rsidR="000C4F39" w:rsidRDefault="000C4F39">
      <w:pPr>
        <w:pStyle w:val="references"/>
        <w:sectPr w:rsidR="000C4F39" w:rsidSect="00E77B53">
          <w:type w:val="continuous"/>
          <w:pgSz w:w="12240" w:h="15840" w:code="1"/>
          <w:pgMar w:top="1440" w:right="1080" w:bottom="1440" w:left="1080" w:header="720" w:footer="720" w:gutter="0"/>
          <w:cols w:num="2" w:space="360"/>
          <w:docGrid w:linePitch="360"/>
        </w:sectPr>
      </w:pPr>
    </w:p>
    <w:p w:rsidR="0026029F" w:rsidRDefault="0026029F" w:rsidP="0064636B">
      <w:pPr>
        <w:jc w:val="both"/>
      </w:pPr>
    </w:p>
    <w:sectPr w:rsidR="0026029F" w:rsidSect="00E77B53">
      <w:type w:val="continuous"/>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D1A1143"/>
    <w:multiLevelType w:val="hybridMultilevel"/>
    <w:tmpl w:val="EF448A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stylePaneFormatFilter w:val="3F01"/>
  <w:defaultTabStop w:val="720"/>
  <w:doNotHyphenateCaps/>
  <w:characterSpacingControl w:val="doNotCompress"/>
  <w:doNotValidateAgainstSchema/>
  <w:doNotDemarcateInvalidXml/>
  <w:compat>
    <w:useFELayout/>
  </w:compat>
  <w:rsids>
    <w:rsidRoot w:val="009303D9"/>
    <w:rsid w:val="00000078"/>
    <w:rsid w:val="0000137A"/>
    <w:rsid w:val="000023FC"/>
    <w:rsid w:val="000029C9"/>
    <w:rsid w:val="00002A4F"/>
    <w:rsid w:val="0000453C"/>
    <w:rsid w:val="00004A2E"/>
    <w:rsid w:val="00006778"/>
    <w:rsid w:val="00007567"/>
    <w:rsid w:val="000077C4"/>
    <w:rsid w:val="00007DBE"/>
    <w:rsid w:val="00016582"/>
    <w:rsid w:val="00017379"/>
    <w:rsid w:val="00026FC7"/>
    <w:rsid w:val="0002777D"/>
    <w:rsid w:val="000340B7"/>
    <w:rsid w:val="00037455"/>
    <w:rsid w:val="00037477"/>
    <w:rsid w:val="00037E67"/>
    <w:rsid w:val="00043CBC"/>
    <w:rsid w:val="000450E2"/>
    <w:rsid w:val="00046DD2"/>
    <w:rsid w:val="000512D8"/>
    <w:rsid w:val="000555CC"/>
    <w:rsid w:val="00055A2F"/>
    <w:rsid w:val="0006033D"/>
    <w:rsid w:val="00061671"/>
    <w:rsid w:val="000628C7"/>
    <w:rsid w:val="00067FAA"/>
    <w:rsid w:val="00070765"/>
    <w:rsid w:val="00074161"/>
    <w:rsid w:val="000742CD"/>
    <w:rsid w:val="0007492E"/>
    <w:rsid w:val="00085B4B"/>
    <w:rsid w:val="000861BE"/>
    <w:rsid w:val="00086689"/>
    <w:rsid w:val="00087452"/>
    <w:rsid w:val="000937FF"/>
    <w:rsid w:val="000956A0"/>
    <w:rsid w:val="0009711D"/>
    <w:rsid w:val="00097BAE"/>
    <w:rsid w:val="000A07E8"/>
    <w:rsid w:val="000A0D97"/>
    <w:rsid w:val="000A1786"/>
    <w:rsid w:val="000A1E4C"/>
    <w:rsid w:val="000A311D"/>
    <w:rsid w:val="000B014F"/>
    <w:rsid w:val="000B22FC"/>
    <w:rsid w:val="000B3A2D"/>
    <w:rsid w:val="000B4072"/>
    <w:rsid w:val="000B4E0F"/>
    <w:rsid w:val="000C4F39"/>
    <w:rsid w:val="000C7BA3"/>
    <w:rsid w:val="000C7C17"/>
    <w:rsid w:val="000D04FC"/>
    <w:rsid w:val="000D2591"/>
    <w:rsid w:val="000D549C"/>
    <w:rsid w:val="000D6135"/>
    <w:rsid w:val="000E3106"/>
    <w:rsid w:val="000E4E80"/>
    <w:rsid w:val="000E6A70"/>
    <w:rsid w:val="000E7F49"/>
    <w:rsid w:val="000F1FE2"/>
    <w:rsid w:val="000F2186"/>
    <w:rsid w:val="000F2683"/>
    <w:rsid w:val="000F2963"/>
    <w:rsid w:val="000F3378"/>
    <w:rsid w:val="000F4D96"/>
    <w:rsid w:val="000F646F"/>
    <w:rsid w:val="000F6DF8"/>
    <w:rsid w:val="001037E3"/>
    <w:rsid w:val="00105D85"/>
    <w:rsid w:val="0010785A"/>
    <w:rsid w:val="00110BA7"/>
    <w:rsid w:val="00111779"/>
    <w:rsid w:val="001124AC"/>
    <w:rsid w:val="0011277C"/>
    <w:rsid w:val="001164B4"/>
    <w:rsid w:val="00125A7B"/>
    <w:rsid w:val="001308A7"/>
    <w:rsid w:val="00130B82"/>
    <w:rsid w:val="00130D91"/>
    <w:rsid w:val="00131F71"/>
    <w:rsid w:val="00132D54"/>
    <w:rsid w:val="0013361C"/>
    <w:rsid w:val="00134068"/>
    <w:rsid w:val="001369CF"/>
    <w:rsid w:val="00141CAA"/>
    <w:rsid w:val="00146062"/>
    <w:rsid w:val="00146E7B"/>
    <w:rsid w:val="00151EE5"/>
    <w:rsid w:val="00154A0C"/>
    <w:rsid w:val="00155D5F"/>
    <w:rsid w:val="001628FB"/>
    <w:rsid w:val="00165901"/>
    <w:rsid w:val="001669A3"/>
    <w:rsid w:val="00174091"/>
    <w:rsid w:val="001841F0"/>
    <w:rsid w:val="00184A4B"/>
    <w:rsid w:val="00190DE9"/>
    <w:rsid w:val="00191421"/>
    <w:rsid w:val="0019288B"/>
    <w:rsid w:val="00197C42"/>
    <w:rsid w:val="001A0067"/>
    <w:rsid w:val="001A1DB5"/>
    <w:rsid w:val="001A219A"/>
    <w:rsid w:val="001A352E"/>
    <w:rsid w:val="001A3E52"/>
    <w:rsid w:val="001A61F0"/>
    <w:rsid w:val="001B3BD7"/>
    <w:rsid w:val="001B7FD5"/>
    <w:rsid w:val="001C0AA5"/>
    <w:rsid w:val="001C2162"/>
    <w:rsid w:val="001C2B16"/>
    <w:rsid w:val="001C348D"/>
    <w:rsid w:val="001C57B8"/>
    <w:rsid w:val="001C5831"/>
    <w:rsid w:val="001D2298"/>
    <w:rsid w:val="001D29A7"/>
    <w:rsid w:val="001D55C9"/>
    <w:rsid w:val="001D6B39"/>
    <w:rsid w:val="001E19FA"/>
    <w:rsid w:val="001E1BD8"/>
    <w:rsid w:val="001E20F7"/>
    <w:rsid w:val="001E3C5D"/>
    <w:rsid w:val="001E510C"/>
    <w:rsid w:val="001E6B34"/>
    <w:rsid w:val="001F0871"/>
    <w:rsid w:val="001F4040"/>
    <w:rsid w:val="001F6385"/>
    <w:rsid w:val="001F6FC2"/>
    <w:rsid w:val="00200010"/>
    <w:rsid w:val="00202338"/>
    <w:rsid w:val="00203969"/>
    <w:rsid w:val="002069D0"/>
    <w:rsid w:val="00211B03"/>
    <w:rsid w:val="00216B8C"/>
    <w:rsid w:val="00220BE4"/>
    <w:rsid w:val="00221082"/>
    <w:rsid w:val="00221F18"/>
    <w:rsid w:val="002254A9"/>
    <w:rsid w:val="002256A4"/>
    <w:rsid w:val="00225925"/>
    <w:rsid w:val="0022713B"/>
    <w:rsid w:val="0022752E"/>
    <w:rsid w:val="00227F3B"/>
    <w:rsid w:val="00233BCD"/>
    <w:rsid w:val="00242488"/>
    <w:rsid w:val="00243691"/>
    <w:rsid w:val="00253619"/>
    <w:rsid w:val="002558E1"/>
    <w:rsid w:val="0025669D"/>
    <w:rsid w:val="00257B3F"/>
    <w:rsid w:val="0026029F"/>
    <w:rsid w:val="0026036A"/>
    <w:rsid w:val="00260B01"/>
    <w:rsid w:val="00263351"/>
    <w:rsid w:val="0026447D"/>
    <w:rsid w:val="002649FF"/>
    <w:rsid w:val="00265408"/>
    <w:rsid w:val="00266D9C"/>
    <w:rsid w:val="0027271B"/>
    <w:rsid w:val="00272E9B"/>
    <w:rsid w:val="00275C7C"/>
    <w:rsid w:val="00276C97"/>
    <w:rsid w:val="0028634B"/>
    <w:rsid w:val="002867C1"/>
    <w:rsid w:val="002924EC"/>
    <w:rsid w:val="00293FA9"/>
    <w:rsid w:val="002A11A5"/>
    <w:rsid w:val="002A3778"/>
    <w:rsid w:val="002A490A"/>
    <w:rsid w:val="002A687F"/>
    <w:rsid w:val="002B00D0"/>
    <w:rsid w:val="002B0960"/>
    <w:rsid w:val="002B246B"/>
    <w:rsid w:val="002B5263"/>
    <w:rsid w:val="002B68DE"/>
    <w:rsid w:val="002B68EE"/>
    <w:rsid w:val="002C47D7"/>
    <w:rsid w:val="002C47DF"/>
    <w:rsid w:val="002C53D5"/>
    <w:rsid w:val="002C55BE"/>
    <w:rsid w:val="002D03D8"/>
    <w:rsid w:val="002D057B"/>
    <w:rsid w:val="002D0829"/>
    <w:rsid w:val="002D4261"/>
    <w:rsid w:val="002D43AC"/>
    <w:rsid w:val="002D4BB7"/>
    <w:rsid w:val="002D64F4"/>
    <w:rsid w:val="002D77D4"/>
    <w:rsid w:val="002E2C21"/>
    <w:rsid w:val="002E4AB2"/>
    <w:rsid w:val="002F48C4"/>
    <w:rsid w:val="002F6AC0"/>
    <w:rsid w:val="002F741A"/>
    <w:rsid w:val="002F7BB2"/>
    <w:rsid w:val="00302E8D"/>
    <w:rsid w:val="00303150"/>
    <w:rsid w:val="00310EE1"/>
    <w:rsid w:val="0031283F"/>
    <w:rsid w:val="00316AE7"/>
    <w:rsid w:val="00317089"/>
    <w:rsid w:val="00317D0A"/>
    <w:rsid w:val="00320E10"/>
    <w:rsid w:val="00321441"/>
    <w:rsid w:val="00321F50"/>
    <w:rsid w:val="00323B8C"/>
    <w:rsid w:val="00326F7B"/>
    <w:rsid w:val="00327A5D"/>
    <w:rsid w:val="003306FB"/>
    <w:rsid w:val="00331C75"/>
    <w:rsid w:val="003320F9"/>
    <w:rsid w:val="00332438"/>
    <w:rsid w:val="0033372D"/>
    <w:rsid w:val="00333B5F"/>
    <w:rsid w:val="0033414D"/>
    <w:rsid w:val="00335847"/>
    <w:rsid w:val="00336603"/>
    <w:rsid w:val="0034252B"/>
    <w:rsid w:val="00345E0D"/>
    <w:rsid w:val="003479B6"/>
    <w:rsid w:val="0035000E"/>
    <w:rsid w:val="00350AEE"/>
    <w:rsid w:val="0036239D"/>
    <w:rsid w:val="00363777"/>
    <w:rsid w:val="00364F28"/>
    <w:rsid w:val="0036578F"/>
    <w:rsid w:val="00370101"/>
    <w:rsid w:val="003760C3"/>
    <w:rsid w:val="0037687D"/>
    <w:rsid w:val="00382685"/>
    <w:rsid w:val="00382946"/>
    <w:rsid w:val="00384A47"/>
    <w:rsid w:val="00391A50"/>
    <w:rsid w:val="00391D63"/>
    <w:rsid w:val="00392733"/>
    <w:rsid w:val="00394321"/>
    <w:rsid w:val="00395DD7"/>
    <w:rsid w:val="003A160E"/>
    <w:rsid w:val="003A1EA6"/>
    <w:rsid w:val="003A277A"/>
    <w:rsid w:val="003A2F17"/>
    <w:rsid w:val="003A354F"/>
    <w:rsid w:val="003A3E4C"/>
    <w:rsid w:val="003A3E8E"/>
    <w:rsid w:val="003A410E"/>
    <w:rsid w:val="003A7C85"/>
    <w:rsid w:val="003A7CB7"/>
    <w:rsid w:val="003B0857"/>
    <w:rsid w:val="003B1DF9"/>
    <w:rsid w:val="003B3970"/>
    <w:rsid w:val="003B3D1B"/>
    <w:rsid w:val="003B6035"/>
    <w:rsid w:val="003C0B86"/>
    <w:rsid w:val="003C519D"/>
    <w:rsid w:val="003C5A51"/>
    <w:rsid w:val="003C5E32"/>
    <w:rsid w:val="003C622A"/>
    <w:rsid w:val="003C7425"/>
    <w:rsid w:val="003D6825"/>
    <w:rsid w:val="003D6E2E"/>
    <w:rsid w:val="003D79FD"/>
    <w:rsid w:val="003E0233"/>
    <w:rsid w:val="003E1249"/>
    <w:rsid w:val="003E4E2F"/>
    <w:rsid w:val="003E603B"/>
    <w:rsid w:val="003E6302"/>
    <w:rsid w:val="003E7244"/>
    <w:rsid w:val="003F1C78"/>
    <w:rsid w:val="003F3CD5"/>
    <w:rsid w:val="003F6E03"/>
    <w:rsid w:val="003F7914"/>
    <w:rsid w:val="004005DB"/>
    <w:rsid w:val="00400EC6"/>
    <w:rsid w:val="00401345"/>
    <w:rsid w:val="00401889"/>
    <w:rsid w:val="0040544C"/>
    <w:rsid w:val="004064DA"/>
    <w:rsid w:val="0041180F"/>
    <w:rsid w:val="004129E7"/>
    <w:rsid w:val="004148B1"/>
    <w:rsid w:val="004165C4"/>
    <w:rsid w:val="00417736"/>
    <w:rsid w:val="004217BD"/>
    <w:rsid w:val="00421EA0"/>
    <w:rsid w:val="0042226E"/>
    <w:rsid w:val="00422383"/>
    <w:rsid w:val="00422A9F"/>
    <w:rsid w:val="004245CC"/>
    <w:rsid w:val="00426E43"/>
    <w:rsid w:val="00427EE5"/>
    <w:rsid w:val="0043053D"/>
    <w:rsid w:val="00430A3D"/>
    <w:rsid w:val="00430C98"/>
    <w:rsid w:val="00430D4F"/>
    <w:rsid w:val="0043117C"/>
    <w:rsid w:val="00433245"/>
    <w:rsid w:val="00436352"/>
    <w:rsid w:val="00440250"/>
    <w:rsid w:val="00441993"/>
    <w:rsid w:val="00441A9C"/>
    <w:rsid w:val="00441C2F"/>
    <w:rsid w:val="00443A21"/>
    <w:rsid w:val="00445AE5"/>
    <w:rsid w:val="004501FD"/>
    <w:rsid w:val="00450697"/>
    <w:rsid w:val="0045072B"/>
    <w:rsid w:val="00451696"/>
    <w:rsid w:val="00452FD2"/>
    <w:rsid w:val="00453406"/>
    <w:rsid w:val="004569B2"/>
    <w:rsid w:val="00457543"/>
    <w:rsid w:val="004612A3"/>
    <w:rsid w:val="00462B9B"/>
    <w:rsid w:val="004648FB"/>
    <w:rsid w:val="00467752"/>
    <w:rsid w:val="00470B87"/>
    <w:rsid w:val="0047200C"/>
    <w:rsid w:val="00475B90"/>
    <w:rsid w:val="00475FB6"/>
    <w:rsid w:val="004774F7"/>
    <w:rsid w:val="00480F84"/>
    <w:rsid w:val="0048235F"/>
    <w:rsid w:val="0048434F"/>
    <w:rsid w:val="00484D03"/>
    <w:rsid w:val="0048692B"/>
    <w:rsid w:val="00487AE6"/>
    <w:rsid w:val="00493EB7"/>
    <w:rsid w:val="00495019"/>
    <w:rsid w:val="00495D7D"/>
    <w:rsid w:val="00497556"/>
    <w:rsid w:val="00497F3B"/>
    <w:rsid w:val="004A0C6F"/>
    <w:rsid w:val="004A173E"/>
    <w:rsid w:val="004A2A31"/>
    <w:rsid w:val="004A5A8C"/>
    <w:rsid w:val="004B1A11"/>
    <w:rsid w:val="004B2DCF"/>
    <w:rsid w:val="004B3B4D"/>
    <w:rsid w:val="004B7448"/>
    <w:rsid w:val="004C5389"/>
    <w:rsid w:val="004C5B9C"/>
    <w:rsid w:val="004C7F59"/>
    <w:rsid w:val="004D0307"/>
    <w:rsid w:val="004D233E"/>
    <w:rsid w:val="004D3E09"/>
    <w:rsid w:val="004E3932"/>
    <w:rsid w:val="004E56DE"/>
    <w:rsid w:val="004E637F"/>
    <w:rsid w:val="004E6F4B"/>
    <w:rsid w:val="004F0147"/>
    <w:rsid w:val="004F09EF"/>
    <w:rsid w:val="004F23D9"/>
    <w:rsid w:val="004F39FB"/>
    <w:rsid w:val="004F4974"/>
    <w:rsid w:val="004F65D6"/>
    <w:rsid w:val="00501676"/>
    <w:rsid w:val="00501FA1"/>
    <w:rsid w:val="00510DB6"/>
    <w:rsid w:val="00512CD6"/>
    <w:rsid w:val="0051394B"/>
    <w:rsid w:val="00514AEB"/>
    <w:rsid w:val="00514BD0"/>
    <w:rsid w:val="0051654E"/>
    <w:rsid w:val="00516E20"/>
    <w:rsid w:val="00517803"/>
    <w:rsid w:val="005227E7"/>
    <w:rsid w:val="00522F34"/>
    <w:rsid w:val="00532B4A"/>
    <w:rsid w:val="00535DBF"/>
    <w:rsid w:val="00536E67"/>
    <w:rsid w:val="0053757B"/>
    <w:rsid w:val="00537B1B"/>
    <w:rsid w:val="00544043"/>
    <w:rsid w:val="00545232"/>
    <w:rsid w:val="00550CAF"/>
    <w:rsid w:val="005512B7"/>
    <w:rsid w:val="00552319"/>
    <w:rsid w:val="00552615"/>
    <w:rsid w:val="00552CAB"/>
    <w:rsid w:val="00553CD3"/>
    <w:rsid w:val="00556169"/>
    <w:rsid w:val="00560377"/>
    <w:rsid w:val="00566193"/>
    <w:rsid w:val="00566C39"/>
    <w:rsid w:val="00566E5E"/>
    <w:rsid w:val="005677BC"/>
    <w:rsid w:val="00572348"/>
    <w:rsid w:val="0057364F"/>
    <w:rsid w:val="0057446D"/>
    <w:rsid w:val="005747B8"/>
    <w:rsid w:val="00576F6C"/>
    <w:rsid w:val="005800EA"/>
    <w:rsid w:val="00581293"/>
    <w:rsid w:val="00583DC9"/>
    <w:rsid w:val="00587283"/>
    <w:rsid w:val="00587CAB"/>
    <w:rsid w:val="00591892"/>
    <w:rsid w:val="005930F3"/>
    <w:rsid w:val="00594507"/>
    <w:rsid w:val="005950DF"/>
    <w:rsid w:val="005958BB"/>
    <w:rsid w:val="005A2A7C"/>
    <w:rsid w:val="005A62A5"/>
    <w:rsid w:val="005A74AF"/>
    <w:rsid w:val="005B29E3"/>
    <w:rsid w:val="005B2B86"/>
    <w:rsid w:val="005B3E95"/>
    <w:rsid w:val="005B520E"/>
    <w:rsid w:val="005B5C39"/>
    <w:rsid w:val="005B7105"/>
    <w:rsid w:val="005C1B12"/>
    <w:rsid w:val="005D03D7"/>
    <w:rsid w:val="005D439E"/>
    <w:rsid w:val="005D4805"/>
    <w:rsid w:val="005D48D2"/>
    <w:rsid w:val="005D5FB2"/>
    <w:rsid w:val="005D6ED0"/>
    <w:rsid w:val="005D789F"/>
    <w:rsid w:val="005E2FEB"/>
    <w:rsid w:val="005E3AF1"/>
    <w:rsid w:val="005E54FB"/>
    <w:rsid w:val="005E6E85"/>
    <w:rsid w:val="005E723B"/>
    <w:rsid w:val="005F0DD8"/>
    <w:rsid w:val="005F347B"/>
    <w:rsid w:val="005F502A"/>
    <w:rsid w:val="005F5CC8"/>
    <w:rsid w:val="005F698C"/>
    <w:rsid w:val="005F6F89"/>
    <w:rsid w:val="005F72E0"/>
    <w:rsid w:val="00606FEF"/>
    <w:rsid w:val="006078BD"/>
    <w:rsid w:val="00614157"/>
    <w:rsid w:val="00615123"/>
    <w:rsid w:val="0061537E"/>
    <w:rsid w:val="006158B6"/>
    <w:rsid w:val="00620125"/>
    <w:rsid w:val="00620222"/>
    <w:rsid w:val="00622063"/>
    <w:rsid w:val="0062422C"/>
    <w:rsid w:val="006258D7"/>
    <w:rsid w:val="0062641D"/>
    <w:rsid w:val="00635887"/>
    <w:rsid w:val="00635C1D"/>
    <w:rsid w:val="006366FB"/>
    <w:rsid w:val="00637107"/>
    <w:rsid w:val="006373A8"/>
    <w:rsid w:val="006377EC"/>
    <w:rsid w:val="0064167C"/>
    <w:rsid w:val="00641DA4"/>
    <w:rsid w:val="00643478"/>
    <w:rsid w:val="0064636B"/>
    <w:rsid w:val="00653C58"/>
    <w:rsid w:val="00660677"/>
    <w:rsid w:val="00660A41"/>
    <w:rsid w:val="006621DF"/>
    <w:rsid w:val="00663388"/>
    <w:rsid w:val="00663632"/>
    <w:rsid w:val="006636A5"/>
    <w:rsid w:val="00663B10"/>
    <w:rsid w:val="006640AC"/>
    <w:rsid w:val="006675B0"/>
    <w:rsid w:val="00672663"/>
    <w:rsid w:val="00672B67"/>
    <w:rsid w:val="00672EE7"/>
    <w:rsid w:val="00674C12"/>
    <w:rsid w:val="00676E14"/>
    <w:rsid w:val="00676F38"/>
    <w:rsid w:val="00677186"/>
    <w:rsid w:val="00691F9A"/>
    <w:rsid w:val="00692B43"/>
    <w:rsid w:val="0069530F"/>
    <w:rsid w:val="00696196"/>
    <w:rsid w:val="00697582"/>
    <w:rsid w:val="006A0950"/>
    <w:rsid w:val="006A14E0"/>
    <w:rsid w:val="006A215E"/>
    <w:rsid w:val="006A3942"/>
    <w:rsid w:val="006A442A"/>
    <w:rsid w:val="006A4B35"/>
    <w:rsid w:val="006A5962"/>
    <w:rsid w:val="006A7F7A"/>
    <w:rsid w:val="006B3736"/>
    <w:rsid w:val="006B5971"/>
    <w:rsid w:val="006B5E76"/>
    <w:rsid w:val="006C039E"/>
    <w:rsid w:val="006C1F00"/>
    <w:rsid w:val="006C33DC"/>
    <w:rsid w:val="006C51A6"/>
    <w:rsid w:val="006C72EB"/>
    <w:rsid w:val="006C777E"/>
    <w:rsid w:val="006D2242"/>
    <w:rsid w:val="006D236E"/>
    <w:rsid w:val="006D5492"/>
    <w:rsid w:val="006D6B59"/>
    <w:rsid w:val="006E14BD"/>
    <w:rsid w:val="006E4D7B"/>
    <w:rsid w:val="006E50C0"/>
    <w:rsid w:val="006E60CF"/>
    <w:rsid w:val="006E799F"/>
    <w:rsid w:val="006E7CEF"/>
    <w:rsid w:val="006F04C1"/>
    <w:rsid w:val="006F1160"/>
    <w:rsid w:val="006F1FD9"/>
    <w:rsid w:val="006F29D5"/>
    <w:rsid w:val="006F2DDF"/>
    <w:rsid w:val="006F4C2D"/>
    <w:rsid w:val="006F564C"/>
    <w:rsid w:val="006F5FA1"/>
    <w:rsid w:val="006F77C0"/>
    <w:rsid w:val="0070090A"/>
    <w:rsid w:val="00700D4B"/>
    <w:rsid w:val="0070365F"/>
    <w:rsid w:val="00712F8B"/>
    <w:rsid w:val="00715E2C"/>
    <w:rsid w:val="007170FE"/>
    <w:rsid w:val="00720A37"/>
    <w:rsid w:val="007230BA"/>
    <w:rsid w:val="00724939"/>
    <w:rsid w:val="007279CB"/>
    <w:rsid w:val="00730421"/>
    <w:rsid w:val="00730842"/>
    <w:rsid w:val="00732DC7"/>
    <w:rsid w:val="007333B0"/>
    <w:rsid w:val="007359B3"/>
    <w:rsid w:val="00735AE3"/>
    <w:rsid w:val="00740987"/>
    <w:rsid w:val="00741B79"/>
    <w:rsid w:val="00743E40"/>
    <w:rsid w:val="0074752D"/>
    <w:rsid w:val="00750D6F"/>
    <w:rsid w:val="007515E5"/>
    <w:rsid w:val="00752A10"/>
    <w:rsid w:val="00754C2A"/>
    <w:rsid w:val="00754CEA"/>
    <w:rsid w:val="007557E4"/>
    <w:rsid w:val="00756DB6"/>
    <w:rsid w:val="00760168"/>
    <w:rsid w:val="0076067F"/>
    <w:rsid w:val="00760FAE"/>
    <w:rsid w:val="00761E59"/>
    <w:rsid w:val="00762C34"/>
    <w:rsid w:val="00763721"/>
    <w:rsid w:val="00767032"/>
    <w:rsid w:val="0077068D"/>
    <w:rsid w:val="0077631C"/>
    <w:rsid w:val="007773AA"/>
    <w:rsid w:val="007774C4"/>
    <w:rsid w:val="00777E63"/>
    <w:rsid w:val="00780FBA"/>
    <w:rsid w:val="00784FD9"/>
    <w:rsid w:val="00787350"/>
    <w:rsid w:val="0079177C"/>
    <w:rsid w:val="00792EF1"/>
    <w:rsid w:val="00795132"/>
    <w:rsid w:val="00796CB7"/>
    <w:rsid w:val="00797150"/>
    <w:rsid w:val="007A48EF"/>
    <w:rsid w:val="007A597D"/>
    <w:rsid w:val="007A651D"/>
    <w:rsid w:val="007B121F"/>
    <w:rsid w:val="007B1AFD"/>
    <w:rsid w:val="007B2557"/>
    <w:rsid w:val="007B3B24"/>
    <w:rsid w:val="007B47AE"/>
    <w:rsid w:val="007C0F5D"/>
    <w:rsid w:val="007C11D8"/>
    <w:rsid w:val="007C1539"/>
    <w:rsid w:val="007C2E33"/>
    <w:rsid w:val="007C2FF2"/>
    <w:rsid w:val="007C3180"/>
    <w:rsid w:val="007C4A7A"/>
    <w:rsid w:val="007C4B4D"/>
    <w:rsid w:val="007C5FF8"/>
    <w:rsid w:val="007C76CE"/>
    <w:rsid w:val="007D188E"/>
    <w:rsid w:val="007D246E"/>
    <w:rsid w:val="007E087B"/>
    <w:rsid w:val="007E10AF"/>
    <w:rsid w:val="007E3CA5"/>
    <w:rsid w:val="007E40A0"/>
    <w:rsid w:val="007F0BF9"/>
    <w:rsid w:val="007F2969"/>
    <w:rsid w:val="007F2ACB"/>
    <w:rsid w:val="007F69AA"/>
    <w:rsid w:val="0080019C"/>
    <w:rsid w:val="008024C0"/>
    <w:rsid w:val="0080340C"/>
    <w:rsid w:val="0080767A"/>
    <w:rsid w:val="0080781D"/>
    <w:rsid w:val="00814160"/>
    <w:rsid w:val="00821A79"/>
    <w:rsid w:val="00823704"/>
    <w:rsid w:val="0082468D"/>
    <w:rsid w:val="00825A76"/>
    <w:rsid w:val="00826BFA"/>
    <w:rsid w:val="00826F5A"/>
    <w:rsid w:val="00827B12"/>
    <w:rsid w:val="0083212F"/>
    <w:rsid w:val="0083268D"/>
    <w:rsid w:val="00833FB5"/>
    <w:rsid w:val="00840032"/>
    <w:rsid w:val="00840CA9"/>
    <w:rsid w:val="00844395"/>
    <w:rsid w:val="00850687"/>
    <w:rsid w:val="008510F1"/>
    <w:rsid w:val="00861335"/>
    <w:rsid w:val="00862B34"/>
    <w:rsid w:val="00865DBF"/>
    <w:rsid w:val="00866227"/>
    <w:rsid w:val="0086623D"/>
    <w:rsid w:val="008709C6"/>
    <w:rsid w:val="00870CD7"/>
    <w:rsid w:val="0087197A"/>
    <w:rsid w:val="00873E96"/>
    <w:rsid w:val="00875F1B"/>
    <w:rsid w:val="00876601"/>
    <w:rsid w:val="0087757D"/>
    <w:rsid w:val="0088102A"/>
    <w:rsid w:val="00881E47"/>
    <w:rsid w:val="008822C6"/>
    <w:rsid w:val="0089031F"/>
    <w:rsid w:val="00891D32"/>
    <w:rsid w:val="00894309"/>
    <w:rsid w:val="00895B45"/>
    <w:rsid w:val="00896209"/>
    <w:rsid w:val="0089696F"/>
    <w:rsid w:val="00897307"/>
    <w:rsid w:val="008A1A4F"/>
    <w:rsid w:val="008A6E8C"/>
    <w:rsid w:val="008A7779"/>
    <w:rsid w:val="008B11E9"/>
    <w:rsid w:val="008B1F0A"/>
    <w:rsid w:val="008B2170"/>
    <w:rsid w:val="008B2468"/>
    <w:rsid w:val="008B3A4A"/>
    <w:rsid w:val="008B4061"/>
    <w:rsid w:val="008B539B"/>
    <w:rsid w:val="008C1522"/>
    <w:rsid w:val="008C232A"/>
    <w:rsid w:val="008C234B"/>
    <w:rsid w:val="008C4412"/>
    <w:rsid w:val="008C73BD"/>
    <w:rsid w:val="008D35A0"/>
    <w:rsid w:val="008D3A42"/>
    <w:rsid w:val="008D6453"/>
    <w:rsid w:val="008D7134"/>
    <w:rsid w:val="008D7729"/>
    <w:rsid w:val="008E041A"/>
    <w:rsid w:val="008E36D3"/>
    <w:rsid w:val="008E45F4"/>
    <w:rsid w:val="008E54BC"/>
    <w:rsid w:val="008E655D"/>
    <w:rsid w:val="008E792D"/>
    <w:rsid w:val="008F0D62"/>
    <w:rsid w:val="008F2B89"/>
    <w:rsid w:val="008F63B3"/>
    <w:rsid w:val="008F6614"/>
    <w:rsid w:val="009000D4"/>
    <w:rsid w:val="00900EA0"/>
    <w:rsid w:val="0090233D"/>
    <w:rsid w:val="009064D9"/>
    <w:rsid w:val="0090733D"/>
    <w:rsid w:val="0091099A"/>
    <w:rsid w:val="0091465A"/>
    <w:rsid w:val="0091539F"/>
    <w:rsid w:val="00917477"/>
    <w:rsid w:val="00917FE3"/>
    <w:rsid w:val="0092501C"/>
    <w:rsid w:val="00926175"/>
    <w:rsid w:val="009303D9"/>
    <w:rsid w:val="00931008"/>
    <w:rsid w:val="00931607"/>
    <w:rsid w:val="009372B2"/>
    <w:rsid w:val="00942FA1"/>
    <w:rsid w:val="0094572F"/>
    <w:rsid w:val="00946E36"/>
    <w:rsid w:val="00947498"/>
    <w:rsid w:val="00947E8E"/>
    <w:rsid w:val="00950E94"/>
    <w:rsid w:val="009527C3"/>
    <w:rsid w:val="00952F09"/>
    <w:rsid w:val="009558C2"/>
    <w:rsid w:val="00956F28"/>
    <w:rsid w:val="00957A9E"/>
    <w:rsid w:val="009615DF"/>
    <w:rsid w:val="0096164F"/>
    <w:rsid w:val="00963557"/>
    <w:rsid w:val="00963B88"/>
    <w:rsid w:val="00967D63"/>
    <w:rsid w:val="009726AC"/>
    <w:rsid w:val="00975A74"/>
    <w:rsid w:val="00983ED7"/>
    <w:rsid w:val="0098524C"/>
    <w:rsid w:val="0098612F"/>
    <w:rsid w:val="00987A9A"/>
    <w:rsid w:val="009912C3"/>
    <w:rsid w:val="009934FA"/>
    <w:rsid w:val="00995BCB"/>
    <w:rsid w:val="009A06E8"/>
    <w:rsid w:val="009A1066"/>
    <w:rsid w:val="009A788B"/>
    <w:rsid w:val="009B068B"/>
    <w:rsid w:val="009B215B"/>
    <w:rsid w:val="009B2EAB"/>
    <w:rsid w:val="009B3987"/>
    <w:rsid w:val="009B4201"/>
    <w:rsid w:val="009B5C60"/>
    <w:rsid w:val="009B7253"/>
    <w:rsid w:val="009C0EF8"/>
    <w:rsid w:val="009C2034"/>
    <w:rsid w:val="009C3A45"/>
    <w:rsid w:val="009C45BB"/>
    <w:rsid w:val="009C59CD"/>
    <w:rsid w:val="009C6E92"/>
    <w:rsid w:val="009C7A2D"/>
    <w:rsid w:val="009D1511"/>
    <w:rsid w:val="009D251C"/>
    <w:rsid w:val="009D2979"/>
    <w:rsid w:val="009D449E"/>
    <w:rsid w:val="009D6058"/>
    <w:rsid w:val="009D7322"/>
    <w:rsid w:val="009D77EF"/>
    <w:rsid w:val="009E1C66"/>
    <w:rsid w:val="009E4129"/>
    <w:rsid w:val="009E7667"/>
    <w:rsid w:val="009F637E"/>
    <w:rsid w:val="00A02853"/>
    <w:rsid w:val="00A05B3E"/>
    <w:rsid w:val="00A05B40"/>
    <w:rsid w:val="00A105A7"/>
    <w:rsid w:val="00A12DB4"/>
    <w:rsid w:val="00A13F1C"/>
    <w:rsid w:val="00A16652"/>
    <w:rsid w:val="00A22405"/>
    <w:rsid w:val="00A22DA9"/>
    <w:rsid w:val="00A268B6"/>
    <w:rsid w:val="00A26F8B"/>
    <w:rsid w:val="00A30D8D"/>
    <w:rsid w:val="00A315A7"/>
    <w:rsid w:val="00A36BD2"/>
    <w:rsid w:val="00A401C3"/>
    <w:rsid w:val="00A44DC2"/>
    <w:rsid w:val="00A44FBB"/>
    <w:rsid w:val="00A46CED"/>
    <w:rsid w:val="00A50400"/>
    <w:rsid w:val="00A53ABE"/>
    <w:rsid w:val="00A54A47"/>
    <w:rsid w:val="00A5579D"/>
    <w:rsid w:val="00A5789E"/>
    <w:rsid w:val="00A57BC6"/>
    <w:rsid w:val="00A613C4"/>
    <w:rsid w:val="00A77762"/>
    <w:rsid w:val="00A806F3"/>
    <w:rsid w:val="00A85BAD"/>
    <w:rsid w:val="00A87658"/>
    <w:rsid w:val="00A930FB"/>
    <w:rsid w:val="00A93CD1"/>
    <w:rsid w:val="00A9520D"/>
    <w:rsid w:val="00A96B3A"/>
    <w:rsid w:val="00AA0E7C"/>
    <w:rsid w:val="00AA146B"/>
    <w:rsid w:val="00AA23B2"/>
    <w:rsid w:val="00AA6272"/>
    <w:rsid w:val="00AA6A9D"/>
    <w:rsid w:val="00AA718F"/>
    <w:rsid w:val="00AB1AA7"/>
    <w:rsid w:val="00AB232F"/>
    <w:rsid w:val="00AB3A93"/>
    <w:rsid w:val="00AB6E42"/>
    <w:rsid w:val="00AB71EF"/>
    <w:rsid w:val="00AC3D97"/>
    <w:rsid w:val="00AC5C92"/>
    <w:rsid w:val="00AD222F"/>
    <w:rsid w:val="00AD404B"/>
    <w:rsid w:val="00AD407A"/>
    <w:rsid w:val="00AD510A"/>
    <w:rsid w:val="00AD58D7"/>
    <w:rsid w:val="00AD6B9A"/>
    <w:rsid w:val="00AD76A5"/>
    <w:rsid w:val="00AE0484"/>
    <w:rsid w:val="00AE04BC"/>
    <w:rsid w:val="00AE1125"/>
    <w:rsid w:val="00AE193F"/>
    <w:rsid w:val="00AE1A87"/>
    <w:rsid w:val="00AE3A44"/>
    <w:rsid w:val="00AE44A6"/>
    <w:rsid w:val="00AE6DB3"/>
    <w:rsid w:val="00AF0866"/>
    <w:rsid w:val="00B00868"/>
    <w:rsid w:val="00B026AB"/>
    <w:rsid w:val="00B02873"/>
    <w:rsid w:val="00B0391D"/>
    <w:rsid w:val="00B0487E"/>
    <w:rsid w:val="00B07A93"/>
    <w:rsid w:val="00B07C7F"/>
    <w:rsid w:val="00B11A60"/>
    <w:rsid w:val="00B142B6"/>
    <w:rsid w:val="00B15454"/>
    <w:rsid w:val="00B16347"/>
    <w:rsid w:val="00B16E12"/>
    <w:rsid w:val="00B21893"/>
    <w:rsid w:val="00B22F62"/>
    <w:rsid w:val="00B23ECB"/>
    <w:rsid w:val="00B30D99"/>
    <w:rsid w:val="00B34794"/>
    <w:rsid w:val="00B37A23"/>
    <w:rsid w:val="00B37D33"/>
    <w:rsid w:val="00B40A8D"/>
    <w:rsid w:val="00B40ED0"/>
    <w:rsid w:val="00B42590"/>
    <w:rsid w:val="00B42FF1"/>
    <w:rsid w:val="00B443E5"/>
    <w:rsid w:val="00B4798E"/>
    <w:rsid w:val="00B50551"/>
    <w:rsid w:val="00B51D0E"/>
    <w:rsid w:val="00B51F2B"/>
    <w:rsid w:val="00B54593"/>
    <w:rsid w:val="00B622DA"/>
    <w:rsid w:val="00B626B6"/>
    <w:rsid w:val="00B6291D"/>
    <w:rsid w:val="00B67DAA"/>
    <w:rsid w:val="00B728E6"/>
    <w:rsid w:val="00B74498"/>
    <w:rsid w:val="00B7456E"/>
    <w:rsid w:val="00B750C9"/>
    <w:rsid w:val="00B752B1"/>
    <w:rsid w:val="00B7663A"/>
    <w:rsid w:val="00B82500"/>
    <w:rsid w:val="00B83D3F"/>
    <w:rsid w:val="00B8403B"/>
    <w:rsid w:val="00B84C57"/>
    <w:rsid w:val="00B85CE5"/>
    <w:rsid w:val="00B85E8B"/>
    <w:rsid w:val="00B86F43"/>
    <w:rsid w:val="00B90882"/>
    <w:rsid w:val="00B91484"/>
    <w:rsid w:val="00B914A1"/>
    <w:rsid w:val="00B9775D"/>
    <w:rsid w:val="00BA2D0B"/>
    <w:rsid w:val="00BA343F"/>
    <w:rsid w:val="00BA4319"/>
    <w:rsid w:val="00BA4D42"/>
    <w:rsid w:val="00BB3C94"/>
    <w:rsid w:val="00BB45A8"/>
    <w:rsid w:val="00BB52B4"/>
    <w:rsid w:val="00BB6372"/>
    <w:rsid w:val="00BB68C8"/>
    <w:rsid w:val="00BC2549"/>
    <w:rsid w:val="00BC2964"/>
    <w:rsid w:val="00BC4F81"/>
    <w:rsid w:val="00BC5320"/>
    <w:rsid w:val="00BD088F"/>
    <w:rsid w:val="00BD10AB"/>
    <w:rsid w:val="00BD1516"/>
    <w:rsid w:val="00BD1579"/>
    <w:rsid w:val="00BD7363"/>
    <w:rsid w:val="00BE47FE"/>
    <w:rsid w:val="00BE5DF3"/>
    <w:rsid w:val="00BE60E8"/>
    <w:rsid w:val="00BF1642"/>
    <w:rsid w:val="00BF1DFC"/>
    <w:rsid w:val="00BF2B23"/>
    <w:rsid w:val="00BF3043"/>
    <w:rsid w:val="00BF3806"/>
    <w:rsid w:val="00BF4EC7"/>
    <w:rsid w:val="00BF7661"/>
    <w:rsid w:val="00C009A5"/>
    <w:rsid w:val="00C00E89"/>
    <w:rsid w:val="00C02974"/>
    <w:rsid w:val="00C072E3"/>
    <w:rsid w:val="00C11199"/>
    <w:rsid w:val="00C11835"/>
    <w:rsid w:val="00C166F9"/>
    <w:rsid w:val="00C16E57"/>
    <w:rsid w:val="00C207FA"/>
    <w:rsid w:val="00C21BD0"/>
    <w:rsid w:val="00C23EB0"/>
    <w:rsid w:val="00C259E0"/>
    <w:rsid w:val="00C300E2"/>
    <w:rsid w:val="00C319D5"/>
    <w:rsid w:val="00C31BA9"/>
    <w:rsid w:val="00C418CD"/>
    <w:rsid w:val="00C423FE"/>
    <w:rsid w:val="00C42E6F"/>
    <w:rsid w:val="00C435C9"/>
    <w:rsid w:val="00C50C0E"/>
    <w:rsid w:val="00C51BE1"/>
    <w:rsid w:val="00C53535"/>
    <w:rsid w:val="00C5365E"/>
    <w:rsid w:val="00C53B76"/>
    <w:rsid w:val="00C552A8"/>
    <w:rsid w:val="00C60FF9"/>
    <w:rsid w:val="00C6318D"/>
    <w:rsid w:val="00C632EB"/>
    <w:rsid w:val="00C66CAB"/>
    <w:rsid w:val="00C6747A"/>
    <w:rsid w:val="00C7127A"/>
    <w:rsid w:val="00C7390D"/>
    <w:rsid w:val="00C7559E"/>
    <w:rsid w:val="00C7761B"/>
    <w:rsid w:val="00C83296"/>
    <w:rsid w:val="00C83372"/>
    <w:rsid w:val="00C863C4"/>
    <w:rsid w:val="00C93F98"/>
    <w:rsid w:val="00C969D4"/>
    <w:rsid w:val="00C970EE"/>
    <w:rsid w:val="00C97B1B"/>
    <w:rsid w:val="00CA22FD"/>
    <w:rsid w:val="00CA6A8B"/>
    <w:rsid w:val="00CB02B1"/>
    <w:rsid w:val="00CB0989"/>
    <w:rsid w:val="00CB0F65"/>
    <w:rsid w:val="00CB40CD"/>
    <w:rsid w:val="00CB4BF1"/>
    <w:rsid w:val="00CB5455"/>
    <w:rsid w:val="00CB5ECC"/>
    <w:rsid w:val="00CC0B29"/>
    <w:rsid w:val="00CC0C13"/>
    <w:rsid w:val="00CC279E"/>
    <w:rsid w:val="00CC2B01"/>
    <w:rsid w:val="00CC6E3A"/>
    <w:rsid w:val="00CD01FD"/>
    <w:rsid w:val="00CD1CDB"/>
    <w:rsid w:val="00CD276E"/>
    <w:rsid w:val="00CD3F78"/>
    <w:rsid w:val="00CD426E"/>
    <w:rsid w:val="00CD776F"/>
    <w:rsid w:val="00CD7B51"/>
    <w:rsid w:val="00CE57C6"/>
    <w:rsid w:val="00CF620B"/>
    <w:rsid w:val="00D007E5"/>
    <w:rsid w:val="00D0086B"/>
    <w:rsid w:val="00D00FD1"/>
    <w:rsid w:val="00D02281"/>
    <w:rsid w:val="00D02B8C"/>
    <w:rsid w:val="00D033B5"/>
    <w:rsid w:val="00D10704"/>
    <w:rsid w:val="00D11D8D"/>
    <w:rsid w:val="00D13C2C"/>
    <w:rsid w:val="00D15134"/>
    <w:rsid w:val="00D17B19"/>
    <w:rsid w:val="00D20EFC"/>
    <w:rsid w:val="00D22572"/>
    <w:rsid w:val="00D23021"/>
    <w:rsid w:val="00D247CB"/>
    <w:rsid w:val="00D27ECB"/>
    <w:rsid w:val="00D3134A"/>
    <w:rsid w:val="00D32559"/>
    <w:rsid w:val="00D4044A"/>
    <w:rsid w:val="00D41830"/>
    <w:rsid w:val="00D41D5C"/>
    <w:rsid w:val="00D423B2"/>
    <w:rsid w:val="00D43F5C"/>
    <w:rsid w:val="00D45E3C"/>
    <w:rsid w:val="00D47D80"/>
    <w:rsid w:val="00D55059"/>
    <w:rsid w:val="00D572BE"/>
    <w:rsid w:val="00D610EC"/>
    <w:rsid w:val="00D616E3"/>
    <w:rsid w:val="00D61950"/>
    <w:rsid w:val="00D651BC"/>
    <w:rsid w:val="00D66E1C"/>
    <w:rsid w:val="00D672BF"/>
    <w:rsid w:val="00D70BD5"/>
    <w:rsid w:val="00D71824"/>
    <w:rsid w:val="00D72144"/>
    <w:rsid w:val="00D72954"/>
    <w:rsid w:val="00D7537C"/>
    <w:rsid w:val="00D76ECF"/>
    <w:rsid w:val="00D801E5"/>
    <w:rsid w:val="00D83457"/>
    <w:rsid w:val="00D83841"/>
    <w:rsid w:val="00D849F6"/>
    <w:rsid w:val="00D85D10"/>
    <w:rsid w:val="00D86A10"/>
    <w:rsid w:val="00D86A5B"/>
    <w:rsid w:val="00D90B9D"/>
    <w:rsid w:val="00D910F7"/>
    <w:rsid w:val="00D91A72"/>
    <w:rsid w:val="00D932B5"/>
    <w:rsid w:val="00D935AD"/>
    <w:rsid w:val="00D93DEF"/>
    <w:rsid w:val="00D9586D"/>
    <w:rsid w:val="00D96AA9"/>
    <w:rsid w:val="00DA21E9"/>
    <w:rsid w:val="00DA36E6"/>
    <w:rsid w:val="00DA37D2"/>
    <w:rsid w:val="00DA6038"/>
    <w:rsid w:val="00DA637A"/>
    <w:rsid w:val="00DA66EC"/>
    <w:rsid w:val="00DA690F"/>
    <w:rsid w:val="00DB258F"/>
    <w:rsid w:val="00DB3016"/>
    <w:rsid w:val="00DB339E"/>
    <w:rsid w:val="00DB431D"/>
    <w:rsid w:val="00DB58EB"/>
    <w:rsid w:val="00DB5F26"/>
    <w:rsid w:val="00DB7242"/>
    <w:rsid w:val="00DC469F"/>
    <w:rsid w:val="00DD01E3"/>
    <w:rsid w:val="00DD2D57"/>
    <w:rsid w:val="00DD4032"/>
    <w:rsid w:val="00DD431F"/>
    <w:rsid w:val="00DD566A"/>
    <w:rsid w:val="00DD5997"/>
    <w:rsid w:val="00DD5B88"/>
    <w:rsid w:val="00DD67C3"/>
    <w:rsid w:val="00DD7BBF"/>
    <w:rsid w:val="00DE0174"/>
    <w:rsid w:val="00DE1BC3"/>
    <w:rsid w:val="00DE479D"/>
    <w:rsid w:val="00DE47B1"/>
    <w:rsid w:val="00DE4D1D"/>
    <w:rsid w:val="00DF17AE"/>
    <w:rsid w:val="00DF379F"/>
    <w:rsid w:val="00DF56E0"/>
    <w:rsid w:val="00DF6BED"/>
    <w:rsid w:val="00DF6D95"/>
    <w:rsid w:val="00E009E1"/>
    <w:rsid w:val="00E02CE5"/>
    <w:rsid w:val="00E073ED"/>
    <w:rsid w:val="00E07525"/>
    <w:rsid w:val="00E101A5"/>
    <w:rsid w:val="00E10B61"/>
    <w:rsid w:val="00E128BC"/>
    <w:rsid w:val="00E140DC"/>
    <w:rsid w:val="00E14919"/>
    <w:rsid w:val="00E14E0F"/>
    <w:rsid w:val="00E171E6"/>
    <w:rsid w:val="00E1781D"/>
    <w:rsid w:val="00E17F9E"/>
    <w:rsid w:val="00E220C1"/>
    <w:rsid w:val="00E22B56"/>
    <w:rsid w:val="00E23923"/>
    <w:rsid w:val="00E251AE"/>
    <w:rsid w:val="00E30198"/>
    <w:rsid w:val="00E317BA"/>
    <w:rsid w:val="00E4230E"/>
    <w:rsid w:val="00E43F07"/>
    <w:rsid w:val="00E445FE"/>
    <w:rsid w:val="00E46192"/>
    <w:rsid w:val="00E465AD"/>
    <w:rsid w:val="00E50C38"/>
    <w:rsid w:val="00E5203D"/>
    <w:rsid w:val="00E53FE9"/>
    <w:rsid w:val="00E553C3"/>
    <w:rsid w:val="00E56756"/>
    <w:rsid w:val="00E60863"/>
    <w:rsid w:val="00E61324"/>
    <w:rsid w:val="00E623B8"/>
    <w:rsid w:val="00E66066"/>
    <w:rsid w:val="00E6754D"/>
    <w:rsid w:val="00E704BA"/>
    <w:rsid w:val="00E7156A"/>
    <w:rsid w:val="00E72BDF"/>
    <w:rsid w:val="00E7772C"/>
    <w:rsid w:val="00E77B53"/>
    <w:rsid w:val="00E83787"/>
    <w:rsid w:val="00E83BDF"/>
    <w:rsid w:val="00E84459"/>
    <w:rsid w:val="00E8772A"/>
    <w:rsid w:val="00E90CFF"/>
    <w:rsid w:val="00E9267E"/>
    <w:rsid w:val="00E940B5"/>
    <w:rsid w:val="00E95037"/>
    <w:rsid w:val="00E97174"/>
    <w:rsid w:val="00E97C6F"/>
    <w:rsid w:val="00EA37F0"/>
    <w:rsid w:val="00EA4C9A"/>
    <w:rsid w:val="00EA4EE8"/>
    <w:rsid w:val="00EA50A2"/>
    <w:rsid w:val="00EB211A"/>
    <w:rsid w:val="00EB21F8"/>
    <w:rsid w:val="00EB5F63"/>
    <w:rsid w:val="00EB6834"/>
    <w:rsid w:val="00EC0644"/>
    <w:rsid w:val="00EC2E8E"/>
    <w:rsid w:val="00EC32BF"/>
    <w:rsid w:val="00EC5558"/>
    <w:rsid w:val="00EC6BDF"/>
    <w:rsid w:val="00EC748C"/>
    <w:rsid w:val="00EC7547"/>
    <w:rsid w:val="00EC7C9A"/>
    <w:rsid w:val="00EC7F03"/>
    <w:rsid w:val="00ED12AA"/>
    <w:rsid w:val="00ED1841"/>
    <w:rsid w:val="00ED63CA"/>
    <w:rsid w:val="00ED6B14"/>
    <w:rsid w:val="00ED762E"/>
    <w:rsid w:val="00ED7D1D"/>
    <w:rsid w:val="00EE0A59"/>
    <w:rsid w:val="00EE13ED"/>
    <w:rsid w:val="00EE16CB"/>
    <w:rsid w:val="00EE173F"/>
    <w:rsid w:val="00EE1DD5"/>
    <w:rsid w:val="00EE4B5B"/>
    <w:rsid w:val="00EE5893"/>
    <w:rsid w:val="00EE707D"/>
    <w:rsid w:val="00EF210C"/>
    <w:rsid w:val="00EF5F34"/>
    <w:rsid w:val="00EF6F18"/>
    <w:rsid w:val="00F016CD"/>
    <w:rsid w:val="00F02D48"/>
    <w:rsid w:val="00F02EE7"/>
    <w:rsid w:val="00F13E84"/>
    <w:rsid w:val="00F1614D"/>
    <w:rsid w:val="00F16BE7"/>
    <w:rsid w:val="00F17984"/>
    <w:rsid w:val="00F17F0F"/>
    <w:rsid w:val="00F20DC6"/>
    <w:rsid w:val="00F21009"/>
    <w:rsid w:val="00F2118C"/>
    <w:rsid w:val="00F2642D"/>
    <w:rsid w:val="00F27C83"/>
    <w:rsid w:val="00F27F03"/>
    <w:rsid w:val="00F319B0"/>
    <w:rsid w:val="00F32263"/>
    <w:rsid w:val="00F332EE"/>
    <w:rsid w:val="00F337BB"/>
    <w:rsid w:val="00F3494C"/>
    <w:rsid w:val="00F369BE"/>
    <w:rsid w:val="00F3789E"/>
    <w:rsid w:val="00F37BC3"/>
    <w:rsid w:val="00F40BE0"/>
    <w:rsid w:val="00F41583"/>
    <w:rsid w:val="00F41D06"/>
    <w:rsid w:val="00F428D5"/>
    <w:rsid w:val="00F42DE0"/>
    <w:rsid w:val="00F43004"/>
    <w:rsid w:val="00F43507"/>
    <w:rsid w:val="00F436AD"/>
    <w:rsid w:val="00F45441"/>
    <w:rsid w:val="00F501A3"/>
    <w:rsid w:val="00F5083F"/>
    <w:rsid w:val="00F519DE"/>
    <w:rsid w:val="00F5502F"/>
    <w:rsid w:val="00F55C92"/>
    <w:rsid w:val="00F5759F"/>
    <w:rsid w:val="00F6004E"/>
    <w:rsid w:val="00F60D57"/>
    <w:rsid w:val="00F6111B"/>
    <w:rsid w:val="00F6174C"/>
    <w:rsid w:val="00F62A1F"/>
    <w:rsid w:val="00F641FE"/>
    <w:rsid w:val="00F67B2A"/>
    <w:rsid w:val="00F70EBC"/>
    <w:rsid w:val="00F72079"/>
    <w:rsid w:val="00F7209F"/>
    <w:rsid w:val="00F76970"/>
    <w:rsid w:val="00F803BD"/>
    <w:rsid w:val="00F81B23"/>
    <w:rsid w:val="00F834DC"/>
    <w:rsid w:val="00F87601"/>
    <w:rsid w:val="00F90166"/>
    <w:rsid w:val="00F9494C"/>
    <w:rsid w:val="00F94EE1"/>
    <w:rsid w:val="00FA1C66"/>
    <w:rsid w:val="00FA3A40"/>
    <w:rsid w:val="00FB1200"/>
    <w:rsid w:val="00FB2A50"/>
    <w:rsid w:val="00FB6C73"/>
    <w:rsid w:val="00FC1126"/>
    <w:rsid w:val="00FC4C78"/>
    <w:rsid w:val="00FC621A"/>
    <w:rsid w:val="00FC65D2"/>
    <w:rsid w:val="00FC6938"/>
    <w:rsid w:val="00FC7FC2"/>
    <w:rsid w:val="00FD0370"/>
    <w:rsid w:val="00FD0377"/>
    <w:rsid w:val="00FD1138"/>
    <w:rsid w:val="00FD35B3"/>
    <w:rsid w:val="00FD5561"/>
    <w:rsid w:val="00FD5A4B"/>
    <w:rsid w:val="00FD7A04"/>
    <w:rsid w:val="00FD7C51"/>
    <w:rsid w:val="00FE09E1"/>
    <w:rsid w:val="00FE153A"/>
    <w:rsid w:val="00FE1C48"/>
    <w:rsid w:val="00FE391A"/>
    <w:rsid w:val="00FE5952"/>
    <w:rsid w:val="00FE6367"/>
    <w:rsid w:val="00FE684C"/>
    <w:rsid w:val="00FE6F6B"/>
    <w:rsid w:val="00FE7EE4"/>
    <w:rsid w:val="00FF2F66"/>
    <w:rsid w:val="00FF4133"/>
    <w:rsid w:val="00FF6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14D"/>
    <w:pPr>
      <w:jc w:val="center"/>
    </w:pPr>
    <w:rPr>
      <w:lang w:eastAsia="en-US"/>
    </w:rPr>
  </w:style>
  <w:style w:type="paragraph" w:styleId="Heading1">
    <w:name w:val="heading 1"/>
    <w:basedOn w:val="Normal"/>
    <w:next w:val="Normal"/>
    <w:qFormat/>
    <w:rsid w:val="0033414D"/>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33414D"/>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33414D"/>
    <w:pPr>
      <w:numPr>
        <w:ilvl w:val="2"/>
        <w:numId w:val="6"/>
      </w:numPr>
      <w:spacing w:line="240" w:lineRule="exact"/>
      <w:jc w:val="both"/>
      <w:outlineLvl w:val="2"/>
    </w:pPr>
    <w:rPr>
      <w:i/>
      <w:iCs/>
      <w:noProof/>
    </w:rPr>
  </w:style>
  <w:style w:type="paragraph" w:styleId="Heading4">
    <w:name w:val="heading 4"/>
    <w:basedOn w:val="Normal"/>
    <w:next w:val="Normal"/>
    <w:qFormat/>
    <w:rsid w:val="0033414D"/>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33414D"/>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33414D"/>
    <w:pPr>
      <w:spacing w:after="200"/>
      <w:jc w:val="both"/>
    </w:pPr>
    <w:rPr>
      <w:b/>
      <w:bCs/>
      <w:sz w:val="18"/>
      <w:szCs w:val="18"/>
      <w:lang w:eastAsia="en-US"/>
    </w:rPr>
  </w:style>
  <w:style w:type="paragraph" w:customStyle="1" w:styleId="Affiliation">
    <w:name w:val="Affiliation"/>
    <w:rsid w:val="0033414D"/>
    <w:pPr>
      <w:jc w:val="center"/>
    </w:pPr>
    <w:rPr>
      <w:lang w:eastAsia="en-US"/>
    </w:rPr>
  </w:style>
  <w:style w:type="paragraph" w:customStyle="1" w:styleId="Author">
    <w:name w:val="Author"/>
    <w:rsid w:val="0033414D"/>
    <w:pPr>
      <w:spacing w:before="360" w:after="40"/>
      <w:jc w:val="center"/>
    </w:pPr>
    <w:rPr>
      <w:noProof/>
      <w:sz w:val="22"/>
      <w:szCs w:val="22"/>
      <w:lang w:eastAsia="en-US"/>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33414D"/>
    <w:pPr>
      <w:numPr>
        <w:numId w:val="1"/>
      </w:numPr>
    </w:pPr>
  </w:style>
  <w:style w:type="paragraph" w:customStyle="1" w:styleId="equation">
    <w:name w:val="equation"/>
    <w:basedOn w:val="Normal"/>
    <w:rsid w:val="0033414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3414D"/>
    <w:pPr>
      <w:numPr>
        <w:numId w:val="2"/>
      </w:numPr>
      <w:spacing w:before="80" w:after="200"/>
      <w:jc w:val="center"/>
    </w:pPr>
    <w:rPr>
      <w:noProof/>
      <w:sz w:val="16"/>
      <w:szCs w:val="16"/>
      <w:lang w:eastAsia="en-US"/>
    </w:rPr>
  </w:style>
  <w:style w:type="paragraph" w:customStyle="1" w:styleId="footnote">
    <w:name w:val="footnote"/>
    <w:rsid w:val="0033414D"/>
    <w:pPr>
      <w:framePr w:hSpace="187" w:vSpace="187" w:wrap="notBeside" w:vAnchor="text" w:hAnchor="page" w:x="6121" w:y="577"/>
      <w:numPr>
        <w:numId w:val="3"/>
      </w:numPr>
      <w:spacing w:after="40"/>
    </w:pPr>
    <w:rPr>
      <w:sz w:val="16"/>
      <w:szCs w:val="16"/>
      <w:lang w:eastAsia="en-US"/>
    </w:rPr>
  </w:style>
  <w:style w:type="paragraph" w:customStyle="1" w:styleId="keywords">
    <w:name w:val="key words"/>
    <w:rsid w:val="0033414D"/>
    <w:pPr>
      <w:spacing w:after="120"/>
      <w:ind w:firstLine="288"/>
      <w:jc w:val="both"/>
    </w:pPr>
    <w:rPr>
      <w:b/>
      <w:bCs/>
      <w:i/>
      <w:iCs/>
      <w:noProof/>
      <w:sz w:val="18"/>
      <w:szCs w:val="18"/>
      <w:lang w:eastAsia="en-US"/>
    </w:rPr>
  </w:style>
  <w:style w:type="paragraph" w:customStyle="1" w:styleId="papersubtitle">
    <w:name w:val="paper subtitle"/>
    <w:rsid w:val="0033414D"/>
    <w:pPr>
      <w:spacing w:after="120"/>
      <w:jc w:val="center"/>
    </w:pPr>
    <w:rPr>
      <w:rFonts w:eastAsia="MS Mincho"/>
      <w:noProof/>
      <w:sz w:val="28"/>
      <w:szCs w:val="28"/>
      <w:lang w:eastAsia="en-US"/>
    </w:rPr>
  </w:style>
  <w:style w:type="paragraph" w:customStyle="1" w:styleId="papertitle">
    <w:name w:val="paper title"/>
    <w:rsid w:val="0033414D"/>
    <w:pPr>
      <w:spacing w:after="120"/>
      <w:jc w:val="center"/>
    </w:pPr>
    <w:rPr>
      <w:rFonts w:eastAsia="MS Mincho"/>
      <w:noProof/>
      <w:sz w:val="48"/>
      <w:szCs w:val="48"/>
      <w:lang w:eastAsia="en-US"/>
    </w:rPr>
  </w:style>
  <w:style w:type="paragraph" w:customStyle="1" w:styleId="references">
    <w:name w:val="references"/>
    <w:rsid w:val="0033414D"/>
    <w:pPr>
      <w:numPr>
        <w:numId w:val="8"/>
      </w:numPr>
      <w:spacing w:after="50" w:line="180" w:lineRule="exact"/>
      <w:jc w:val="both"/>
    </w:pPr>
    <w:rPr>
      <w:rFonts w:eastAsia="MS Mincho"/>
      <w:noProof/>
      <w:sz w:val="16"/>
      <w:szCs w:val="16"/>
      <w:lang w:eastAsia="en-US"/>
    </w:rPr>
  </w:style>
  <w:style w:type="paragraph" w:customStyle="1" w:styleId="sponsors">
    <w:name w:val="sponsors"/>
    <w:rsid w:val="0033414D"/>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33414D"/>
    <w:rPr>
      <w:b/>
      <w:bCs/>
      <w:sz w:val="16"/>
      <w:szCs w:val="16"/>
    </w:rPr>
  </w:style>
  <w:style w:type="paragraph" w:customStyle="1" w:styleId="tablecolsubhead">
    <w:name w:val="table col subhead"/>
    <w:basedOn w:val="tablecolhead"/>
    <w:rsid w:val="0033414D"/>
    <w:rPr>
      <w:i/>
      <w:iCs/>
      <w:sz w:val="15"/>
      <w:szCs w:val="15"/>
    </w:rPr>
  </w:style>
  <w:style w:type="paragraph" w:customStyle="1" w:styleId="tablecopy">
    <w:name w:val="table copy"/>
    <w:rsid w:val="0033414D"/>
    <w:pPr>
      <w:jc w:val="both"/>
    </w:pPr>
    <w:rPr>
      <w:noProof/>
      <w:sz w:val="16"/>
      <w:szCs w:val="16"/>
      <w:lang w:eastAsia="en-US"/>
    </w:rPr>
  </w:style>
  <w:style w:type="paragraph" w:customStyle="1" w:styleId="tablefootnote">
    <w:name w:val="table footnote"/>
    <w:rsid w:val="0033414D"/>
    <w:pPr>
      <w:spacing w:before="60" w:after="30"/>
      <w:jc w:val="right"/>
    </w:pPr>
    <w:rPr>
      <w:sz w:val="12"/>
      <w:szCs w:val="12"/>
      <w:lang w:eastAsia="en-US"/>
    </w:rPr>
  </w:style>
  <w:style w:type="paragraph" w:customStyle="1" w:styleId="tablehead">
    <w:name w:val="table head"/>
    <w:rsid w:val="0033414D"/>
    <w:pPr>
      <w:numPr>
        <w:numId w:val="9"/>
      </w:numPr>
      <w:spacing w:before="240" w:after="120" w:line="216" w:lineRule="auto"/>
      <w:jc w:val="center"/>
    </w:pPr>
    <w:rPr>
      <w:smallCaps/>
      <w:noProof/>
      <w:sz w:val="16"/>
      <w:szCs w:val="16"/>
      <w:lang w:eastAsia="en-US"/>
    </w:rPr>
  </w:style>
  <w:style w:type="paragraph" w:styleId="BalloonText">
    <w:name w:val="Balloon Text"/>
    <w:basedOn w:val="Normal"/>
    <w:link w:val="BalloonTextChar"/>
    <w:rsid w:val="00840CA9"/>
    <w:rPr>
      <w:rFonts w:ascii="Tahoma" w:hAnsi="Tahoma" w:cs="Tahoma"/>
      <w:sz w:val="16"/>
      <w:szCs w:val="16"/>
    </w:rPr>
  </w:style>
  <w:style w:type="character" w:customStyle="1" w:styleId="BalloonTextChar">
    <w:name w:val="Balloon Text Char"/>
    <w:basedOn w:val="DefaultParagraphFont"/>
    <w:link w:val="BalloonText"/>
    <w:rsid w:val="00840CA9"/>
    <w:rPr>
      <w:rFonts w:ascii="Tahoma" w:hAnsi="Tahoma" w:cs="Tahoma"/>
      <w:sz w:val="16"/>
      <w:szCs w:val="16"/>
      <w:lang w:eastAsia="en-US"/>
    </w:rPr>
  </w:style>
  <w:style w:type="table" w:styleId="TableGrid">
    <w:name w:val="Table Grid"/>
    <w:basedOn w:val="TableNormal"/>
    <w:uiPriority w:val="59"/>
    <w:rsid w:val="00B6291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3987"/>
    <w:rPr>
      <w:color w:val="0000FF"/>
      <w:u w:val="single"/>
    </w:rPr>
  </w:style>
  <w:style w:type="character" w:customStyle="1" w:styleId="MTEquationSection">
    <w:name w:val="MTEquationSection"/>
    <w:basedOn w:val="DefaultParagraphFont"/>
    <w:rsid w:val="00F3494C"/>
    <w:rPr>
      <w:b/>
      <w:vanish/>
      <w:color w:val="FF0000"/>
      <w:sz w:val="28"/>
      <w:szCs w:val="28"/>
    </w:rPr>
  </w:style>
  <w:style w:type="paragraph" w:customStyle="1" w:styleId="MTDisplayEquation">
    <w:name w:val="MTDisplayEquation"/>
    <w:basedOn w:val="BodyText"/>
    <w:next w:val="Normal"/>
    <w:link w:val="MTDisplayEquationChar"/>
    <w:rsid w:val="00F3494C"/>
    <w:pPr>
      <w:tabs>
        <w:tab w:val="center" w:pos="2440"/>
        <w:tab w:val="right" w:pos="4860"/>
      </w:tabs>
      <w:ind w:firstLine="0"/>
    </w:pPr>
  </w:style>
  <w:style w:type="character" w:customStyle="1" w:styleId="BodyTextChar">
    <w:name w:val="Body Text Char"/>
    <w:basedOn w:val="DefaultParagraphFont"/>
    <w:link w:val="BodyText"/>
    <w:rsid w:val="00F3494C"/>
    <w:rPr>
      <w:spacing w:val="-1"/>
      <w:lang w:eastAsia="en-US"/>
    </w:rPr>
  </w:style>
  <w:style w:type="character" w:customStyle="1" w:styleId="MTDisplayEquationChar">
    <w:name w:val="MTDisplayEquation Char"/>
    <w:basedOn w:val="BodyTextChar"/>
    <w:link w:val="MTDisplayEquation"/>
    <w:rsid w:val="00F3494C"/>
  </w:style>
  <w:style w:type="character" w:styleId="CommentReference">
    <w:name w:val="annotation reference"/>
    <w:basedOn w:val="DefaultParagraphFont"/>
    <w:rsid w:val="0061537E"/>
    <w:rPr>
      <w:sz w:val="16"/>
      <w:szCs w:val="16"/>
    </w:rPr>
  </w:style>
  <w:style w:type="paragraph" w:styleId="CommentText">
    <w:name w:val="annotation text"/>
    <w:basedOn w:val="Normal"/>
    <w:link w:val="CommentTextChar"/>
    <w:rsid w:val="0061537E"/>
  </w:style>
  <w:style w:type="character" w:customStyle="1" w:styleId="CommentTextChar">
    <w:name w:val="Comment Text Char"/>
    <w:basedOn w:val="DefaultParagraphFont"/>
    <w:link w:val="CommentText"/>
    <w:rsid w:val="0061537E"/>
    <w:rPr>
      <w:lang w:eastAsia="en-US"/>
    </w:rPr>
  </w:style>
  <w:style w:type="paragraph" w:styleId="CommentSubject">
    <w:name w:val="annotation subject"/>
    <w:basedOn w:val="CommentText"/>
    <w:next w:val="CommentText"/>
    <w:link w:val="CommentSubjectChar"/>
    <w:rsid w:val="0061537E"/>
    <w:rPr>
      <w:b/>
      <w:bCs/>
    </w:rPr>
  </w:style>
  <w:style w:type="character" w:customStyle="1" w:styleId="CommentSubjectChar">
    <w:name w:val="Comment Subject Char"/>
    <w:basedOn w:val="CommentTextChar"/>
    <w:link w:val="CommentSubject"/>
    <w:rsid w:val="006153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6</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Zhenhua Guo</cp:lastModifiedBy>
  <cp:revision>552</cp:revision>
  <dcterms:created xsi:type="dcterms:W3CDTF">2012-01-27T04:37:00Z</dcterms:created>
  <dcterms:modified xsi:type="dcterms:W3CDTF">2012-01-28T17:47:00Z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