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371" w:rsidRDefault="00011371" w:rsidP="00011371">
      <w:pPr>
        <w:pStyle w:val="Title"/>
      </w:pPr>
      <w:r>
        <w:t>QuakeSim Science Gateway Updates</w:t>
      </w:r>
    </w:p>
    <w:p w:rsidR="00011371" w:rsidRDefault="00011371" w:rsidP="00394615">
      <w:pPr>
        <w:pStyle w:val="AuthorsACES"/>
      </w:pPr>
      <w:r>
        <w:t>Marlon Pierce, Geoffrey Fox, Xiaoming Gao, Jun Ji, Yu Ma, Jun Wang</w:t>
      </w:r>
    </w:p>
    <w:p w:rsidR="00394615" w:rsidRDefault="00011371" w:rsidP="00394615">
      <w:pPr>
        <w:pStyle w:val="AuthorsACES"/>
        <w:rPr>
          <w:i/>
        </w:rPr>
      </w:pPr>
      <w:r w:rsidRPr="00011371">
        <w:rPr>
          <w:i/>
        </w:rPr>
        <w:t>Indiana University</w:t>
      </w:r>
    </w:p>
    <w:p w:rsidR="00011371" w:rsidRPr="00011371" w:rsidRDefault="00011371" w:rsidP="00394615">
      <w:pPr>
        <w:pStyle w:val="AuthorsACES"/>
        <w:rPr>
          <w:i/>
        </w:rPr>
      </w:pPr>
    </w:p>
    <w:p w:rsidR="00011371" w:rsidRDefault="00011371" w:rsidP="00394615">
      <w:pPr>
        <w:pStyle w:val="AuthorsACES"/>
      </w:pPr>
      <w:r>
        <w:t>Andrea Donnellan, Jay Parker, Margaret Glasscoe</w:t>
      </w:r>
      <w:r w:rsidR="00433B09">
        <w:t>, Robert Granat</w:t>
      </w:r>
    </w:p>
    <w:p w:rsidR="00394615" w:rsidRDefault="00011371" w:rsidP="00394615">
      <w:pPr>
        <w:pStyle w:val="AuthorsACES"/>
        <w:rPr>
          <w:i/>
        </w:rPr>
      </w:pPr>
      <w:r w:rsidRPr="00011371">
        <w:rPr>
          <w:i/>
        </w:rPr>
        <w:t>NASA Jet Propulsion Laboratory</w:t>
      </w:r>
    </w:p>
    <w:p w:rsidR="00011371" w:rsidRPr="00011371" w:rsidRDefault="00011371" w:rsidP="00394615">
      <w:pPr>
        <w:pStyle w:val="AuthorsACES"/>
        <w:rPr>
          <w:i/>
        </w:rPr>
      </w:pPr>
    </w:p>
    <w:p w:rsidR="00011371" w:rsidRDefault="00011371" w:rsidP="00394615">
      <w:pPr>
        <w:pStyle w:val="AuthorsACES"/>
      </w:pPr>
      <w:r>
        <w:t>Rami Al-Ghanmi, Dennis McLeod</w:t>
      </w:r>
    </w:p>
    <w:p w:rsidR="00011371" w:rsidRDefault="00011371" w:rsidP="00394615">
      <w:pPr>
        <w:pStyle w:val="AuthorsACES"/>
        <w:rPr>
          <w:i/>
        </w:rPr>
      </w:pPr>
      <w:r w:rsidRPr="00011371">
        <w:rPr>
          <w:i/>
        </w:rPr>
        <w:t>University of Southern California</w:t>
      </w:r>
    </w:p>
    <w:p w:rsidR="00011371" w:rsidRDefault="00011371" w:rsidP="00011371">
      <w:pPr>
        <w:jc w:val="center"/>
        <w:rPr>
          <w:i/>
        </w:rPr>
      </w:pPr>
    </w:p>
    <w:p w:rsidR="00C63F99" w:rsidRDefault="007E6DE5" w:rsidP="00011371">
      <w:r>
        <w:t>The QuakeSim web portal provides access to services for running deformation modeling and time series analysis applications using fault model</w:t>
      </w:r>
      <w:r w:rsidR="00C6537F">
        <w:t xml:space="preserve">, </w:t>
      </w:r>
      <w:r>
        <w:t>GPS position</w:t>
      </w:r>
      <w:r w:rsidR="00C6537F">
        <w:t>,</w:t>
      </w:r>
      <w:r>
        <w:t xml:space="preserve"> and </w:t>
      </w:r>
      <w:r w:rsidR="00C6537F">
        <w:t xml:space="preserve">GPS </w:t>
      </w:r>
      <w:r>
        <w:t xml:space="preserve">velocity data.  </w:t>
      </w:r>
      <w:r w:rsidR="008C3373">
        <w:t xml:space="preserve">We describe </w:t>
      </w:r>
      <w:r w:rsidR="00C6537F">
        <w:t xml:space="preserve">here </w:t>
      </w:r>
      <w:r w:rsidR="008C3373">
        <w:t xml:space="preserve">major enhancements to the QuakeSim Science Gateway since the previous ACES workshop (2008).  Our concentrations have been on </w:t>
      </w:r>
      <w:r w:rsidR="00627964">
        <w:t xml:space="preserve">adopting Web 2.0-style </w:t>
      </w:r>
      <w:r w:rsidR="00C6537F">
        <w:t xml:space="preserve">design </w:t>
      </w:r>
      <w:r w:rsidR="00627964">
        <w:t>approaches, improving</w:t>
      </w:r>
      <w:r w:rsidR="008C3373">
        <w:t xml:space="preserve"> interactivity </w:t>
      </w:r>
      <w:r w:rsidR="00810E32">
        <w:t>in the user interf</w:t>
      </w:r>
      <w:r w:rsidR="00627964">
        <w:t>aces, integrating</w:t>
      </w:r>
      <w:r w:rsidR="00810E32">
        <w:t xml:space="preserve"> with the improved version of the QuakeTables fault database, </w:t>
      </w:r>
      <w:r w:rsidR="00627964">
        <w:t>integrating</w:t>
      </w:r>
      <w:r w:rsidR="00810E32">
        <w:t xml:space="preserve"> with external data sources</w:t>
      </w:r>
      <w:r w:rsidR="00C63F99">
        <w:t xml:space="preserve">, </w:t>
      </w:r>
      <w:r w:rsidR="00627964">
        <w:t>and improving</w:t>
      </w:r>
      <w:r w:rsidR="00810E32">
        <w:t xml:space="preserve"> support for InSAR </w:t>
      </w:r>
      <w:r w:rsidR="00627964">
        <w:t>use cases</w:t>
      </w:r>
      <w:r w:rsidR="00810E32">
        <w:t xml:space="preserve">. </w:t>
      </w:r>
    </w:p>
    <w:p w:rsidR="00394615" w:rsidRDefault="00627964" w:rsidP="00011371">
      <w:r>
        <w:t>Architecturally, we are moving</w:t>
      </w:r>
      <w:r w:rsidR="004A61A5">
        <w:t xml:space="preserve"> to a more lightly coupled portal design</w:t>
      </w:r>
      <w:r>
        <w:t xml:space="preserve">.  QuakeSim has always been based on </w:t>
      </w:r>
      <w:r w:rsidR="007E6DE5">
        <w:t xml:space="preserve">reusable components and </w:t>
      </w:r>
      <w:r>
        <w:t>Service Oriented Architecture princi</w:t>
      </w:r>
      <w:r w:rsidR="007E6DE5">
        <w:t xml:space="preserve">pals.  The current QuakeSim builds on these concepts in two ways. First, all user interface components (for setting up and running a deformation calculation, for example) are </w:t>
      </w:r>
      <w:r w:rsidR="00213E01">
        <w:t xml:space="preserve">developed as Google gadgets that are also backward compatible with the older Java portlet standard.  This allows gadgets to run in the original QuakeSim portlet container, in standalone mode, and as embedded gadgets in gadget containers (such as iGoogle). We use Google's single sign-on service in the latter two cases.  Second, across the project, we are </w:t>
      </w:r>
      <w:r w:rsidR="00C6537F">
        <w:t xml:space="preserve">collectively </w:t>
      </w:r>
      <w:r w:rsidR="00213E01">
        <w:t>developing Representational State Transfer (REST) style Web services that use KML as a standard message format.  This allows the QuakeSim portal and other project components (QuakeTables, for example) to easily importan</w:t>
      </w:r>
      <w:r w:rsidR="00394615">
        <w:t>t</w:t>
      </w:r>
      <w:r w:rsidR="00C6537F">
        <w:t xml:space="preserve"> and export data to each other and </w:t>
      </w:r>
      <w:r w:rsidR="00213E01">
        <w:t>to/from third party services</w:t>
      </w:r>
      <w:r w:rsidR="00394615">
        <w:t xml:space="preserve"> and tools such as Google Earth</w:t>
      </w:r>
      <w:r w:rsidR="00213E01">
        <w:t xml:space="preserve">. </w:t>
      </w:r>
    </w:p>
    <w:p w:rsidR="004A61A5" w:rsidRDefault="00C6537F" w:rsidP="00011371">
      <w:r>
        <w:t xml:space="preserve">We have a continuing effort to capture </w:t>
      </w:r>
      <w:r w:rsidR="004A61A5">
        <w:t>usage requirements</w:t>
      </w:r>
      <w:r>
        <w:t xml:space="preserve"> to improve the portal</w:t>
      </w:r>
      <w:r w:rsidR="004A61A5">
        <w:t>.  Improvements to the time series analysis components are described in a separate abstract (X. Gao et al.).  Improvements to deformation modeling components include the addition of interferogram plotting tools that can be compared to InSAR plots.</w:t>
      </w:r>
      <w:r>
        <w:t xml:space="preserve"> W</w:t>
      </w:r>
      <w:r w:rsidR="004A61A5">
        <w:t xml:space="preserve">e have added UNAVCO's GPS Web services as data sources for velocity inputs to Simplex, our deformation inversion tool.  We are also completing development of an automated version of Disloc (our Okada </w:t>
      </w:r>
      <w:r w:rsidR="007F767C">
        <w:t>model</w:t>
      </w:r>
      <w:r w:rsidR="004A61A5">
        <w:t xml:space="preserve"> deformation tool) that ingests USGS earthquake RSS feeds and provides automated def</w:t>
      </w:r>
      <w:r w:rsidR="007F767C">
        <w:t xml:space="preserve">ormation and interferogram plots using KML. </w:t>
      </w:r>
      <w:r w:rsidR="004A61A5">
        <w:t xml:space="preserve"> </w:t>
      </w:r>
    </w:p>
    <w:p w:rsidR="00394615" w:rsidRDefault="00D862A3" w:rsidP="00011371">
      <w:r>
        <w:t xml:space="preserve">Future developments will include better support for emergency responder and disaster planning tools.  Architecturally, we will also investigate Cloud computing models. The "infrastructure as a service" model is appropriate for many of QuakeSim's services and will allow us to provide better delivery of capabilities to international partners. Cloud computing's "software as a service" model (Apache Hadoop is a well-known example) is also very interesting for managing data processing pipelines. </w:t>
      </w:r>
      <w:r w:rsidR="00433B09">
        <w:t xml:space="preserve"> We will investigate this in both our GPS time series and interferogram analysis tools. </w:t>
      </w:r>
    </w:p>
    <w:p w:rsidR="008C3373" w:rsidRPr="00011371" w:rsidRDefault="008C3373" w:rsidP="00011371"/>
    <w:sectPr w:rsidR="008C3373" w:rsidRPr="00011371" w:rsidSect="008C337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nsid w:val="2E813FC2"/>
    <w:multiLevelType w:val="multilevel"/>
    <w:tmpl w:val="6292E06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1473B91"/>
    <w:multiLevelType w:val="multilevel"/>
    <w:tmpl w:val="F188941E"/>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C7455E3"/>
    <w:multiLevelType w:val="hybridMultilevel"/>
    <w:tmpl w:val="49C6A72E"/>
    <w:lvl w:ilvl="0" w:tplc="58A664EE">
      <w:start w:val="1"/>
      <w:numFmt w:val="bullet"/>
      <w:pStyle w:val="BulletedNorma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8D015C"/>
    <w:multiLevelType w:val="hybridMultilevel"/>
    <w:tmpl w:val="A3543B7C"/>
    <w:lvl w:ilvl="0" w:tplc="9552D344">
      <w:start w:val="1"/>
      <w:numFmt w:val="decimal"/>
      <w:pStyle w:val="Citations"/>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3"/>
  </w:num>
  <w:num w:numId="6">
    <w:abstractNumId w:val="1"/>
  </w:num>
  <w:num w:numId="7">
    <w:abstractNumId w:val="1"/>
  </w:num>
  <w:num w:numId="8">
    <w:abstractNumId w:val="4"/>
  </w:num>
  <w:num w:numId="9">
    <w:abstractNumId w:val="2"/>
  </w:num>
  <w:num w:numId="10">
    <w:abstractNumId w:val="2"/>
  </w:num>
  <w:num w:numId="11">
    <w:abstractNumId w:val="2"/>
  </w:num>
  <w:num w:numId="12">
    <w:abstractNumId w:val="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11371"/>
    <w:rsid w:val="00011371"/>
    <w:rsid w:val="00213E01"/>
    <w:rsid w:val="00394615"/>
    <w:rsid w:val="00433B09"/>
    <w:rsid w:val="004A61A5"/>
    <w:rsid w:val="00627964"/>
    <w:rsid w:val="007E6DE5"/>
    <w:rsid w:val="007F767C"/>
    <w:rsid w:val="00810E32"/>
    <w:rsid w:val="00863793"/>
    <w:rsid w:val="00884C03"/>
    <w:rsid w:val="008C3373"/>
    <w:rsid w:val="00C63F99"/>
    <w:rsid w:val="00C6537F"/>
    <w:rsid w:val="00D862A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615"/>
    <w:pPr>
      <w:spacing w:after="120"/>
      <w:jc w:val="both"/>
    </w:pPr>
    <w:rPr>
      <w:rFonts w:ascii="Arial" w:hAnsi="Arial" w:cs="Times New Roman"/>
      <w:sz w:val="22"/>
      <w:szCs w:val="24"/>
    </w:rPr>
  </w:style>
  <w:style w:type="paragraph" w:styleId="Heading1">
    <w:name w:val="heading 1"/>
    <w:basedOn w:val="Normal"/>
    <w:next w:val="Normal"/>
    <w:link w:val="Heading1Char"/>
    <w:autoRedefine/>
    <w:uiPriority w:val="9"/>
    <w:qFormat/>
    <w:rsid w:val="00FD6B8A"/>
    <w:pPr>
      <w:keepNext/>
      <w:keepLines/>
      <w:numPr>
        <w:numId w:val="13"/>
      </w:numPr>
      <w:spacing w:before="120"/>
      <w:outlineLvl w:val="0"/>
    </w:pPr>
    <w:rPr>
      <w:rFonts w:ascii="Calibri" w:hAnsi="Calibri"/>
      <w:b/>
      <w:bCs/>
      <w:sz w:val="32"/>
      <w:szCs w:val="32"/>
    </w:rPr>
  </w:style>
  <w:style w:type="paragraph" w:styleId="Heading2">
    <w:name w:val="heading 2"/>
    <w:basedOn w:val="Normal"/>
    <w:next w:val="Normal"/>
    <w:link w:val="Heading2Char"/>
    <w:autoRedefine/>
    <w:uiPriority w:val="9"/>
    <w:unhideWhenUsed/>
    <w:qFormat/>
    <w:rsid w:val="00FD6B8A"/>
    <w:pPr>
      <w:keepNext/>
      <w:keepLines/>
      <w:numPr>
        <w:ilvl w:val="1"/>
        <w:numId w:val="13"/>
      </w:numPr>
      <w:spacing w:before="120"/>
      <w:outlineLvl w:val="1"/>
    </w:pPr>
    <w:rPr>
      <w:rFonts w:cstheme="minorBidi"/>
      <w:b/>
      <w:bCs/>
      <w:i/>
      <w:sz w:val="24"/>
      <w:szCs w:val="26"/>
    </w:rPr>
  </w:style>
  <w:style w:type="paragraph" w:styleId="Heading3">
    <w:name w:val="heading 3"/>
    <w:basedOn w:val="Normal"/>
    <w:next w:val="Normal"/>
    <w:link w:val="Heading3Char"/>
    <w:autoRedefine/>
    <w:uiPriority w:val="9"/>
    <w:unhideWhenUsed/>
    <w:qFormat/>
    <w:rsid w:val="00FD6B8A"/>
    <w:pPr>
      <w:keepNext/>
      <w:keepLines/>
      <w:numPr>
        <w:ilvl w:val="2"/>
        <w:numId w:val="13"/>
      </w:numPr>
      <w:spacing w:before="200"/>
      <w:outlineLvl w:val="2"/>
    </w:pPr>
    <w:rPr>
      <w:b/>
      <w:bCs/>
      <w:sz w:val="24"/>
    </w:rPr>
  </w:style>
  <w:style w:type="paragraph" w:styleId="Heading4">
    <w:name w:val="heading 4"/>
    <w:basedOn w:val="Normal"/>
    <w:next w:val="Normal"/>
    <w:qFormat/>
    <w:rsid w:val="001D7C97"/>
    <w:pPr>
      <w:keepNext/>
      <w:numPr>
        <w:ilvl w:val="3"/>
        <w:numId w:val="4"/>
      </w:numPr>
      <w:spacing w:before="240" w:after="60"/>
      <w:outlineLvl w:val="3"/>
    </w:pPr>
    <w:rPr>
      <w:i/>
      <w:iCs/>
      <w:sz w:val="18"/>
      <w:szCs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bstract">
    <w:name w:val="Abstract"/>
    <w:basedOn w:val="Normal"/>
    <w:next w:val="Normal"/>
    <w:rsid w:val="001D7C97"/>
    <w:pPr>
      <w:spacing w:before="20"/>
      <w:ind w:firstLine="202"/>
    </w:pPr>
    <w:rPr>
      <w:b/>
      <w:bCs/>
      <w:sz w:val="18"/>
      <w:szCs w:val="18"/>
    </w:rPr>
  </w:style>
  <w:style w:type="paragraph" w:customStyle="1" w:styleId="Authors">
    <w:name w:val="Authors"/>
    <w:basedOn w:val="Normal"/>
    <w:next w:val="Normal"/>
    <w:rsid w:val="001D7C97"/>
    <w:pPr>
      <w:framePr w:w="9072" w:hSpace="187" w:vSpace="187" w:wrap="notBeside" w:vAnchor="text" w:hAnchor="page" w:xAlign="center" w:y="1"/>
      <w:spacing w:after="320"/>
      <w:jc w:val="center"/>
    </w:pPr>
    <w:rPr>
      <w:szCs w:val="22"/>
    </w:rPr>
  </w:style>
  <w:style w:type="paragraph" w:styleId="BodyTextIndent">
    <w:name w:val="Body Text Indent"/>
    <w:basedOn w:val="Normal"/>
    <w:rsid w:val="001D7C97"/>
    <w:pPr>
      <w:ind w:left="630" w:hanging="630"/>
    </w:pPr>
  </w:style>
  <w:style w:type="paragraph" w:customStyle="1" w:styleId="Equation">
    <w:name w:val="Equation"/>
    <w:basedOn w:val="Normal"/>
    <w:next w:val="Normal"/>
    <w:rsid w:val="001D7C97"/>
    <w:pPr>
      <w:tabs>
        <w:tab w:val="right" w:pos="5040"/>
      </w:tabs>
      <w:spacing w:line="252" w:lineRule="auto"/>
    </w:pPr>
  </w:style>
  <w:style w:type="paragraph" w:customStyle="1" w:styleId="FigureCaption">
    <w:name w:val="Figure Caption"/>
    <w:basedOn w:val="Normal"/>
    <w:rsid w:val="001D7C97"/>
    <w:rPr>
      <w:sz w:val="16"/>
      <w:szCs w:val="16"/>
    </w:rPr>
  </w:style>
  <w:style w:type="character" w:styleId="FollowedHyperlink">
    <w:name w:val="FollowedHyperlink"/>
    <w:basedOn w:val="DefaultParagraphFont"/>
    <w:rsid w:val="001D7C97"/>
    <w:rPr>
      <w:color w:val="800080"/>
      <w:u w:val="single"/>
    </w:rPr>
  </w:style>
  <w:style w:type="paragraph" w:styleId="Header">
    <w:name w:val="header"/>
    <w:basedOn w:val="Normal"/>
    <w:rsid w:val="001D7C97"/>
    <w:pPr>
      <w:tabs>
        <w:tab w:val="center" w:pos="4320"/>
        <w:tab w:val="right" w:pos="8640"/>
      </w:tabs>
    </w:pPr>
  </w:style>
  <w:style w:type="paragraph" w:customStyle="1" w:styleId="Text">
    <w:name w:val="Text"/>
    <w:basedOn w:val="Normal"/>
    <w:rsid w:val="001D7C97"/>
    <w:pPr>
      <w:spacing w:line="252" w:lineRule="auto"/>
      <w:ind w:firstLine="202"/>
    </w:pPr>
  </w:style>
  <w:style w:type="paragraph" w:styleId="Title">
    <w:name w:val="Title"/>
    <w:basedOn w:val="Normal"/>
    <w:next w:val="Normal"/>
    <w:link w:val="TitleChar"/>
    <w:autoRedefine/>
    <w:qFormat/>
    <w:rsid w:val="00011371"/>
    <w:pPr>
      <w:contextualSpacing/>
      <w:jc w:val="center"/>
    </w:pPr>
    <w:rPr>
      <w:rFonts w:cstheme="minorBidi"/>
      <w:b/>
      <w:spacing w:val="5"/>
      <w:kern w:val="28"/>
      <w:sz w:val="28"/>
      <w:szCs w:val="52"/>
    </w:rPr>
  </w:style>
  <w:style w:type="character" w:customStyle="1" w:styleId="Heading1Char">
    <w:name w:val="Heading 1 Char"/>
    <w:basedOn w:val="DefaultParagraphFont"/>
    <w:link w:val="Heading1"/>
    <w:uiPriority w:val="9"/>
    <w:rsid w:val="00BC7FEF"/>
    <w:rPr>
      <w:rFonts w:ascii="Calibri" w:eastAsia="Times New Roman" w:hAnsi="Calibri" w:cs="Times New Roman"/>
      <w:b/>
      <w:bCs/>
      <w:sz w:val="32"/>
      <w:szCs w:val="32"/>
    </w:rPr>
  </w:style>
  <w:style w:type="character" w:customStyle="1" w:styleId="Heading2Char">
    <w:name w:val="Heading 2 Char"/>
    <w:basedOn w:val="DefaultParagraphFont"/>
    <w:link w:val="Heading2"/>
    <w:uiPriority w:val="9"/>
    <w:rsid w:val="00FD6B8A"/>
    <w:rPr>
      <w:rFonts w:ascii="Arial" w:eastAsia="Times New Roman" w:hAnsi="Arial"/>
      <w:b/>
      <w:bCs/>
      <w:i/>
      <w:sz w:val="24"/>
      <w:szCs w:val="26"/>
    </w:rPr>
  </w:style>
  <w:style w:type="character" w:customStyle="1" w:styleId="Heading3Char">
    <w:name w:val="Heading 3 Char"/>
    <w:basedOn w:val="DefaultParagraphFont"/>
    <w:link w:val="Heading3"/>
    <w:uiPriority w:val="9"/>
    <w:rsid w:val="00BC7FEF"/>
    <w:rPr>
      <w:rFonts w:ascii="Arial" w:eastAsia="Times New Roman" w:hAnsi="Arial" w:cs="Times New Roman"/>
      <w:b/>
      <w:bCs/>
      <w:sz w:val="24"/>
      <w:szCs w:val="24"/>
    </w:rPr>
  </w:style>
  <w:style w:type="paragraph" w:customStyle="1" w:styleId="BulletedNormal">
    <w:name w:val="BulletedNormal"/>
    <w:basedOn w:val="Normal"/>
    <w:autoRedefine/>
    <w:qFormat/>
    <w:rsid w:val="00F939C2"/>
    <w:pPr>
      <w:numPr>
        <w:numId w:val="5"/>
      </w:numPr>
    </w:pPr>
  </w:style>
  <w:style w:type="paragraph" w:styleId="Caption">
    <w:name w:val="caption"/>
    <w:basedOn w:val="Normal"/>
    <w:next w:val="Normal"/>
    <w:autoRedefine/>
    <w:uiPriority w:val="35"/>
    <w:unhideWhenUsed/>
    <w:qFormat/>
    <w:rsid w:val="000719EA"/>
    <w:rPr>
      <w:b/>
      <w:bCs/>
      <w:sz w:val="18"/>
      <w:szCs w:val="18"/>
    </w:rPr>
  </w:style>
  <w:style w:type="table" w:styleId="TableGrid">
    <w:name w:val="Table Grid"/>
    <w:basedOn w:val="TableNormal"/>
    <w:uiPriority w:val="59"/>
    <w:rsid w:val="000719E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s">
    <w:name w:val="Citations"/>
    <w:basedOn w:val="Normal"/>
    <w:autoRedefine/>
    <w:qFormat/>
    <w:rsid w:val="00C43525"/>
    <w:pPr>
      <w:numPr>
        <w:numId w:val="8"/>
      </w:numPr>
      <w:spacing w:after="0"/>
    </w:pPr>
  </w:style>
  <w:style w:type="character" w:customStyle="1" w:styleId="TitleChar">
    <w:name w:val="Title Char"/>
    <w:basedOn w:val="DefaultParagraphFont"/>
    <w:link w:val="Title"/>
    <w:rsid w:val="00011371"/>
    <w:rPr>
      <w:rFonts w:ascii="Arial" w:hAnsi="Arial"/>
      <w:b/>
      <w:spacing w:val="5"/>
      <w:kern w:val="28"/>
      <w:sz w:val="28"/>
      <w:szCs w:val="52"/>
    </w:rPr>
  </w:style>
  <w:style w:type="paragraph" w:customStyle="1" w:styleId="AuthorsACES">
    <w:name w:val="AuthorsACES"/>
    <w:basedOn w:val="Normal"/>
    <w:qFormat/>
    <w:rsid w:val="00394615"/>
    <w:pPr>
      <w:spacing w:after="0"/>
      <w:jc w:val="center"/>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0</Words>
  <Characters>0</Characters>
  <Application>Microsoft Macintosh Word</Application>
  <DocSecurity>0</DocSecurity>
  <Lines>1</Lines>
  <Paragraphs>1</Paragraphs>
  <ScaleCrop>false</ScaleCrop>
  <Company>Indiana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Marlon Pierce</dc:creator>
  <cp:keywords/>
  <cp:lastModifiedBy>Marlon Pierce</cp:lastModifiedBy>
  <cp:revision>7</cp:revision>
  <dcterms:created xsi:type="dcterms:W3CDTF">2010-08-10T13:28:00Z</dcterms:created>
  <dcterms:modified xsi:type="dcterms:W3CDTF">2010-08-10T15:18:00Z</dcterms:modified>
</cp:coreProperties>
</file>