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B6D3" w14:textId="72E0E462" w:rsidR="004C55FD" w:rsidRPr="007667D1" w:rsidRDefault="0018205C" w:rsidP="003D327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Summary of Research</w:t>
      </w:r>
    </w:p>
    <w:p w14:paraId="0AB67A34" w14:textId="77777777" w:rsidR="003D327A" w:rsidRPr="007667D1" w:rsidRDefault="003D327A" w:rsidP="003D32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81580C" w14:textId="77777777" w:rsidR="003D327A" w:rsidRPr="007667D1" w:rsidRDefault="003D327A" w:rsidP="003D327A">
      <w:pPr>
        <w:jc w:val="center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>Jong Youl Choi</w:t>
      </w:r>
    </w:p>
    <w:p w14:paraId="171BA0C0" w14:textId="77777777" w:rsidR="003D327A" w:rsidRPr="007667D1" w:rsidRDefault="003D327A" w:rsidP="003D327A">
      <w:pPr>
        <w:jc w:val="center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>School of Informatics and Computing</w:t>
      </w:r>
    </w:p>
    <w:p w14:paraId="19F297CE" w14:textId="77777777" w:rsidR="003D327A" w:rsidRPr="007667D1" w:rsidRDefault="003D327A" w:rsidP="003D327A">
      <w:pPr>
        <w:jc w:val="center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>Indiana University – Bloomington, IN</w:t>
      </w:r>
    </w:p>
    <w:p w14:paraId="157AD17E" w14:textId="23C395E2" w:rsidR="003D327A" w:rsidRPr="007667D1" w:rsidRDefault="003D327A" w:rsidP="003D327A">
      <w:pPr>
        <w:jc w:val="center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>jychoi@cs.indiana.edu</w:t>
      </w:r>
    </w:p>
    <w:p w14:paraId="67C06137" w14:textId="77777777" w:rsidR="004C55FD" w:rsidRPr="007667D1" w:rsidRDefault="004C55FD" w:rsidP="004C5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5E6D65" w14:textId="3888B178" w:rsidR="004C55FD" w:rsidRPr="007667D1" w:rsidRDefault="007A3663" w:rsidP="004C55FD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 xml:space="preserve">I have accomplished solid and original research work in pursuit of my degree.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With </w:t>
      </w:r>
      <w:r w:rsidR="00BC1737">
        <w:rPr>
          <w:rFonts w:ascii="Times New Roman" w:hAnsi="Times New Roman" w:cs="Times New Roman"/>
          <w:sz w:val="22"/>
          <w:szCs w:val="22"/>
        </w:rPr>
        <w:t>large</w:t>
      </w:r>
      <w:r w:rsidR="004B49BB">
        <w:rPr>
          <w:rFonts w:ascii="Times New Roman" w:hAnsi="Times New Roman" w:cs="Times New Roman"/>
          <w:sz w:val="22"/>
          <w:szCs w:val="22"/>
        </w:rPr>
        <w:t>-scale</w:t>
      </w:r>
      <w:r w:rsidR="000620C8">
        <w:rPr>
          <w:rFonts w:ascii="Times New Roman" w:hAnsi="Times New Roman" w:cs="Times New Roman"/>
          <w:sz w:val="22"/>
          <w:szCs w:val="22"/>
        </w:rPr>
        <w:t xml:space="preserve"> and</w:t>
      </w:r>
      <w:r w:rsidR="00BC1737">
        <w:rPr>
          <w:rFonts w:ascii="Times New Roman" w:hAnsi="Times New Roman" w:cs="Times New Roman"/>
          <w:sz w:val="22"/>
          <w:szCs w:val="22"/>
        </w:rPr>
        <w:t xml:space="preserve">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data-intensive computing in mind, </w:t>
      </w:r>
      <w:r w:rsidR="009A028B" w:rsidRPr="007667D1">
        <w:rPr>
          <w:rFonts w:ascii="Times New Roman" w:hAnsi="Times New Roman" w:cs="Times New Roman"/>
          <w:sz w:val="22"/>
          <w:szCs w:val="22"/>
        </w:rPr>
        <w:t>I have been working o</w:t>
      </w:r>
      <w:r w:rsidR="007667D1" w:rsidRPr="007667D1">
        <w:rPr>
          <w:rFonts w:ascii="Times New Roman" w:hAnsi="Times New Roman" w:cs="Times New Roman"/>
          <w:sz w:val="22"/>
          <w:szCs w:val="22"/>
        </w:rPr>
        <w:t xml:space="preserve">n my dissertation research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primarily in two directions: </w:t>
      </w:r>
      <w:proofErr w:type="spellStart"/>
      <w:r w:rsidR="005837F5" w:rsidRPr="007667D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5837F5" w:rsidRPr="007667D1">
        <w:rPr>
          <w:rFonts w:ascii="Times New Roman" w:hAnsi="Times New Roman" w:cs="Times New Roman"/>
          <w:sz w:val="22"/>
          <w:szCs w:val="22"/>
        </w:rPr>
        <w:t xml:space="preserve">) developing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novel </w:t>
      </w:r>
      <w:r w:rsidR="005837F5" w:rsidRPr="007667D1">
        <w:rPr>
          <w:rFonts w:ascii="Times New Roman" w:hAnsi="Times New Roman" w:cs="Times New Roman"/>
          <w:sz w:val="22"/>
          <w:szCs w:val="22"/>
        </w:rPr>
        <w:t xml:space="preserve">parallel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data mining </w:t>
      </w:r>
      <w:r w:rsidR="007667D1" w:rsidRPr="007667D1">
        <w:rPr>
          <w:rFonts w:ascii="Times New Roman" w:hAnsi="Times New Roman" w:cs="Times New Roman"/>
          <w:sz w:val="22"/>
          <w:szCs w:val="22"/>
        </w:rPr>
        <w:t>and machine learning</w:t>
      </w:r>
      <w:r w:rsidR="005837F5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4C55FD" w:rsidRPr="007667D1">
        <w:rPr>
          <w:rFonts w:ascii="Times New Roman" w:hAnsi="Times New Roman" w:cs="Times New Roman"/>
          <w:sz w:val="22"/>
          <w:szCs w:val="22"/>
        </w:rPr>
        <w:t>algorithm</w:t>
      </w:r>
      <w:r w:rsidR="005837F5" w:rsidRPr="007667D1">
        <w:rPr>
          <w:rFonts w:ascii="Times New Roman" w:hAnsi="Times New Roman" w:cs="Times New Roman"/>
          <w:sz w:val="22"/>
          <w:szCs w:val="22"/>
        </w:rPr>
        <w:t>s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 for</w:t>
      </w:r>
      <w:r w:rsidR="005837F5" w:rsidRPr="007667D1">
        <w:rPr>
          <w:rFonts w:ascii="Times New Roman" w:hAnsi="Times New Roman" w:cs="Times New Roman"/>
          <w:sz w:val="22"/>
          <w:szCs w:val="22"/>
        </w:rPr>
        <w:t xml:space="preserve"> large and high-dimensional data</w:t>
      </w:r>
      <w:r w:rsidR="0031279D">
        <w:rPr>
          <w:rFonts w:ascii="Times New Roman" w:hAnsi="Times New Roman" w:cs="Times New Roman"/>
          <w:sz w:val="22"/>
          <w:szCs w:val="22"/>
        </w:rPr>
        <w:t xml:space="preserve"> analysis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, and ii) implementing </w:t>
      </w:r>
      <w:r w:rsidR="00FA6074">
        <w:rPr>
          <w:rFonts w:ascii="Times New Roman" w:hAnsi="Times New Roman" w:cs="Times New Roman"/>
          <w:sz w:val="22"/>
          <w:szCs w:val="22"/>
        </w:rPr>
        <w:t xml:space="preserve">distributed </w:t>
      </w:r>
      <w:r w:rsidR="0031279D">
        <w:rPr>
          <w:rFonts w:ascii="Times New Roman" w:hAnsi="Times New Roman" w:cs="Times New Roman"/>
          <w:sz w:val="22"/>
          <w:szCs w:val="22"/>
        </w:rPr>
        <w:t xml:space="preserve">and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parallel algorithms </w:t>
      </w:r>
      <w:r w:rsidR="00970165" w:rsidRPr="007667D1">
        <w:rPr>
          <w:rFonts w:ascii="Times New Roman" w:hAnsi="Times New Roman" w:cs="Times New Roman"/>
          <w:sz w:val="22"/>
          <w:szCs w:val="22"/>
        </w:rPr>
        <w:t>for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31279D">
        <w:rPr>
          <w:rFonts w:ascii="Times New Roman" w:hAnsi="Times New Roman" w:cs="Times New Roman"/>
          <w:sz w:val="22"/>
          <w:szCs w:val="22"/>
        </w:rPr>
        <w:t>processing</w:t>
      </w:r>
      <w:r w:rsidR="00FA6074">
        <w:rPr>
          <w:rFonts w:ascii="Times New Roman" w:hAnsi="Times New Roman" w:cs="Times New Roman"/>
          <w:sz w:val="22"/>
          <w:szCs w:val="22"/>
        </w:rPr>
        <w:t xml:space="preserve">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large-scale data </w:t>
      </w:r>
      <w:r w:rsidR="005837F5" w:rsidRPr="007667D1">
        <w:rPr>
          <w:rFonts w:ascii="Times New Roman" w:hAnsi="Times New Roman" w:cs="Times New Roman"/>
          <w:sz w:val="22"/>
          <w:szCs w:val="22"/>
        </w:rPr>
        <w:t>with efficien</w:t>
      </w:r>
      <w:r w:rsidR="007667D1" w:rsidRPr="007667D1">
        <w:rPr>
          <w:rFonts w:ascii="Times New Roman" w:hAnsi="Times New Roman" w:cs="Times New Roman"/>
          <w:sz w:val="22"/>
          <w:szCs w:val="22"/>
        </w:rPr>
        <w:t xml:space="preserve">t use of </w:t>
      </w:r>
      <w:r w:rsidR="004C55FD" w:rsidRPr="007667D1">
        <w:rPr>
          <w:rFonts w:ascii="Times New Roman" w:hAnsi="Times New Roman" w:cs="Times New Roman"/>
          <w:sz w:val="22"/>
          <w:szCs w:val="22"/>
        </w:rPr>
        <w:t xml:space="preserve">distributed computing resources, including </w:t>
      </w:r>
      <w:r w:rsidR="00FA6074">
        <w:rPr>
          <w:rFonts w:ascii="Times New Roman" w:hAnsi="Times New Roman" w:cs="Times New Roman"/>
          <w:sz w:val="22"/>
          <w:szCs w:val="22"/>
        </w:rPr>
        <w:t xml:space="preserve">high-performance </w:t>
      </w:r>
      <w:r w:rsidR="004C55FD" w:rsidRPr="007667D1">
        <w:rPr>
          <w:rFonts w:ascii="Times New Roman" w:hAnsi="Times New Roman" w:cs="Times New Roman"/>
          <w:sz w:val="22"/>
          <w:szCs w:val="22"/>
        </w:rPr>
        <w:t>clusters, grids, and cloud systems.</w:t>
      </w:r>
    </w:p>
    <w:p w14:paraId="7397A38A" w14:textId="77777777" w:rsidR="004C55FD" w:rsidRPr="007667D1" w:rsidRDefault="004C55FD" w:rsidP="004C5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161F8B" w14:textId="1E90F91D" w:rsidR="00F21B88" w:rsidRPr="007667D1" w:rsidRDefault="004C55FD" w:rsidP="004C55FD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 xml:space="preserve">The first part of </w:t>
      </w:r>
      <w:r w:rsidR="001B63E9">
        <w:rPr>
          <w:rFonts w:ascii="Times New Roman" w:hAnsi="Times New Roman" w:cs="Times New Roman"/>
          <w:sz w:val="22"/>
          <w:szCs w:val="22"/>
        </w:rPr>
        <w:t xml:space="preserve">my </w:t>
      </w:r>
      <w:r w:rsidRPr="007667D1">
        <w:rPr>
          <w:rFonts w:ascii="Times New Roman" w:hAnsi="Times New Roman" w:cs="Times New Roman"/>
          <w:sz w:val="22"/>
          <w:szCs w:val="22"/>
        </w:rPr>
        <w:t xml:space="preserve">work was about developing novel dimension reduction algorithms for visual data analysis. </w:t>
      </w:r>
      <w:r w:rsidR="009F78BC" w:rsidRPr="007667D1">
        <w:rPr>
          <w:rFonts w:ascii="Times New Roman" w:hAnsi="Times New Roman" w:cs="Times New Roman"/>
          <w:sz w:val="22"/>
          <w:szCs w:val="22"/>
        </w:rPr>
        <w:t xml:space="preserve">Data point </w:t>
      </w:r>
      <w:r w:rsidR="005154E7" w:rsidRPr="007667D1">
        <w:rPr>
          <w:rFonts w:ascii="Times New Roman" w:hAnsi="Times New Roman" w:cs="Times New Roman"/>
          <w:sz w:val="22"/>
          <w:szCs w:val="22"/>
        </w:rPr>
        <w:t>v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isualization </w:t>
      </w:r>
      <w:r w:rsidR="005154E7" w:rsidRPr="007667D1">
        <w:rPr>
          <w:rFonts w:ascii="Times New Roman" w:hAnsi="Times New Roman" w:cs="Times New Roman"/>
          <w:sz w:val="22"/>
          <w:szCs w:val="22"/>
        </w:rPr>
        <w:t>is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 one of the most important and basic methods in </w:t>
      </w:r>
      <w:r w:rsidR="007F78B2" w:rsidRPr="007667D1">
        <w:rPr>
          <w:rFonts w:ascii="Times New Roman" w:hAnsi="Times New Roman" w:cs="Times New Roman"/>
          <w:sz w:val="22"/>
          <w:szCs w:val="22"/>
        </w:rPr>
        <w:t xml:space="preserve">scientific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data analysis. Thus, </w:t>
      </w:r>
      <w:r w:rsidR="00F21B88" w:rsidRPr="007667D1">
        <w:rPr>
          <w:rFonts w:ascii="Times New Roman" w:hAnsi="Times New Roman" w:cs="Times New Roman"/>
          <w:sz w:val="22"/>
          <w:szCs w:val="22"/>
        </w:rPr>
        <w:t xml:space="preserve">developing efficient </w:t>
      </w:r>
      <w:r w:rsidR="00E979E0">
        <w:rPr>
          <w:rFonts w:ascii="Times New Roman" w:hAnsi="Times New Roman" w:cs="Times New Roman"/>
          <w:sz w:val="22"/>
          <w:szCs w:val="22"/>
        </w:rPr>
        <w:t xml:space="preserve">visualization algorithms based on </w:t>
      </w:r>
      <w:r w:rsidR="007F78B2" w:rsidRPr="007667D1">
        <w:rPr>
          <w:rFonts w:ascii="Times New Roman" w:hAnsi="Times New Roman" w:cs="Times New Roman"/>
          <w:sz w:val="22"/>
          <w:szCs w:val="22"/>
        </w:rPr>
        <w:t xml:space="preserve">dimension reduction </w:t>
      </w:r>
      <w:r w:rsidR="00744671">
        <w:rPr>
          <w:rFonts w:ascii="Times New Roman" w:hAnsi="Times New Roman" w:cs="Times New Roman"/>
          <w:sz w:val="22"/>
          <w:szCs w:val="22"/>
        </w:rPr>
        <w:t>(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also known as </w:t>
      </w:r>
      <w:r w:rsidR="00744671">
        <w:rPr>
          <w:rFonts w:ascii="Times New Roman" w:hAnsi="Times New Roman" w:cs="Times New Roman"/>
          <w:sz w:val="22"/>
          <w:szCs w:val="22"/>
        </w:rPr>
        <w:t>low-dimensional embedding)</w:t>
      </w:r>
      <w:r w:rsidR="007F78B2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for large-scale </w:t>
      </w:r>
      <w:r w:rsidR="00E979E0">
        <w:rPr>
          <w:rFonts w:ascii="Times New Roman" w:hAnsi="Times New Roman" w:cs="Times New Roman"/>
          <w:sz w:val="22"/>
          <w:szCs w:val="22"/>
        </w:rPr>
        <w:t xml:space="preserve">and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high-dimensional data is a crucial part for </w:t>
      </w:r>
      <w:r w:rsidR="00E979E0">
        <w:rPr>
          <w:rFonts w:ascii="Times New Roman" w:hAnsi="Times New Roman" w:cs="Times New Roman"/>
          <w:sz w:val="22"/>
          <w:szCs w:val="22"/>
        </w:rPr>
        <w:t xml:space="preserve">the modern </w:t>
      </w:r>
      <w:r w:rsidR="007F78B2" w:rsidRPr="007667D1">
        <w:rPr>
          <w:rFonts w:ascii="Times New Roman" w:hAnsi="Times New Roman" w:cs="Times New Roman"/>
          <w:sz w:val="22"/>
          <w:szCs w:val="22"/>
        </w:rPr>
        <w:t xml:space="preserve">data-intensive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scientific discovery. </w:t>
      </w:r>
    </w:p>
    <w:p w14:paraId="1D03F215" w14:textId="77777777" w:rsidR="00F21B88" w:rsidRPr="007667D1" w:rsidRDefault="00F21B88" w:rsidP="004C5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69DBE6" w14:textId="66A85FB9" w:rsidR="004C55FD" w:rsidRPr="007667D1" w:rsidRDefault="004C55FD" w:rsidP="00F21B88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 xml:space="preserve">Among many </w:t>
      </w:r>
      <w:r w:rsidR="00F21B88" w:rsidRPr="007667D1">
        <w:rPr>
          <w:rFonts w:ascii="Times New Roman" w:hAnsi="Times New Roman" w:cs="Times New Roman"/>
          <w:sz w:val="22"/>
          <w:szCs w:val="22"/>
        </w:rPr>
        <w:t xml:space="preserve">dimension reduction algorithms, including </w:t>
      </w:r>
      <w:r w:rsidR="00DC1B63">
        <w:rPr>
          <w:rFonts w:ascii="Times New Roman" w:hAnsi="Times New Roman" w:cs="Times New Roman"/>
          <w:sz w:val="22"/>
          <w:szCs w:val="22"/>
        </w:rPr>
        <w:t xml:space="preserve">traditional </w:t>
      </w:r>
      <w:r w:rsidR="00F21B88" w:rsidRPr="007667D1">
        <w:rPr>
          <w:rFonts w:ascii="Times New Roman" w:hAnsi="Times New Roman" w:cs="Times New Roman"/>
          <w:sz w:val="22"/>
          <w:szCs w:val="22"/>
        </w:rPr>
        <w:t>Principle Component Analysis (PCA) and Self Organizing Map (SOM)</w:t>
      </w:r>
      <w:r w:rsidRPr="007667D1">
        <w:rPr>
          <w:rFonts w:ascii="Times New Roman" w:hAnsi="Times New Roman" w:cs="Times New Roman"/>
          <w:sz w:val="22"/>
          <w:szCs w:val="22"/>
        </w:rPr>
        <w:t xml:space="preserve">, I </w:t>
      </w:r>
      <w:r w:rsidR="00B90A7A">
        <w:rPr>
          <w:rFonts w:ascii="Times New Roman" w:hAnsi="Times New Roman" w:cs="Times New Roman"/>
          <w:sz w:val="22"/>
          <w:szCs w:val="22"/>
        </w:rPr>
        <w:t xml:space="preserve">have </w:t>
      </w:r>
      <w:r w:rsidRPr="007667D1">
        <w:rPr>
          <w:rFonts w:ascii="Times New Roman" w:hAnsi="Times New Roman" w:cs="Times New Roman"/>
          <w:sz w:val="22"/>
          <w:szCs w:val="22"/>
        </w:rPr>
        <w:t xml:space="preserve">focused on Generative Topographic Mapping (GTM). Due to its solid </w:t>
      </w:r>
      <w:r w:rsidR="005C4369" w:rsidRPr="007667D1">
        <w:rPr>
          <w:rFonts w:ascii="Times New Roman" w:hAnsi="Times New Roman" w:cs="Times New Roman"/>
          <w:sz w:val="22"/>
          <w:szCs w:val="22"/>
        </w:rPr>
        <w:t>theoretic</w:t>
      </w:r>
      <w:r w:rsidR="00A622F6" w:rsidRPr="007667D1">
        <w:rPr>
          <w:rFonts w:ascii="Times New Roman" w:hAnsi="Times New Roman" w:cs="Times New Roman"/>
          <w:sz w:val="22"/>
          <w:szCs w:val="22"/>
        </w:rPr>
        <w:t>al</w:t>
      </w:r>
      <w:r w:rsidRPr="007667D1">
        <w:rPr>
          <w:rFonts w:ascii="Times New Roman" w:hAnsi="Times New Roman" w:cs="Times New Roman"/>
          <w:sz w:val="22"/>
          <w:szCs w:val="22"/>
        </w:rPr>
        <w:t xml:space="preserve"> foundation, GTM is superior to other methods in visualization. One drawback, however, is its use of Expectation-Maximization (EM), an optimization method, which can easily be trapped in local optimum, not finding global solutions.  I have improved and developed a new variant of GTM, called DA-GTM by applying a novel optimization method called Deterministic Annealing (DA)</w:t>
      </w:r>
      <w:r w:rsidR="003517E0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begin"/>
      </w:r>
      <w:r w:rsidR="00744671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&lt;EndNote&gt;&lt;Cite&gt;&lt;Author&gt;J. Y. Choi&lt;/Author&gt;&lt;Year&gt;2010&lt;/Year&gt;&lt;RecNum&gt;583&lt;/RecNum&gt;&lt;DisplayText&gt;[1]&lt;/DisplayText&gt;&lt;record&gt;&lt;rec-number&gt;583&lt;/rec-number&gt;&lt;foreign-keys&gt;&lt;key app="EN" db-id="twv9trafmw5aa5eszpc5farv5z9zst9f9v5v"&gt;583&lt;/key&gt;&lt;/foreign-keys&gt;&lt;ref-type name="Conference Paper"&gt;47&lt;/ref-type&gt;&lt;contributors&gt;&lt;authors&gt;&lt;author&gt;J. Y. Choi,&lt;/author&gt;&lt;author&gt;J. Qiu,&lt;/author&gt;&lt;author&gt;M. Pierce,&lt;/author&gt;&lt;author&gt;G. Fox&lt;/author&gt;&lt;/authors&gt;&lt;/contributors&gt;&lt;titles&gt;&lt;title&gt;Generative Topographic Mapping by Deterministic Annealing&lt;/title&gt;&lt;secondary-title&gt;ICCS 2010&lt;/secondary-title&gt;&lt;/titles&gt;&lt;dates&gt;&lt;year&gt;2010&lt;/year&gt;&lt;pub-dates&gt;&lt;date&gt;May 31 - Jun 2, 2010&lt;/date&gt;&lt;/pub-dates&gt;&lt;/dates&gt;&lt;pub-location&gt;Amsterdam, The Netherlands&lt;/pub-location&gt;&lt;urls&gt;&lt;/urls&gt;&lt;/record&gt;&lt;/Cite&gt;&lt;/EndNote&gt;</w:instrTex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separate"/>
      </w:r>
      <w:r w:rsidR="00744671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1" w:tooltip="J. Y. Choi, 2010 #583" w:history="1">
        <w:r w:rsidR="00456A1E">
          <w:rPr>
            <w:rFonts w:ascii="Times New Roman" w:hAnsi="Times New Roman" w:cs="Times New Roman"/>
            <w:noProof/>
            <w:sz w:val="22"/>
            <w:szCs w:val="22"/>
          </w:rPr>
          <w:t>1</w:t>
        </w:r>
      </w:hyperlink>
      <w:r w:rsidR="00744671">
        <w:rPr>
          <w:rFonts w:ascii="Times New Roman" w:hAnsi="Times New Roman" w:cs="Times New Roman"/>
          <w:noProof/>
          <w:sz w:val="22"/>
          <w:szCs w:val="22"/>
        </w:rPr>
        <w:t>]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end"/>
      </w:r>
      <w:r w:rsidRPr="007667D1">
        <w:rPr>
          <w:rFonts w:ascii="Times New Roman" w:hAnsi="Times New Roman" w:cs="Times New Roman"/>
          <w:sz w:val="22"/>
          <w:szCs w:val="22"/>
        </w:rPr>
        <w:t xml:space="preserve">. The new algorithm is more robust against the local optima problem. To </w:t>
      </w:r>
      <w:r w:rsidR="00322EA3" w:rsidRPr="007667D1">
        <w:rPr>
          <w:rFonts w:ascii="Times New Roman" w:hAnsi="Times New Roman" w:cs="Times New Roman"/>
          <w:sz w:val="22"/>
          <w:szCs w:val="22"/>
        </w:rPr>
        <w:t xml:space="preserve">the </w:t>
      </w:r>
      <w:r w:rsidRPr="007667D1">
        <w:rPr>
          <w:rFonts w:ascii="Times New Roman" w:hAnsi="Times New Roman" w:cs="Times New Roman"/>
          <w:sz w:val="22"/>
          <w:szCs w:val="22"/>
        </w:rPr>
        <w:t xml:space="preserve">best </w:t>
      </w:r>
      <w:r w:rsidR="00322EA3" w:rsidRPr="007667D1">
        <w:rPr>
          <w:rFonts w:ascii="Times New Roman" w:hAnsi="Times New Roman" w:cs="Times New Roman"/>
          <w:sz w:val="22"/>
          <w:szCs w:val="22"/>
        </w:rPr>
        <w:t xml:space="preserve">of my </w:t>
      </w:r>
      <w:r w:rsidRPr="007667D1">
        <w:rPr>
          <w:rFonts w:ascii="Times New Roman" w:hAnsi="Times New Roman" w:cs="Times New Roman"/>
          <w:sz w:val="22"/>
          <w:szCs w:val="22"/>
        </w:rPr>
        <w:t xml:space="preserve">knowledge, </w:t>
      </w:r>
      <w:r w:rsidR="00322EA3" w:rsidRPr="007667D1">
        <w:rPr>
          <w:rFonts w:ascii="Times New Roman" w:hAnsi="Times New Roman" w:cs="Times New Roman"/>
          <w:sz w:val="22"/>
          <w:szCs w:val="22"/>
        </w:rPr>
        <w:t xml:space="preserve">this </w:t>
      </w:r>
      <w:r w:rsidRPr="007667D1">
        <w:rPr>
          <w:rFonts w:ascii="Times New Roman" w:hAnsi="Times New Roman" w:cs="Times New Roman"/>
          <w:sz w:val="22"/>
          <w:szCs w:val="22"/>
        </w:rPr>
        <w:t xml:space="preserve">work is the first </w:t>
      </w:r>
      <w:r w:rsidR="00322EA3" w:rsidRPr="007667D1">
        <w:rPr>
          <w:rFonts w:ascii="Times New Roman" w:hAnsi="Times New Roman" w:cs="Times New Roman"/>
          <w:sz w:val="22"/>
          <w:szCs w:val="22"/>
        </w:rPr>
        <w:t xml:space="preserve">attempt ever made </w:t>
      </w:r>
      <w:r w:rsidRPr="007667D1">
        <w:rPr>
          <w:rFonts w:ascii="Times New Roman" w:hAnsi="Times New Roman" w:cs="Times New Roman"/>
          <w:sz w:val="22"/>
          <w:szCs w:val="22"/>
        </w:rPr>
        <w:t>to apply the Deterministic Annealing (DA) method to GTM.</w:t>
      </w:r>
      <w:r w:rsidR="00F21B88" w:rsidRPr="00766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214FC0" w14:textId="77777777" w:rsidR="009A028B" w:rsidRPr="007667D1" w:rsidRDefault="009A028B" w:rsidP="009A028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AC200C5" w14:textId="2EFC2F99" w:rsidR="009B4DCB" w:rsidRPr="007667D1" w:rsidRDefault="005C6392" w:rsidP="004C55FD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>To take further steps to cope with l</w:t>
      </w:r>
      <w:r w:rsidR="009A028B" w:rsidRPr="007667D1">
        <w:rPr>
          <w:rFonts w:ascii="Times New Roman" w:hAnsi="Times New Roman" w:cs="Times New Roman"/>
          <w:sz w:val="22"/>
          <w:szCs w:val="22"/>
        </w:rPr>
        <w:t>arge-scale data</w:t>
      </w:r>
      <w:r w:rsidR="009B4DCB" w:rsidRPr="007667D1">
        <w:rPr>
          <w:rFonts w:ascii="Times New Roman" w:hAnsi="Times New Roman" w:cs="Times New Roman"/>
          <w:sz w:val="22"/>
          <w:szCs w:val="22"/>
        </w:rPr>
        <w:t xml:space="preserve"> problem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, I have </w:t>
      </w:r>
      <w:r w:rsidRPr="007667D1">
        <w:rPr>
          <w:rFonts w:ascii="Times New Roman" w:hAnsi="Times New Roman" w:cs="Times New Roman"/>
          <w:sz w:val="22"/>
          <w:szCs w:val="22"/>
        </w:rPr>
        <w:t xml:space="preserve">also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improved the GTM algorithm with parallelization 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begin"/>
      </w:r>
      <w:r w:rsidR="00744671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&lt;EndNote&gt;&lt;Cite&gt;&lt;Author&gt;Choi&lt;/Author&gt;&lt;Year&gt;2010&lt;/Year&gt;&lt;RecNum&gt;586&lt;/RecNum&gt;&lt;DisplayText&gt;[2]&lt;/DisplayText&gt;&lt;record&gt;&lt;rec-number&gt;586&lt;/rec-number&gt;&lt;foreign-keys&gt;&lt;key app="EN" db-id="twv9trafmw5aa5eszpc5farv5z9zst9f9v5v"&gt;586&lt;/key&gt;&lt;/foreign-keys&gt;&lt;ref-type name="Conference Paper"&gt;47&lt;/ref-type&gt;&lt;contributors&gt;&lt;authors&gt;&lt;author&gt;Jong Youl Choi&lt;/author&gt;&lt;author&gt;Seung-Hee Bae&lt;/author&gt;&lt;author&gt;Xiaohong Qiu &lt;/author&gt;&lt;author&gt;Geoffrey Fox&lt;/author&gt;&lt;/authors&gt;&lt;/contributors&gt;&lt;titles&gt;&lt;title&gt;High Performance Dimension Reduction and Visualization for Large High-dimensional Data Analysis&lt;/title&gt;&lt;secondary-title&gt;The 10th IEEE/ACM International Symposium on Cluster, Cloud and Grid Computing (CCGrid2010)&lt;/secondary-title&gt;&lt;/titles&gt;&lt;dates&gt;&lt;year&gt;2010&lt;/year&gt;&lt;pub-dates&gt;&lt;date&gt;November 14&lt;/date&gt;&lt;/pub-dates&gt;&lt;/dates&gt;&lt;pub-location&gt;Melbourne, Australia&lt;/pub-location&gt;&lt;urls&gt;&lt;/urls&gt;&lt;/record&gt;&lt;/Cite&gt;&lt;/EndNote&gt;</w:instrTex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separate"/>
      </w:r>
      <w:r w:rsidR="00744671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2" w:tooltip="Choi, 2010 #586" w:history="1">
        <w:r w:rsidR="00456A1E">
          <w:rPr>
            <w:rFonts w:ascii="Times New Roman" w:hAnsi="Times New Roman" w:cs="Times New Roman"/>
            <w:noProof/>
            <w:sz w:val="22"/>
            <w:szCs w:val="22"/>
          </w:rPr>
          <w:t>2</w:t>
        </w:r>
      </w:hyperlink>
      <w:r w:rsidR="00744671">
        <w:rPr>
          <w:rFonts w:ascii="Times New Roman" w:hAnsi="Times New Roman" w:cs="Times New Roman"/>
          <w:noProof/>
          <w:sz w:val="22"/>
          <w:szCs w:val="22"/>
        </w:rPr>
        <w:t>]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end"/>
      </w:r>
      <w:r w:rsidR="003517E0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F21B88" w:rsidRPr="007667D1">
        <w:rPr>
          <w:rFonts w:ascii="Times New Roman" w:hAnsi="Times New Roman" w:cs="Times New Roman"/>
          <w:sz w:val="22"/>
          <w:szCs w:val="22"/>
        </w:rPr>
        <w:t>and interpolation</w:t>
      </w:r>
      <w:r w:rsidR="003F00DA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begin"/>
      </w:r>
      <w:r w:rsidR="00456A1E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&lt;EndNote&gt;&lt;Cite&gt;&lt;Author&gt;Bae&lt;/Author&gt;&lt;Year&gt;2010&lt;/Year&gt;&lt;RecNum&gt;707&lt;/RecNum&gt;&lt;DisplayText&gt;[3]&lt;/DisplayText&gt;&lt;record&gt;&lt;rec-number&gt;707&lt;/rec-number&gt;&lt;foreign-keys&gt;&lt;key app="EN" db-id="twv9trafmw5aa5eszpc5farv5z9zst9f9v5v"&gt;707&lt;/key&gt;&lt;/foreign-keys&gt;&lt;ref-type name="Conference Paper"&gt;47&lt;/ref-type&gt;&lt;contributors&gt;&lt;authors&gt;&lt;author&gt;Seung-Hee Bae&lt;/author&gt;&lt;author&gt;Jong Youl Choi&lt;/author&gt;&lt;author&gt;Judy Qiu&lt;/author&gt;&lt;author&gt;Geoffrey C. Fox&lt;/author&gt;&lt;/authors&gt;&lt;/contributors&gt;&lt;titles&gt;&lt;title&gt;Dimension Reduction and Visualization of Large High-dimensional Data via Interpolation&lt;/title&gt;&lt;secondary-title&gt;HPDC&amp;apos;10&lt;/secondary-title&gt;&lt;/titles&gt;&lt;dates&gt;&lt;year&gt;2010&lt;/year&gt;&lt;/dates&gt;&lt;pub-location&gt;Chicago, Illinois USA&lt;/pub-location&gt;&lt;urls&gt;&lt;/urls&gt;&lt;/record&gt;&lt;/Cite&gt;&lt;/EndNote&gt;</w:instrTex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separate"/>
      </w:r>
      <w:r w:rsidR="00456A1E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3" w:tooltip="Bae, 2010 #707" w:history="1">
        <w:r w:rsidR="00456A1E">
          <w:rPr>
            <w:rFonts w:ascii="Times New Roman" w:hAnsi="Times New Roman" w:cs="Times New Roman"/>
            <w:noProof/>
            <w:sz w:val="22"/>
            <w:szCs w:val="22"/>
          </w:rPr>
          <w:t>3</w:t>
        </w:r>
      </w:hyperlink>
      <w:r w:rsidR="00456A1E">
        <w:rPr>
          <w:rFonts w:ascii="Times New Roman" w:hAnsi="Times New Roman" w:cs="Times New Roman"/>
          <w:noProof/>
          <w:sz w:val="22"/>
          <w:szCs w:val="22"/>
        </w:rPr>
        <w:t>]</w:t>
      </w:r>
      <w:r w:rsidR="003517E0" w:rsidRPr="007667D1">
        <w:rPr>
          <w:rFonts w:ascii="Times New Roman" w:hAnsi="Times New Roman" w:cs="Times New Roman"/>
          <w:sz w:val="22"/>
          <w:szCs w:val="22"/>
        </w:rPr>
        <w:fldChar w:fldCharType="end"/>
      </w:r>
      <w:r w:rsidR="000138A8" w:rsidRPr="007667D1">
        <w:rPr>
          <w:rFonts w:ascii="Times New Roman" w:hAnsi="Times New Roman" w:cs="Times New Roman"/>
          <w:sz w:val="22"/>
          <w:szCs w:val="22"/>
        </w:rPr>
        <w:t xml:space="preserve">, </w:t>
      </w:r>
      <w:r w:rsidR="009B4DCB" w:rsidRPr="007667D1">
        <w:rPr>
          <w:rFonts w:ascii="Times New Roman" w:hAnsi="Times New Roman" w:cs="Times New Roman"/>
          <w:sz w:val="22"/>
          <w:szCs w:val="22"/>
        </w:rPr>
        <w:t xml:space="preserve">respectively. Both of them are designed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to </w:t>
      </w:r>
      <w:r w:rsidR="00F21B88" w:rsidRPr="007667D1">
        <w:rPr>
          <w:rFonts w:ascii="Times New Roman" w:hAnsi="Times New Roman" w:cs="Times New Roman"/>
          <w:sz w:val="22"/>
          <w:szCs w:val="22"/>
        </w:rPr>
        <w:t xml:space="preserve">maximally 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utilize a large number of computing nodes concurrently </w:t>
      </w:r>
      <w:r w:rsidR="00910743" w:rsidRPr="007667D1">
        <w:rPr>
          <w:rFonts w:ascii="Times New Roman" w:hAnsi="Times New Roman" w:cs="Times New Roman"/>
          <w:sz w:val="22"/>
          <w:szCs w:val="22"/>
        </w:rPr>
        <w:t>in a distributed cluster system</w:t>
      </w:r>
      <w:r w:rsidR="009A028B" w:rsidRPr="007667D1">
        <w:rPr>
          <w:rFonts w:ascii="Times New Roman" w:hAnsi="Times New Roman" w:cs="Times New Roman"/>
          <w:sz w:val="22"/>
          <w:szCs w:val="22"/>
        </w:rPr>
        <w:t xml:space="preserve"> </w:t>
      </w:r>
      <w:r w:rsidR="009641E8" w:rsidRPr="007667D1">
        <w:rPr>
          <w:rFonts w:ascii="Times New Roman" w:hAnsi="Times New Roman" w:cs="Times New Roman"/>
          <w:sz w:val="22"/>
          <w:szCs w:val="22"/>
        </w:rPr>
        <w:fldChar w:fldCharType="begin"/>
      </w:r>
      <w:r w:rsidR="00456A1E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&lt;EndNote&gt;&lt;Cite&gt;&lt;Author&gt;Choi&lt;/Author&gt;&lt;Year&gt;2011&lt;/Year&gt;&lt;RecNum&gt;781&lt;/RecNum&gt;&lt;DisplayText&gt;[4]&lt;/DisplayText&gt;&lt;record&gt;&lt;rec-number&gt;781&lt;/rec-number&gt;&lt;foreign-keys&gt;&lt;key app="EN" db-id="twv9trafmw5aa5eszpc5farv5z9zst9f9v5v"&gt;781&lt;/key&gt;&lt;/foreign-keys&gt;&lt;ref-type name="Journal Article"&gt;17&lt;/ref-type&gt;&lt;contributors&gt;&lt;authors&gt;&lt;author&gt;Jong Youl Choi&lt;/author&gt;&lt;author&gt;Seung-Hee Bae&lt;/author&gt;&lt;author&gt;Judy Qiu&lt;/author&gt;&lt;author&gt;Bin Chen&lt;/author&gt;&lt;author&gt;David Wild&lt;/author&gt;&lt;/authors&gt;&lt;/contributors&gt;&lt;titles&gt;&lt;title&gt;Browsing large-scale cheminformatics data with dimension reduction&lt;/title&gt;&lt;secondary-title&gt;Concurrency and Computation: Practice and Experience&lt;/secondary-title&gt;&lt;/titles&gt;&lt;periodical&gt;&lt;full-title&gt;CONCURRENCY AND COMPUTATION: PRACTICE AND EXPERIENCE&lt;/full-title&gt;&lt;/periodical&gt;&lt;dates&gt;&lt;year&gt;2011&lt;/year&gt;&lt;/dates&gt;&lt;urls&gt;&lt;/urls&gt;&lt;/record&gt;&lt;/Cite&gt;&lt;/EndNote&gt;</w:instrText>
      </w:r>
      <w:r w:rsidR="009641E8" w:rsidRPr="007667D1">
        <w:rPr>
          <w:rFonts w:ascii="Times New Roman" w:hAnsi="Times New Roman" w:cs="Times New Roman"/>
          <w:sz w:val="22"/>
          <w:szCs w:val="22"/>
        </w:rPr>
        <w:fldChar w:fldCharType="separate"/>
      </w:r>
      <w:r w:rsidR="00456A1E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4" w:tooltip="Choi, 2011 #781" w:history="1">
        <w:r w:rsidR="00456A1E">
          <w:rPr>
            <w:rFonts w:ascii="Times New Roman" w:hAnsi="Times New Roman" w:cs="Times New Roman"/>
            <w:noProof/>
            <w:sz w:val="22"/>
            <w:szCs w:val="22"/>
          </w:rPr>
          <w:t>4</w:t>
        </w:r>
      </w:hyperlink>
      <w:r w:rsidR="00456A1E">
        <w:rPr>
          <w:rFonts w:ascii="Times New Roman" w:hAnsi="Times New Roman" w:cs="Times New Roman"/>
          <w:noProof/>
          <w:sz w:val="22"/>
          <w:szCs w:val="22"/>
        </w:rPr>
        <w:t>]</w:t>
      </w:r>
      <w:r w:rsidR="009641E8" w:rsidRPr="007667D1">
        <w:rPr>
          <w:rFonts w:ascii="Times New Roman" w:hAnsi="Times New Roman" w:cs="Times New Roman"/>
          <w:sz w:val="22"/>
          <w:szCs w:val="22"/>
        </w:rPr>
        <w:fldChar w:fldCharType="end"/>
      </w:r>
      <w:r w:rsidR="00910743" w:rsidRPr="007667D1">
        <w:rPr>
          <w:rFonts w:ascii="Times New Roman" w:hAnsi="Times New Roman" w:cs="Times New Roman"/>
          <w:sz w:val="22"/>
          <w:szCs w:val="22"/>
        </w:rPr>
        <w:t>.</w:t>
      </w:r>
    </w:p>
    <w:p w14:paraId="172699E1" w14:textId="77777777" w:rsidR="009641E8" w:rsidRPr="007667D1" w:rsidRDefault="009641E8" w:rsidP="004C5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A45D88" w14:textId="237489CB" w:rsidR="009B4DCB" w:rsidRPr="007667D1" w:rsidRDefault="004164AD" w:rsidP="004C55FD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 xml:space="preserve">All of my </w:t>
      </w:r>
      <w:r w:rsidR="00246376">
        <w:rPr>
          <w:rFonts w:ascii="Times New Roman" w:hAnsi="Times New Roman" w:cs="Times New Roman"/>
          <w:sz w:val="22"/>
          <w:szCs w:val="22"/>
        </w:rPr>
        <w:t xml:space="preserve">research </w:t>
      </w:r>
      <w:proofErr w:type="gramStart"/>
      <w:r w:rsidRPr="007667D1">
        <w:rPr>
          <w:rFonts w:ascii="Times New Roman" w:hAnsi="Times New Roman" w:cs="Times New Roman"/>
          <w:sz w:val="22"/>
          <w:szCs w:val="22"/>
        </w:rPr>
        <w:t xml:space="preserve">work </w:t>
      </w:r>
      <w:r w:rsidR="005C4369" w:rsidRPr="007667D1">
        <w:rPr>
          <w:rFonts w:ascii="Times New Roman" w:hAnsi="Times New Roman" w:cs="Times New Roman"/>
          <w:sz w:val="22"/>
          <w:szCs w:val="22"/>
        </w:rPr>
        <w:t>w</w:t>
      </w:r>
      <w:r w:rsidR="00246376">
        <w:rPr>
          <w:rFonts w:ascii="Times New Roman" w:hAnsi="Times New Roman" w:cs="Times New Roman"/>
          <w:sz w:val="22"/>
          <w:szCs w:val="22"/>
        </w:rPr>
        <w:t>ere</w:t>
      </w:r>
      <w:proofErr w:type="gramEnd"/>
      <w:r w:rsidR="00744671">
        <w:rPr>
          <w:rFonts w:ascii="Times New Roman" w:hAnsi="Times New Roman" w:cs="Times New Roman"/>
          <w:sz w:val="22"/>
          <w:szCs w:val="22"/>
        </w:rPr>
        <w:t xml:space="preserve"> successfully </w:t>
      </w:r>
      <w:r w:rsidR="00240198">
        <w:rPr>
          <w:rFonts w:ascii="Times New Roman" w:hAnsi="Times New Roman" w:cs="Times New Roman"/>
          <w:sz w:val="22"/>
          <w:szCs w:val="22"/>
        </w:rPr>
        <w:t xml:space="preserve">applied </w:t>
      </w:r>
      <w:r w:rsidR="00744671">
        <w:rPr>
          <w:rFonts w:ascii="Times New Roman" w:hAnsi="Times New Roman" w:cs="Times New Roman"/>
          <w:sz w:val="22"/>
          <w:szCs w:val="22"/>
        </w:rPr>
        <w:t xml:space="preserve">as </w:t>
      </w:r>
      <w:r w:rsidRPr="007667D1">
        <w:rPr>
          <w:rFonts w:ascii="Times New Roman" w:hAnsi="Times New Roman" w:cs="Times New Roman"/>
          <w:sz w:val="22"/>
          <w:szCs w:val="22"/>
        </w:rPr>
        <w:t>real life-science application</w:t>
      </w:r>
      <w:r w:rsidR="00744671">
        <w:rPr>
          <w:rFonts w:ascii="Times New Roman" w:hAnsi="Times New Roman" w:cs="Times New Roman"/>
          <w:sz w:val="22"/>
          <w:szCs w:val="22"/>
        </w:rPr>
        <w:t>s</w:t>
      </w:r>
      <w:r w:rsidRPr="007667D1">
        <w:rPr>
          <w:rFonts w:ascii="Times New Roman" w:hAnsi="Times New Roman" w:cs="Times New Roman"/>
          <w:sz w:val="22"/>
          <w:szCs w:val="22"/>
        </w:rPr>
        <w:t xml:space="preserve"> in bioinformatics and </w:t>
      </w:r>
      <w:proofErr w:type="spellStart"/>
      <w:r w:rsidRPr="007667D1">
        <w:rPr>
          <w:rFonts w:ascii="Times New Roman" w:hAnsi="Times New Roman" w:cs="Times New Roman"/>
          <w:sz w:val="22"/>
          <w:szCs w:val="22"/>
        </w:rPr>
        <w:t>cheminformatics</w:t>
      </w:r>
      <w:proofErr w:type="spellEnd"/>
      <w:r w:rsidRPr="007667D1">
        <w:rPr>
          <w:rFonts w:ascii="Times New Roman" w:hAnsi="Times New Roman" w:cs="Times New Roman"/>
          <w:sz w:val="22"/>
          <w:szCs w:val="22"/>
        </w:rPr>
        <w:t xml:space="preserve"> and </w:t>
      </w:r>
      <w:r w:rsidR="00744671">
        <w:rPr>
          <w:rFonts w:ascii="Times New Roman" w:hAnsi="Times New Roman" w:cs="Times New Roman"/>
          <w:sz w:val="22"/>
          <w:szCs w:val="22"/>
        </w:rPr>
        <w:t xml:space="preserve">the </w:t>
      </w:r>
      <w:r w:rsidRPr="007667D1">
        <w:rPr>
          <w:rFonts w:ascii="Times New Roman" w:hAnsi="Times New Roman" w:cs="Times New Roman"/>
          <w:sz w:val="22"/>
          <w:szCs w:val="22"/>
        </w:rPr>
        <w:t xml:space="preserve">results </w:t>
      </w:r>
      <w:r w:rsidR="009B4DCB" w:rsidRPr="007667D1">
        <w:rPr>
          <w:rFonts w:ascii="Times New Roman" w:hAnsi="Times New Roman" w:cs="Times New Roman"/>
          <w:sz w:val="22"/>
          <w:szCs w:val="22"/>
        </w:rPr>
        <w:t xml:space="preserve">were presented and published in many </w:t>
      </w:r>
      <w:r w:rsidR="005C4369" w:rsidRPr="007667D1">
        <w:rPr>
          <w:rFonts w:ascii="Times New Roman" w:hAnsi="Times New Roman" w:cs="Times New Roman"/>
          <w:sz w:val="22"/>
          <w:szCs w:val="22"/>
        </w:rPr>
        <w:t>high-quality</w:t>
      </w:r>
      <w:r w:rsidR="009B4DCB" w:rsidRPr="007667D1">
        <w:rPr>
          <w:rFonts w:ascii="Times New Roman" w:hAnsi="Times New Roman" w:cs="Times New Roman"/>
          <w:sz w:val="22"/>
          <w:szCs w:val="22"/>
        </w:rPr>
        <w:t xml:space="preserve"> conferences</w:t>
      </w:r>
      <w:r w:rsidRPr="007667D1">
        <w:rPr>
          <w:rFonts w:ascii="Times New Roman" w:hAnsi="Times New Roman" w:cs="Times New Roman"/>
          <w:sz w:val="22"/>
          <w:szCs w:val="22"/>
        </w:rPr>
        <w:t xml:space="preserve"> and </w:t>
      </w:r>
      <w:r w:rsidR="009B4DCB" w:rsidRPr="007667D1">
        <w:rPr>
          <w:rFonts w:ascii="Times New Roman" w:hAnsi="Times New Roman" w:cs="Times New Roman"/>
          <w:sz w:val="22"/>
          <w:szCs w:val="22"/>
        </w:rPr>
        <w:t>journal</w:t>
      </w:r>
      <w:r w:rsidRPr="007667D1">
        <w:rPr>
          <w:rFonts w:ascii="Times New Roman" w:hAnsi="Times New Roman" w:cs="Times New Roman"/>
          <w:sz w:val="22"/>
          <w:szCs w:val="22"/>
        </w:rPr>
        <w:t>s</w:t>
      </w:r>
      <w:r w:rsidR="00B23730">
        <w:rPr>
          <w:rFonts w:ascii="Times New Roman" w:hAnsi="Times New Roman" w:cs="Times New Roman"/>
          <w:sz w:val="22"/>
          <w:szCs w:val="22"/>
        </w:rPr>
        <w:t xml:space="preserve"> </w:t>
      </w:r>
      <w:r w:rsidR="00B23730" w:rsidRPr="007667D1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B23730" w:rsidRPr="007667D1">
        <w:rPr>
          <w:rFonts w:ascii="Times New Roman" w:hAnsi="Times New Roman" w:cs="Times New Roman"/>
          <w:sz w:val="22"/>
          <w:szCs w:val="22"/>
        </w:rPr>
        <w:t>eg</w:t>
      </w:r>
      <w:proofErr w:type="spellEnd"/>
      <w:r w:rsidR="00B23730" w:rsidRPr="007667D1">
        <w:rPr>
          <w:rFonts w:ascii="Times New Roman" w:hAnsi="Times New Roman" w:cs="Times New Roman"/>
          <w:sz w:val="22"/>
          <w:szCs w:val="22"/>
        </w:rPr>
        <w:t xml:space="preserve">. HPDC, </w:t>
      </w:r>
      <w:proofErr w:type="spellStart"/>
      <w:r w:rsidR="00B23730" w:rsidRPr="007667D1">
        <w:rPr>
          <w:rFonts w:ascii="Times New Roman" w:hAnsi="Times New Roman" w:cs="Times New Roman"/>
          <w:sz w:val="22"/>
          <w:szCs w:val="22"/>
        </w:rPr>
        <w:t>CCGrid</w:t>
      </w:r>
      <w:proofErr w:type="spellEnd"/>
      <w:r w:rsidR="00B23730" w:rsidRPr="007667D1">
        <w:rPr>
          <w:rFonts w:ascii="Times New Roman" w:hAnsi="Times New Roman" w:cs="Times New Roman"/>
          <w:sz w:val="22"/>
          <w:szCs w:val="22"/>
        </w:rPr>
        <w:t>, ICCS)</w:t>
      </w:r>
      <w:r w:rsidR="009B4DCB" w:rsidRPr="007667D1">
        <w:rPr>
          <w:rFonts w:ascii="Times New Roman" w:hAnsi="Times New Roman" w:cs="Times New Roman"/>
          <w:sz w:val="22"/>
          <w:szCs w:val="22"/>
        </w:rPr>
        <w:t>.</w:t>
      </w:r>
      <w:r w:rsidR="00B23730">
        <w:rPr>
          <w:rFonts w:ascii="Times New Roman" w:hAnsi="Times New Roman" w:cs="Times New Roman"/>
          <w:sz w:val="22"/>
          <w:szCs w:val="22"/>
        </w:rPr>
        <w:t xml:space="preserve"> </w:t>
      </w:r>
      <w:r w:rsidR="009B4DCB" w:rsidRPr="007667D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02D69E" w14:textId="344115B6" w:rsidR="004C55FD" w:rsidRPr="007667D1" w:rsidRDefault="00456A1E" w:rsidP="00456A1E">
      <w:pPr>
        <w:tabs>
          <w:tab w:val="left" w:pos="396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930902B" w14:textId="15509188" w:rsidR="003517E0" w:rsidRPr="007667D1" w:rsidRDefault="004C55FD" w:rsidP="004C55FD">
      <w:pPr>
        <w:jc w:val="both"/>
        <w:rPr>
          <w:rFonts w:ascii="Times New Roman" w:hAnsi="Times New Roman" w:cs="Times New Roman"/>
          <w:sz w:val="22"/>
          <w:szCs w:val="22"/>
        </w:rPr>
      </w:pPr>
      <w:r w:rsidRPr="007667D1">
        <w:rPr>
          <w:rFonts w:ascii="Times New Roman" w:hAnsi="Times New Roman" w:cs="Times New Roman"/>
          <w:sz w:val="22"/>
          <w:szCs w:val="22"/>
        </w:rPr>
        <w:t xml:space="preserve">In a separate but related project, I </w:t>
      </w:r>
      <w:r w:rsidR="00D81485">
        <w:rPr>
          <w:rFonts w:ascii="Times New Roman" w:hAnsi="Times New Roman" w:cs="Times New Roman"/>
          <w:sz w:val="22"/>
          <w:szCs w:val="22"/>
        </w:rPr>
        <w:t xml:space="preserve">also </w:t>
      </w:r>
      <w:r w:rsidRPr="007667D1">
        <w:rPr>
          <w:rFonts w:ascii="Times New Roman" w:hAnsi="Times New Roman" w:cs="Times New Roman"/>
          <w:sz w:val="22"/>
          <w:szCs w:val="22"/>
        </w:rPr>
        <w:t xml:space="preserve">worked on developing the cloud systems for parallel bioinformatics applications, named Virtual Collaborative Lab for Protein Sequence Analysis (V-Lab-Protein) and Microarray Data Analysis (V-Lab-Microarray). These were designed to provide virtual and </w:t>
      </w:r>
      <w:bookmarkStart w:id="0" w:name="_GoBack"/>
      <w:bookmarkEnd w:id="0"/>
      <w:r w:rsidRPr="007667D1">
        <w:rPr>
          <w:rFonts w:ascii="Times New Roman" w:hAnsi="Times New Roman" w:cs="Times New Roman"/>
          <w:sz w:val="22"/>
          <w:szCs w:val="22"/>
        </w:rPr>
        <w:t>flexible cloud computing resources by using Amazon EC2 and S3 services.  The V-lab-Protein system is now recognized as one of the first science applications using cloud computing infrastructures and it was introduced in the October 2007 issue of Nature’s News</w:t>
      </w:r>
      <w:r w:rsidR="00456A1E">
        <w:rPr>
          <w:rFonts w:ascii="Times New Roman" w:hAnsi="Times New Roman" w:cs="Times New Roman"/>
          <w:sz w:val="22"/>
          <w:szCs w:val="22"/>
        </w:rPr>
        <w:t xml:space="preserve"> </w:t>
      </w:r>
      <w:r w:rsidR="00456A1E">
        <w:rPr>
          <w:rFonts w:ascii="Times New Roman" w:hAnsi="Times New Roman" w:cs="Times New Roman"/>
          <w:sz w:val="22"/>
          <w:szCs w:val="22"/>
        </w:rPr>
        <w:fldChar w:fldCharType="begin"/>
      </w:r>
      <w:r w:rsidR="00456A1E">
        <w:rPr>
          <w:rFonts w:ascii="Times New Roman" w:hAnsi="Times New Roman" w:cs="Times New Roman"/>
          <w:sz w:val="22"/>
          <w:szCs w:val="22"/>
        </w:rPr>
        <w:instrText xml:space="preserve"> ADDIN EN.CITE &lt;EndNote&gt;&lt;Cite&gt;&lt;Author&gt;Hand&lt;/Author&gt;&lt;Year&gt;2007&lt;/Year&gt;&lt;RecNum&gt;850&lt;/RecNum&gt;&lt;DisplayText&gt;[5]&lt;/DisplayText&gt;&lt;record&gt;&lt;rec-number&gt;850&lt;/rec-number&gt;&lt;foreign-keys&gt;&lt;key app="EN" db-id="twv9trafmw5aa5eszpc5farv5z9zst9f9v5v"&gt;850&lt;/key&gt;&lt;/foreign-keys&gt;&lt;ref-type name="Journal Article"&gt;17&lt;/ref-type&gt;&lt;contributors&gt;&lt;authors&gt;&lt;author&gt;Hand, E.&lt;/author&gt;&lt;/authors&gt;&lt;/contributors&gt;&lt;titles&gt;&lt;title&gt;Head in the cloud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963-963&lt;/pages&gt;&lt;volume&gt;449&lt;/volume&gt;&lt;number&gt;7165&lt;/number&gt;&lt;dates&gt;&lt;year&gt;2007&lt;/year&gt;&lt;pub-dates&gt;&lt;date&gt;Oct 25&lt;/date&gt;&lt;/pub-dates&gt;&lt;/dates&gt;&lt;isbn&gt;0028-0836&lt;/isbn&gt;&lt;accession-num&gt;ISI:000250395000013&lt;/accession-num&gt;&lt;urls&gt;&lt;related-urls&gt;&lt;url&gt;&amp;lt;Go to ISI&amp;gt;://000250395000013&lt;/url&gt;&lt;/related-urls&gt;&lt;/urls&gt;&lt;electronic-resource-num&gt;Doi 10.1038/449963a&lt;/electronic-resource-num&gt;&lt;language&gt;English&lt;/language&gt;&lt;/record&gt;&lt;/Cite&gt;&lt;/EndNote&gt;</w:instrText>
      </w:r>
      <w:r w:rsidR="00456A1E">
        <w:rPr>
          <w:rFonts w:ascii="Times New Roman" w:hAnsi="Times New Roman" w:cs="Times New Roman"/>
          <w:sz w:val="22"/>
          <w:szCs w:val="22"/>
        </w:rPr>
        <w:fldChar w:fldCharType="separate"/>
      </w:r>
      <w:r w:rsidR="00456A1E">
        <w:rPr>
          <w:rFonts w:ascii="Times New Roman" w:hAnsi="Times New Roman" w:cs="Times New Roman"/>
          <w:noProof/>
          <w:sz w:val="22"/>
          <w:szCs w:val="22"/>
        </w:rPr>
        <w:t>[</w:t>
      </w:r>
      <w:hyperlink w:anchor="_ENREF_5" w:tooltip="Hand, 2007 #850" w:history="1">
        <w:r w:rsidR="00456A1E">
          <w:rPr>
            <w:rFonts w:ascii="Times New Roman" w:hAnsi="Times New Roman" w:cs="Times New Roman"/>
            <w:noProof/>
            <w:sz w:val="22"/>
            <w:szCs w:val="22"/>
          </w:rPr>
          <w:t>5</w:t>
        </w:r>
      </w:hyperlink>
      <w:r w:rsidR="00456A1E">
        <w:rPr>
          <w:rFonts w:ascii="Times New Roman" w:hAnsi="Times New Roman" w:cs="Times New Roman"/>
          <w:noProof/>
          <w:sz w:val="22"/>
          <w:szCs w:val="22"/>
        </w:rPr>
        <w:t>]</w:t>
      </w:r>
      <w:r w:rsidR="00456A1E">
        <w:rPr>
          <w:rFonts w:ascii="Times New Roman" w:hAnsi="Times New Roman" w:cs="Times New Roman"/>
          <w:sz w:val="22"/>
          <w:szCs w:val="22"/>
        </w:rPr>
        <w:fldChar w:fldCharType="end"/>
      </w:r>
      <w:r w:rsidRPr="007667D1">
        <w:rPr>
          <w:rFonts w:ascii="Times New Roman" w:hAnsi="Times New Roman" w:cs="Times New Roman"/>
          <w:sz w:val="22"/>
          <w:szCs w:val="22"/>
        </w:rPr>
        <w:t>.</w:t>
      </w:r>
    </w:p>
    <w:p w14:paraId="7C6C754C" w14:textId="77777777" w:rsidR="003517E0" w:rsidRPr="002A263B" w:rsidRDefault="003517E0" w:rsidP="004C55F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85F69D" w14:textId="77777777" w:rsidR="00456A1E" w:rsidRDefault="003517E0" w:rsidP="00456A1E">
      <w:pPr>
        <w:ind w:left="420" w:hanging="42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A263B">
        <w:rPr>
          <w:rFonts w:ascii="Times New Roman" w:hAnsi="Times New Roman" w:cs="Times New Roman"/>
          <w:sz w:val="20"/>
          <w:szCs w:val="20"/>
        </w:rPr>
        <w:fldChar w:fldCharType="begin"/>
      </w:r>
      <w:r w:rsidRPr="002A263B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2A263B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1" w:name="_ENREF_1"/>
      <w:r w:rsidR="00456A1E">
        <w:rPr>
          <w:rFonts w:ascii="Times New Roman" w:hAnsi="Times New Roman" w:cs="Times New Roman"/>
          <w:noProof/>
          <w:sz w:val="20"/>
          <w:szCs w:val="20"/>
        </w:rPr>
        <w:t>[1]</w:t>
      </w:r>
      <w:r w:rsidR="00456A1E">
        <w:rPr>
          <w:rFonts w:ascii="Times New Roman" w:hAnsi="Times New Roman" w:cs="Times New Roman"/>
          <w:noProof/>
          <w:sz w:val="20"/>
          <w:szCs w:val="20"/>
        </w:rPr>
        <w:tab/>
        <w:t>J. Y. Choi, J. Qiu, M. Pierce, and G. Fox, "Generative Topographic Mapping by Deterministic Annealing," presented at the ICCS 2010, Amsterdam, The Netherlands, 2010.</w:t>
      </w:r>
      <w:bookmarkEnd w:id="1"/>
    </w:p>
    <w:p w14:paraId="28ED5CF1" w14:textId="77777777" w:rsidR="00456A1E" w:rsidRDefault="00456A1E" w:rsidP="00456A1E">
      <w:pPr>
        <w:ind w:left="420" w:hanging="4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2" w:name="_ENREF_2"/>
      <w:r>
        <w:rPr>
          <w:rFonts w:ascii="Times New Roman" w:hAnsi="Times New Roman" w:cs="Times New Roman"/>
          <w:noProof/>
          <w:sz w:val="20"/>
          <w:szCs w:val="20"/>
        </w:rPr>
        <w:t>[2]</w:t>
      </w:r>
      <w:r>
        <w:rPr>
          <w:rFonts w:ascii="Times New Roman" w:hAnsi="Times New Roman" w:cs="Times New Roman"/>
          <w:noProof/>
          <w:sz w:val="20"/>
          <w:szCs w:val="20"/>
        </w:rPr>
        <w:tab/>
        <w:t>J. Y. Choi, S.-H. Bae, X. Qiu, and G. Fox, "High Performance Dimension Reduction and Visualization for Large High-dimensional Data Analysis," presented at the The 10th IEEE/ACM International Symposium on Cluster, Cloud and Grid Computing (CCGrid2010), Melbourne, Australia, 2010.</w:t>
      </w:r>
      <w:bookmarkEnd w:id="2"/>
    </w:p>
    <w:p w14:paraId="35AB7178" w14:textId="77777777" w:rsidR="00456A1E" w:rsidRDefault="00456A1E" w:rsidP="00456A1E">
      <w:pPr>
        <w:ind w:left="420" w:hanging="4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3" w:name="_ENREF_3"/>
      <w:r>
        <w:rPr>
          <w:rFonts w:ascii="Times New Roman" w:hAnsi="Times New Roman" w:cs="Times New Roman"/>
          <w:noProof/>
          <w:sz w:val="20"/>
          <w:szCs w:val="20"/>
        </w:rPr>
        <w:t>[3]</w:t>
      </w:r>
      <w:r>
        <w:rPr>
          <w:rFonts w:ascii="Times New Roman" w:hAnsi="Times New Roman" w:cs="Times New Roman"/>
          <w:noProof/>
          <w:sz w:val="20"/>
          <w:szCs w:val="20"/>
        </w:rPr>
        <w:tab/>
        <w:t>S.-H. Bae, J. Y. Choi, J. Qiu, and G. C. Fox, "Dimension Reduction and Visualization of Large High-dimensional Data via Interpolation," presented at the HPDC'10, Chicago, Illinois USA, 2010.</w:t>
      </w:r>
      <w:bookmarkEnd w:id="3"/>
    </w:p>
    <w:p w14:paraId="41E16F72" w14:textId="77777777" w:rsidR="00456A1E" w:rsidRDefault="00456A1E" w:rsidP="00456A1E">
      <w:pPr>
        <w:ind w:left="420" w:hanging="420"/>
        <w:jc w:val="both"/>
        <w:rPr>
          <w:rFonts w:ascii="Times New Roman" w:hAnsi="Times New Roman" w:cs="Times New Roman"/>
          <w:noProof/>
          <w:sz w:val="20"/>
          <w:szCs w:val="20"/>
        </w:rPr>
      </w:pPr>
      <w:bookmarkStart w:id="4" w:name="_ENREF_4"/>
      <w:r>
        <w:rPr>
          <w:rFonts w:ascii="Times New Roman" w:hAnsi="Times New Roman" w:cs="Times New Roman"/>
          <w:noProof/>
          <w:sz w:val="20"/>
          <w:szCs w:val="20"/>
        </w:rPr>
        <w:lastRenderedPageBreak/>
        <w:t>[4]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J. Y. Choi, S.-H. Bae, J. Qiu, B. Chen, and D. Wild, "Browsing large-scale cheminformatics data with dimension reduction," </w:t>
      </w:r>
      <w:r w:rsidRPr="00456A1E">
        <w:rPr>
          <w:rFonts w:ascii="Times New Roman" w:hAnsi="Times New Roman" w:cs="Times New Roman"/>
          <w:i/>
          <w:noProof/>
          <w:sz w:val="20"/>
          <w:szCs w:val="20"/>
        </w:rPr>
        <w:t xml:space="preserve">Concurrency and Computation: Practice and Experience, </w:t>
      </w:r>
      <w:r>
        <w:rPr>
          <w:rFonts w:ascii="Times New Roman" w:hAnsi="Times New Roman" w:cs="Times New Roman"/>
          <w:noProof/>
          <w:sz w:val="20"/>
          <w:szCs w:val="20"/>
        </w:rPr>
        <w:t>2011.</w:t>
      </w:r>
      <w:bookmarkEnd w:id="4"/>
    </w:p>
    <w:p w14:paraId="7DF9C24F" w14:textId="7C6AE0BC" w:rsidR="004C55FD" w:rsidRPr="002A263B" w:rsidRDefault="00456A1E" w:rsidP="00456A1E">
      <w:pPr>
        <w:ind w:left="420" w:hanging="4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ENREF_5"/>
      <w:r>
        <w:rPr>
          <w:rFonts w:ascii="Times New Roman" w:hAnsi="Times New Roman" w:cs="Times New Roman"/>
          <w:noProof/>
          <w:sz w:val="20"/>
          <w:szCs w:val="20"/>
        </w:rPr>
        <w:t>[5]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E. Hand, "Head in the clouds," </w:t>
      </w:r>
      <w:r w:rsidRPr="00456A1E">
        <w:rPr>
          <w:rFonts w:ascii="Times New Roman" w:hAnsi="Times New Roman" w:cs="Times New Roman"/>
          <w:i/>
          <w:noProof/>
          <w:sz w:val="20"/>
          <w:szCs w:val="20"/>
        </w:rPr>
        <w:t xml:space="preserve">Nature, </w:t>
      </w:r>
      <w:r>
        <w:rPr>
          <w:rFonts w:ascii="Times New Roman" w:hAnsi="Times New Roman" w:cs="Times New Roman"/>
          <w:noProof/>
          <w:sz w:val="20"/>
          <w:szCs w:val="20"/>
        </w:rPr>
        <w:t>vol. 449, pp. 963-963, Oct 25 2007.</w:t>
      </w:r>
      <w:bookmarkEnd w:id="5"/>
      <w:r w:rsidR="003517E0" w:rsidRPr="002A263B"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4C55FD" w:rsidRPr="002A263B" w:rsidSect="007667D1"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783B8" w14:textId="77777777" w:rsidR="003D327A" w:rsidRDefault="003D327A" w:rsidP="003D327A">
      <w:r>
        <w:separator/>
      </w:r>
    </w:p>
  </w:endnote>
  <w:endnote w:type="continuationSeparator" w:id="0">
    <w:p w14:paraId="1F72D7FF" w14:textId="77777777" w:rsidR="003D327A" w:rsidRDefault="003D327A" w:rsidP="003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94300" w14:textId="77777777" w:rsidR="003D327A" w:rsidRDefault="003D327A" w:rsidP="003D327A">
      <w:r>
        <w:separator/>
      </w:r>
    </w:p>
  </w:footnote>
  <w:footnote w:type="continuationSeparator" w:id="0">
    <w:p w14:paraId="3B54FCB9" w14:textId="77777777" w:rsidR="003D327A" w:rsidRDefault="003D327A" w:rsidP="003D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32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wv9trafmw5aa5eszpc5farv5z9zst9f9v5v&quot;&gt;Jong_EndNote_Library&lt;record-ids&gt;&lt;item&gt;583&lt;/item&gt;&lt;item&gt;586&lt;/item&gt;&lt;item&gt;707&lt;/item&gt;&lt;item&gt;781&lt;/item&gt;&lt;item&gt;850&lt;/item&gt;&lt;/record-ids&gt;&lt;/item&gt;&lt;/Libraries&gt;"/>
  </w:docVars>
  <w:rsids>
    <w:rsidRoot w:val="00717A94"/>
    <w:rsid w:val="00011C75"/>
    <w:rsid w:val="000138A8"/>
    <w:rsid w:val="000620C8"/>
    <w:rsid w:val="0018205C"/>
    <w:rsid w:val="001B63E9"/>
    <w:rsid w:val="00240198"/>
    <w:rsid w:val="00246376"/>
    <w:rsid w:val="002A263B"/>
    <w:rsid w:val="002F2A8C"/>
    <w:rsid w:val="0031279D"/>
    <w:rsid w:val="00322EA3"/>
    <w:rsid w:val="003517E0"/>
    <w:rsid w:val="003D327A"/>
    <w:rsid w:val="003F00DA"/>
    <w:rsid w:val="00412F7D"/>
    <w:rsid w:val="004164AD"/>
    <w:rsid w:val="00443DA6"/>
    <w:rsid w:val="00456A1E"/>
    <w:rsid w:val="004677D1"/>
    <w:rsid w:val="004B49BB"/>
    <w:rsid w:val="004C55FD"/>
    <w:rsid w:val="005154E7"/>
    <w:rsid w:val="00533C66"/>
    <w:rsid w:val="00581DD6"/>
    <w:rsid w:val="005837F5"/>
    <w:rsid w:val="00590B4F"/>
    <w:rsid w:val="005C4369"/>
    <w:rsid w:val="005C6392"/>
    <w:rsid w:val="00715E7A"/>
    <w:rsid w:val="00717A94"/>
    <w:rsid w:val="00741A65"/>
    <w:rsid w:val="00744671"/>
    <w:rsid w:val="007667D1"/>
    <w:rsid w:val="007A3663"/>
    <w:rsid w:val="007F78B2"/>
    <w:rsid w:val="00910743"/>
    <w:rsid w:val="009641E8"/>
    <w:rsid w:val="00967022"/>
    <w:rsid w:val="00970165"/>
    <w:rsid w:val="009A028B"/>
    <w:rsid w:val="009B4DCB"/>
    <w:rsid w:val="009F78BC"/>
    <w:rsid w:val="00A622F6"/>
    <w:rsid w:val="00AE34ED"/>
    <w:rsid w:val="00B23730"/>
    <w:rsid w:val="00B878E2"/>
    <w:rsid w:val="00B90A7A"/>
    <w:rsid w:val="00BC1737"/>
    <w:rsid w:val="00D156BB"/>
    <w:rsid w:val="00D81485"/>
    <w:rsid w:val="00DC1B63"/>
    <w:rsid w:val="00E06927"/>
    <w:rsid w:val="00E979E0"/>
    <w:rsid w:val="00F21B88"/>
    <w:rsid w:val="00FA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580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A"/>
  </w:style>
  <w:style w:type="paragraph" w:styleId="Footer">
    <w:name w:val="footer"/>
    <w:basedOn w:val="Normal"/>
    <w:link w:val="FooterChar"/>
    <w:uiPriority w:val="99"/>
    <w:unhideWhenUsed/>
    <w:rsid w:val="003D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7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27A"/>
  </w:style>
  <w:style w:type="paragraph" w:styleId="Footer">
    <w:name w:val="footer"/>
    <w:basedOn w:val="Normal"/>
    <w:link w:val="FooterChar"/>
    <w:uiPriority w:val="99"/>
    <w:unhideWhenUsed/>
    <w:rsid w:val="003D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1272</Words>
  <Characters>7255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Youl Choi</dc:creator>
  <cp:keywords/>
  <dc:description/>
  <cp:lastModifiedBy>Jong Youl Choi</cp:lastModifiedBy>
  <cp:revision>43</cp:revision>
  <dcterms:created xsi:type="dcterms:W3CDTF">2011-05-22T14:00:00Z</dcterms:created>
  <dcterms:modified xsi:type="dcterms:W3CDTF">2011-07-20T00:09:00Z</dcterms:modified>
</cp:coreProperties>
</file>