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33D8" w14:textId="25F20F5A" w:rsidR="009303D9" w:rsidRPr="005B520E" w:rsidRDefault="00056B69" w:rsidP="00056B69">
      <w:pPr>
        <w:pStyle w:val="papertitle"/>
      </w:pPr>
      <w:r>
        <w:t xml:space="preserve">A Weighted </w:t>
      </w:r>
      <w:r w:rsidR="00084627">
        <w:t>and</w:t>
      </w:r>
      <w:r>
        <w:t xml:space="preserve"> Deterministic Annealing </w:t>
      </w:r>
      <w:r w:rsidR="00084627">
        <w:t xml:space="preserve">Solution for </w:t>
      </w:r>
      <w:r w:rsidR="00555972">
        <w:t xml:space="preserve">Interpolative </w:t>
      </w:r>
      <w:r w:rsidR="00084627">
        <w:t>Dimension Reduction</w:t>
      </w:r>
    </w:p>
    <w:p w14:paraId="3FABC4B4"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3BA6020F" w14:textId="77777777" w:rsidR="009303D9" w:rsidRDefault="009303D9" w:rsidP="005B520E">
      <w:pPr>
        <w:pStyle w:val="Author"/>
      </w:pPr>
      <w:r>
        <w:lastRenderedPageBreak/>
        <w:t xml:space="preserve">Authors Name/s per 1st Affiliation </w:t>
      </w:r>
      <w:r>
        <w:rPr>
          <w:i/>
          <w:iCs/>
        </w:rPr>
        <w:t>(Author)</w:t>
      </w:r>
    </w:p>
    <w:p w14:paraId="6AA9DD07"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11913EBF"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0C20D9C4" w14:textId="77777777" w:rsidR="009303D9" w:rsidRPr="005B520E" w:rsidRDefault="009303D9" w:rsidP="005B520E">
      <w:pPr>
        <w:pStyle w:val="Affiliation"/>
      </w:pPr>
      <w:proofErr w:type="gramStart"/>
      <w:r w:rsidRPr="005B520E">
        <w:t>line</w:t>
      </w:r>
      <w:proofErr w:type="gramEnd"/>
      <w:r w:rsidRPr="005B520E">
        <w:t xml:space="preserve"> 3: City, Country</w:t>
      </w:r>
    </w:p>
    <w:p w14:paraId="634EE667" w14:textId="77777777" w:rsidR="009303D9" w:rsidRPr="005B520E" w:rsidRDefault="009303D9" w:rsidP="005B520E">
      <w:pPr>
        <w:pStyle w:val="Affiliation"/>
      </w:pPr>
      <w:proofErr w:type="gramStart"/>
      <w:r w:rsidRPr="005B520E">
        <w:t>line</w:t>
      </w:r>
      <w:proofErr w:type="gramEnd"/>
      <w:r w:rsidRPr="005B520E">
        <w:t xml:space="preserve"> 4: e-mail address if desired</w:t>
      </w:r>
    </w:p>
    <w:p w14:paraId="64E9F214" w14:textId="77777777" w:rsidR="009303D9" w:rsidRDefault="009303D9" w:rsidP="005B520E">
      <w:pPr>
        <w:pStyle w:val="Author"/>
      </w:pPr>
      <w:r>
        <w:lastRenderedPageBreak/>
        <w:t xml:space="preserve">Authors Name/s per 2nd Affiliation </w:t>
      </w:r>
      <w:r>
        <w:rPr>
          <w:i/>
          <w:iCs/>
        </w:rPr>
        <w:t>(Author)</w:t>
      </w:r>
    </w:p>
    <w:p w14:paraId="7DF8E259" w14:textId="77777777" w:rsidR="009303D9" w:rsidRPr="005B520E" w:rsidRDefault="009303D9" w:rsidP="005B520E">
      <w:pPr>
        <w:pStyle w:val="Affiliation"/>
      </w:pPr>
      <w:proofErr w:type="gramStart"/>
      <w:r w:rsidRPr="005B520E">
        <w:t>line</w:t>
      </w:r>
      <w:proofErr w:type="gramEnd"/>
      <w:r w:rsidRPr="005B520E">
        <w:t xml:space="preserve"> 1 (of </w:t>
      </w:r>
      <w:r w:rsidRPr="005B520E">
        <w:rPr>
          <w:i/>
          <w:iCs/>
        </w:rPr>
        <w:t>Affiliation</w:t>
      </w:r>
      <w:r w:rsidRPr="005B520E">
        <w:t>): dept. name of organization</w:t>
      </w:r>
    </w:p>
    <w:p w14:paraId="50105E8D" w14:textId="77777777" w:rsidR="009303D9" w:rsidRPr="005B520E" w:rsidRDefault="009303D9" w:rsidP="005B520E">
      <w:pPr>
        <w:pStyle w:val="Affiliation"/>
      </w:pPr>
      <w:proofErr w:type="gramStart"/>
      <w:r w:rsidRPr="005B520E">
        <w:t>line</w:t>
      </w:r>
      <w:proofErr w:type="gramEnd"/>
      <w:r w:rsidRPr="005B520E">
        <w:t xml:space="preserve"> 2: name of organization, acronyms acceptable</w:t>
      </w:r>
    </w:p>
    <w:p w14:paraId="1F08288F" w14:textId="77777777" w:rsidR="009303D9" w:rsidRPr="005B520E" w:rsidRDefault="009303D9" w:rsidP="005B520E">
      <w:pPr>
        <w:pStyle w:val="Affiliation"/>
      </w:pPr>
      <w:proofErr w:type="gramStart"/>
      <w:r w:rsidRPr="005B520E">
        <w:t>line</w:t>
      </w:r>
      <w:proofErr w:type="gramEnd"/>
      <w:r w:rsidRPr="005B520E">
        <w:t xml:space="preserve"> 3: City, Country</w:t>
      </w:r>
    </w:p>
    <w:p w14:paraId="1708A78E" w14:textId="77777777" w:rsidR="009303D9" w:rsidRPr="005B520E" w:rsidRDefault="009303D9" w:rsidP="005B520E">
      <w:pPr>
        <w:pStyle w:val="Affiliation"/>
        <w:sectPr w:rsidR="009303D9" w:rsidRPr="005B520E">
          <w:type w:val="continuous"/>
          <w:pgSz w:w="12240" w:h="15840" w:code="1"/>
          <w:pgMar w:top="1080" w:right="893" w:bottom="1440" w:left="893" w:header="720" w:footer="720" w:gutter="0"/>
          <w:cols w:num="2" w:space="720" w:equalWidth="0">
            <w:col w:w="4701" w:space="720"/>
            <w:col w:w="4701"/>
          </w:cols>
          <w:docGrid w:linePitch="360"/>
        </w:sectPr>
      </w:pPr>
      <w:proofErr w:type="gramStart"/>
      <w:r w:rsidRPr="005B520E">
        <w:t>line</w:t>
      </w:r>
      <w:proofErr w:type="gramEnd"/>
      <w:r w:rsidRPr="005B520E">
        <w:t xml:space="preserve"> 4: e-mail address if desired</w:t>
      </w:r>
    </w:p>
    <w:p w14:paraId="4210AF81" w14:textId="77777777" w:rsidR="009303D9" w:rsidRPr="005B520E" w:rsidRDefault="009303D9">
      <w:pPr>
        <w:pStyle w:val="Affiliation"/>
      </w:pPr>
    </w:p>
    <w:p w14:paraId="1529B531" w14:textId="77777777" w:rsidR="009303D9" w:rsidRPr="005B520E" w:rsidRDefault="009303D9"/>
    <w:p w14:paraId="7C18DDA8"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60FC7376" w14:textId="40285BC6" w:rsidR="004D72B5" w:rsidRPr="00056B69" w:rsidRDefault="009303D9" w:rsidP="00056B69">
      <w:pPr>
        <w:pStyle w:val="Abstract"/>
      </w:pPr>
      <w:r>
        <w:rPr>
          <w:i/>
          <w:iCs/>
        </w:rPr>
        <w:lastRenderedPageBreak/>
        <w:t>Abstract</w:t>
      </w:r>
      <w:r>
        <w:t>—</w:t>
      </w:r>
      <w:r w:rsidR="00056B69" w:rsidRPr="00056B69">
        <w:rPr>
          <w:kern w:val="28"/>
        </w:rPr>
        <w:t xml:space="preserve"> </w:t>
      </w:r>
      <w:r w:rsidR="00056B69" w:rsidRPr="00056B69">
        <w:t xml:space="preserve">Advances in modern bio-sequencing techniques have led to a proliferation of raw genomic data that led to an unprecedented opportunity for data mining. To analyze such large volume and high-dimensional scientific data, we apply high performance dimension reduction and clustering algorithms. Among the known algorithms, we used Multidimensional Scaling (MDS) to reduce the dimension of original data and Pairwise Clustering, to classify the data. With a </w:t>
      </w:r>
      <w:r w:rsidR="00AB1E9E" w:rsidRPr="00056B69">
        <w:t>tradeoff</w:t>
      </w:r>
      <w:r w:rsidR="00056B69" w:rsidRPr="00056B69">
        <w:t xml:space="preserve"> of precision, an interpolati</w:t>
      </w:r>
      <w:r w:rsidR="00056B69" w:rsidRPr="00056B69">
        <w:rPr>
          <w:rFonts w:hint="eastAsia"/>
        </w:rPr>
        <w:t>ve</w:t>
      </w:r>
      <w:r w:rsidR="00056B69" w:rsidRPr="00056B69">
        <w:t xml:space="preserve"> technique is applied on such massive data. </w:t>
      </w:r>
      <w:r w:rsidR="00056B69" w:rsidRPr="00056B69">
        <w:rPr>
          <w:rFonts w:hint="eastAsia"/>
        </w:rPr>
        <w:t>It</w:t>
      </w:r>
      <w:r w:rsidR="00056B69" w:rsidRPr="00056B69">
        <w:t xml:space="preserve"> reduced memory complexity to linear and reduced the overall processing time cost. However, pairwise alignments may produce aligned sequence of very low quality. </w:t>
      </w:r>
      <w:r w:rsidR="00ED447E">
        <w:t>Many existing</w:t>
      </w:r>
      <w:r w:rsidR="00056B69" w:rsidRPr="00056B69">
        <w:t xml:space="preserve"> methods only process data where all distances are presented. In this paper, we proposed </w:t>
      </w:r>
      <w:r w:rsidR="00ED447E">
        <w:t>a</w:t>
      </w:r>
      <w:r w:rsidR="00CD357E">
        <w:t xml:space="preserve"> robust</w:t>
      </w:r>
      <w:r w:rsidR="00056B69" w:rsidRPr="00056B69">
        <w:t xml:space="preserve"> MDS </w:t>
      </w:r>
      <w:r w:rsidR="00ED447E">
        <w:t>and interpolation algorithm</w:t>
      </w:r>
      <w:r w:rsidR="00056B69" w:rsidRPr="00056B69">
        <w:t xml:space="preserve"> using Deterministic Annealing technique, to solve the missing distance problem by adding weight function. We compared our method to </w:t>
      </w:r>
      <w:r w:rsidR="00ED447E">
        <w:t>three</w:t>
      </w:r>
      <w:r w:rsidR="00056B69" w:rsidRPr="00056B69">
        <w:t xml:space="preserve"> </w:t>
      </w:r>
      <w:r w:rsidR="00ED447E">
        <w:t>state-of-art</w:t>
      </w:r>
      <w:r w:rsidR="00056B69" w:rsidRPr="00056B69">
        <w:t xml:space="preserve"> techniques. </w:t>
      </w:r>
      <w:r w:rsidR="00ED447E">
        <w:t>By experimenting on three common types of sequence dataset, the</w:t>
      </w:r>
      <w:r w:rsidR="00056B69" w:rsidRPr="00056B69">
        <w:t xml:space="preserve"> results illustrate that the precision of our algorithm</w:t>
      </w:r>
      <w:r w:rsidR="00ED447E">
        <w:t>s</w:t>
      </w:r>
      <w:r w:rsidR="00056B69" w:rsidRPr="00056B69">
        <w:t xml:space="preserve"> </w:t>
      </w:r>
      <w:r w:rsidR="00ED447E">
        <w:t>are</w:t>
      </w:r>
      <w:r w:rsidR="00056B69" w:rsidRPr="00056B69">
        <w:t xml:space="preserve"> better than </w:t>
      </w:r>
      <w:r w:rsidR="00ED447E">
        <w:t>other</w:t>
      </w:r>
      <w:r w:rsidR="00056B69" w:rsidRPr="00056B69">
        <w:t xml:space="preserve"> algorithm</w:t>
      </w:r>
      <w:r w:rsidR="00ED447E">
        <w:t>s, and the weighted solutions has a lower time cost as well.</w:t>
      </w:r>
    </w:p>
    <w:p w14:paraId="4FE65267" w14:textId="77777777" w:rsidR="009303D9" w:rsidRPr="004D72B5" w:rsidRDefault="004D72B5" w:rsidP="00972203">
      <w:pPr>
        <w:pStyle w:val="Keywords"/>
      </w:pPr>
      <w:r w:rsidRPr="004D72B5">
        <w:t>Keywords—</w:t>
      </w:r>
      <w:r w:rsidR="00056B69">
        <w:t>Deterministic Annealing</w:t>
      </w:r>
      <w:r w:rsidR="009303D9" w:rsidRPr="004D72B5">
        <w:t xml:space="preserve">; </w:t>
      </w:r>
      <w:r w:rsidR="00056B69">
        <w:t>Multidimensional Scaling</w:t>
      </w:r>
    </w:p>
    <w:p w14:paraId="51F41FC5" w14:textId="77777777" w:rsidR="009303D9" w:rsidRPr="00D632BE" w:rsidRDefault="000F241F" w:rsidP="00D632BE">
      <w:pPr>
        <w:pStyle w:val="Heading1"/>
      </w:pPr>
      <w:r>
        <w:t>Introduction</w:t>
      </w:r>
    </w:p>
    <w:p w14:paraId="1D73A70E" w14:textId="06E45AB9" w:rsidR="000F241F" w:rsidRPr="000F241F" w:rsidRDefault="000F241F" w:rsidP="000F241F">
      <w:pPr>
        <w:pStyle w:val="BodyText"/>
        <w:rPr>
          <w:rFonts w:hint="eastAsia"/>
          <w:lang w:val="en-US" w:eastAsia="zh-CN"/>
        </w:rPr>
      </w:pPr>
      <w:r w:rsidRPr="000F241F">
        <w:rPr>
          <w:lang w:val="en-US"/>
        </w:rPr>
        <w:t>The speed of data collections by modern instruments in every scientific and technical field is accelerating rapidly with the advancement of science technologies. As this massive amount of data can easily overwhelm single computer, traditional data analysis technologies needs to be modified and upgrade to adapt to high performance computational environment for acceptable performance. Many data mining and machine learning algorithms have been developed to solve these big data problem</w:t>
      </w:r>
      <w:r w:rsidR="008312C1">
        <w:rPr>
          <w:lang w:val="en-US"/>
        </w:rPr>
        <w:t>s</w:t>
      </w:r>
      <w:r w:rsidR="00AB1E9E">
        <w:rPr>
          <w:lang w:val="en-US"/>
        </w:rPr>
        <w:t>. Among them, dimension reduction has been proved to be useful in data clustering and visualization field</w:t>
      </w:r>
      <w:r w:rsidR="008312C1">
        <w:rPr>
          <w:lang w:val="en-US"/>
        </w:rPr>
        <w:t xml:space="preserve"> </w:t>
      </w:r>
      <w:r w:rsidR="008312C1" w:rsidRPr="008312C1">
        <w:rPr>
          <w:lang w:val="en-US"/>
        </w:rPr>
        <w:t>[1]</w:t>
      </w:r>
      <w:r w:rsidR="00AB1E9E">
        <w:rPr>
          <w:lang w:val="en-US"/>
        </w:rPr>
        <w:t>.</w:t>
      </w:r>
      <w:r w:rsidR="00CF6BF7">
        <w:rPr>
          <w:lang w:val="en-US"/>
        </w:rPr>
        <w:t xml:space="preserve"> </w:t>
      </w:r>
    </w:p>
    <w:p w14:paraId="78DC796F" w14:textId="77777777" w:rsidR="000F241F" w:rsidRPr="000F241F" w:rsidRDefault="000F241F" w:rsidP="000F241F">
      <w:pPr>
        <w:pStyle w:val="BodyText"/>
        <w:rPr>
          <w:lang w:val="en-US"/>
        </w:rPr>
      </w:pPr>
      <w:r w:rsidRPr="000F241F">
        <w:rPr>
          <w:lang w:val="en-US"/>
        </w:rPr>
        <w:t xml:space="preserve">In our previous research, we proposed DACIDR, a pipeline which can generate robust clustering and visualization result on millions of sequences. It uses dimension reduction to enable scientists browse the sequence clustering result in a 3D space, which proved to be useful in many cases. </w:t>
      </w:r>
    </w:p>
    <w:p w14:paraId="3D2B7DC0" w14:textId="65F998EB" w:rsidR="000F241F" w:rsidRPr="000F241F" w:rsidRDefault="000F241F" w:rsidP="000F241F">
      <w:pPr>
        <w:pStyle w:val="BodyText"/>
        <w:rPr>
          <w:lang w:val="en-US"/>
        </w:rPr>
      </w:pPr>
      <w:r w:rsidRPr="000F241F">
        <w:rPr>
          <w:lang w:val="en-US"/>
        </w:rPr>
        <w:t xml:space="preserve">In DACIDR, we mainly use MDS since it is a reliable method and can be parallelized more efficiently compared to some existing dimension reduction methods. Among different techniques in MDS, such as Classical MDS, Newton </w:t>
      </w:r>
      <w:proofErr w:type="spellStart"/>
      <w:r w:rsidRPr="000F241F">
        <w:rPr>
          <w:lang w:val="en-US"/>
        </w:rPr>
        <w:t>Raphson</w:t>
      </w:r>
      <w:proofErr w:type="spellEnd"/>
      <w:r w:rsidRPr="000F241F">
        <w:rPr>
          <w:lang w:val="en-US"/>
        </w:rPr>
        <w:t xml:space="preserve"> method and Chi Square method, we chose to use Scaling by Majorizing a Complicate Function (SMACOF). This algo</w:t>
      </w:r>
      <w:r w:rsidR="008312C1">
        <w:rPr>
          <w:lang w:val="en-US"/>
        </w:rPr>
        <w:t xml:space="preserve">rithm </w:t>
      </w:r>
      <w:r w:rsidR="008312C1">
        <w:rPr>
          <w:lang w:val="en-US"/>
        </w:rPr>
        <w:lastRenderedPageBreak/>
        <w:t>has been proved</w:t>
      </w:r>
      <w:r w:rsidRPr="000F241F">
        <w:rPr>
          <w:lang w:val="en-US"/>
        </w:rPr>
        <w:t xml:space="preserve"> to run under quadratic time complexity, which is much faster than other methods. However, it also uses quadratic memory while doing the computation, which means with large dataset, this algorithm can easily overflow the memory on a single machine or even high performance computers. Therefore, an interpolation algorithm called Majorizing Iterative MDS has been proposed to solve the memory problem. By using a pre-configured mapping from sample data, this algorithm successfully eliminates the memory requirement for massive dataset. Furthermore, we proposed </w:t>
      </w:r>
      <w:proofErr w:type="gramStart"/>
      <w:r w:rsidRPr="000F241F">
        <w:rPr>
          <w:lang w:val="en-US"/>
        </w:rPr>
        <w:t>an</w:t>
      </w:r>
      <w:proofErr w:type="gramEnd"/>
      <w:r w:rsidRPr="000F241F">
        <w:rPr>
          <w:lang w:val="en-US"/>
        </w:rPr>
        <w:t xml:space="preserve"> hierarchical method in DACIDR to speedup to process and reduced the time complexity to sub-quadratic.</w:t>
      </w:r>
    </w:p>
    <w:p w14:paraId="48841447" w14:textId="336C49D0" w:rsidR="000F241F" w:rsidRPr="000F241F" w:rsidRDefault="000F241F" w:rsidP="000F241F">
      <w:pPr>
        <w:pStyle w:val="BodyText"/>
        <w:rPr>
          <w:lang w:val="en-US"/>
        </w:rPr>
      </w:pPr>
      <w:r w:rsidRPr="000F241F">
        <w:rPr>
          <w:lang w:val="en-US"/>
        </w:rPr>
        <w:t xml:space="preserve">However, these methods can only generate robust result while input data has no missing values. In the case where the input data are sequences, the pairwise sequence alignment can easily generate sequence alignment with very low qualities which could cause inaccuracy in final result. Therefore, we proposed a robust solution for input data with missing values by adding a weight function to both SMACOF and interpolation. Furthermore, to improve the accuracy of interpolation, a deterministic annealing function has been </w:t>
      </w:r>
      <w:proofErr w:type="gramStart"/>
      <w:r w:rsidRPr="000F241F">
        <w:rPr>
          <w:lang w:val="en-US"/>
        </w:rPr>
        <w:t>add</w:t>
      </w:r>
      <w:proofErr w:type="gramEnd"/>
      <w:r w:rsidRPr="000F241F">
        <w:rPr>
          <w:lang w:val="en-US"/>
        </w:rPr>
        <w:t xml:space="preserve"> to MI-MDS.</w:t>
      </w:r>
    </w:p>
    <w:p w14:paraId="0E0AC65B" w14:textId="47643566" w:rsidR="000F241F" w:rsidRPr="000F241F" w:rsidRDefault="000F241F" w:rsidP="000F241F">
      <w:pPr>
        <w:pStyle w:val="BodyText"/>
        <w:rPr>
          <w:lang w:val="en-US"/>
        </w:rPr>
      </w:pPr>
      <w:r w:rsidRPr="000F241F">
        <w:rPr>
          <w:lang w:val="en-US"/>
        </w:rPr>
        <w:t xml:space="preserve">The structure of the paper is organized as following: Section 2 is related work and explains the </w:t>
      </w:r>
      <w:r w:rsidR="008312C1">
        <w:rPr>
          <w:lang w:val="en-US"/>
        </w:rPr>
        <w:t>background</w:t>
      </w:r>
      <w:r w:rsidRPr="000F241F">
        <w:rPr>
          <w:lang w:val="en-US"/>
        </w:rPr>
        <w:t>, Section 3 introduces and explains Weighted DA SMACOF (WDA-SMACOF) and made comparison to other similar methods; Section 4 introduces the weighted DA-MI-MDS and shows the advantage of this scalable robust algorithm; In Section 5 we present the conclusion and future work.</w:t>
      </w:r>
    </w:p>
    <w:p w14:paraId="4E684D60" w14:textId="77777777" w:rsidR="009303D9" w:rsidRPr="00D632BE" w:rsidRDefault="00EA22FF" w:rsidP="00D632BE">
      <w:pPr>
        <w:pStyle w:val="Heading1"/>
      </w:pPr>
      <w:r>
        <w:t xml:space="preserve">Background and </w:t>
      </w:r>
      <w:r w:rsidR="000F241F">
        <w:t>Related work</w:t>
      </w:r>
    </w:p>
    <w:p w14:paraId="126D3E2F" w14:textId="77777777" w:rsidR="00A91B6A" w:rsidRPr="00A91B6A" w:rsidRDefault="00A91B6A" w:rsidP="00EA22FF">
      <w:pPr>
        <w:pStyle w:val="BodyText"/>
        <w:rPr>
          <w:lang w:val="en-US"/>
        </w:rPr>
      </w:pPr>
      <w:r w:rsidRPr="00A91B6A">
        <w:rPr>
          <w:lang w:val="en-US"/>
        </w:rPr>
        <w:t xml:space="preserve">Existing dimension reduction algorithms, to name a few, such as Principal Component Analysis (PCA), Generative Topographic Mapping (GTM) [3], and Self-Organizing Maps (SOM) [4], were focused on using the vector information in original dimension to construct a configuration in lower dimension space. However, in our case, we use data generated from sequencing technology, which is difficult to be considered as vectors since original sequences have various lengths. One possible way to do that is through Multiple Sequence Alignment (MSA). However, it is well known that MSA only works on small amount of data, and we are processing large-scale data. In contrast, MDS focused on using pairwise dissimilarities. Therefore, it is more suitable to use it </w:t>
      </w:r>
      <w:r w:rsidRPr="00A91B6A">
        <w:rPr>
          <w:lang w:val="en-US"/>
        </w:rPr>
        <w:lastRenderedPageBreak/>
        <w:t>for sequence clustering.</w:t>
      </w:r>
      <w:r w:rsidR="00EA22FF">
        <w:rPr>
          <w:lang w:val="en-US"/>
        </w:rPr>
        <w:t xml:space="preserve"> </w:t>
      </w:r>
      <w:r w:rsidRPr="00A91B6A">
        <w:rPr>
          <w:lang w:val="en-US"/>
        </w:rPr>
        <w:t>Among the various MDS techniques, SMACOF has been proved to use only quadratic time complexity compared to other methods. Simulated Annealing, genetic algorithms has also been used to optimize the result from SMACOF. However, due to their Monte Carlo type of sampling, the time cost of their methods is much higher than the original method. The DA-SMACOF has eliminated the local optima problem as well, and compared to the previous methods, it is much faster. However, the main drawback of DA-SMACOF is that it can only deal with pairwise dissimilarities with no missing values. In our data, the missing values could be as much as to 90%. Therefore, it is critical for us to add weighted function to DA-SMACOF in order to process these data. However, this function only works with moderate amount of data processing because MDS requires quadratic memory usage.</w:t>
      </w:r>
    </w:p>
    <w:p w14:paraId="03F7508B" w14:textId="77777777" w:rsidR="00A91B6A" w:rsidRPr="00A91B6A" w:rsidRDefault="00A91B6A" w:rsidP="00EA22FF">
      <w:pPr>
        <w:pStyle w:val="BodyText"/>
        <w:rPr>
          <w:lang w:val="en-US"/>
        </w:rPr>
      </w:pPr>
      <w:r w:rsidRPr="00A91B6A">
        <w:rPr>
          <w:lang w:val="en-US"/>
        </w:rPr>
        <w:t xml:space="preserve">To address this issue, many algorithms has been developed to extend the capability of various dimension reduction algorithms by embedding new points with respect to previously configured points, or known as out-of-sample problem. </w:t>
      </w:r>
      <w:r w:rsidR="00EA22FF">
        <w:rPr>
          <w:lang w:val="en-US"/>
        </w:rPr>
        <w:t>A generalized out-of-sample solution has been provided by S. Xiang by using coordinate propagation for non-linear multidimensional scaling. A</w:t>
      </w:r>
      <w:r w:rsidRPr="00A91B6A">
        <w:rPr>
          <w:lang w:val="en-US"/>
        </w:rPr>
        <w:t>n out-of-sample extension for the algorithms based on the latent variable model</w:t>
      </w:r>
      <w:r w:rsidR="00EA22FF">
        <w:rPr>
          <w:lang w:val="en-US"/>
        </w:rPr>
        <w:t xml:space="preserve"> has been provided by </w:t>
      </w:r>
      <w:r w:rsidR="00EA22FF" w:rsidRPr="00A91B6A">
        <w:rPr>
          <w:lang w:val="en-US"/>
        </w:rPr>
        <w:t xml:space="preserve">M. </w:t>
      </w:r>
      <w:proofErr w:type="spellStart"/>
      <w:r w:rsidR="00EA22FF" w:rsidRPr="00A91B6A">
        <w:rPr>
          <w:lang w:val="en-US"/>
        </w:rPr>
        <w:t>Carreira-Perpi˜nÅLasn</w:t>
      </w:r>
      <w:proofErr w:type="spellEnd"/>
      <w:r w:rsidR="00EA22FF" w:rsidRPr="00A91B6A">
        <w:rPr>
          <w:lang w:val="en-US"/>
        </w:rPr>
        <w:t xml:space="preserve"> and Z. Lu</w:t>
      </w:r>
      <w:r w:rsidR="00EA22FF">
        <w:rPr>
          <w:lang w:val="en-US"/>
        </w:rPr>
        <w:t>.</w:t>
      </w:r>
      <w:r w:rsidR="005A26D1">
        <w:rPr>
          <w:lang w:val="en-US"/>
        </w:rPr>
        <w:t xml:space="preserve"> </w:t>
      </w:r>
      <w:r w:rsidR="00EA22FF">
        <w:rPr>
          <w:lang w:val="en-US"/>
        </w:rPr>
        <w:t xml:space="preserve">This problem could also be considered as unfolding problem in MDS since only pairwise distance between in-sample sequences and out-of-sample sequences are observed. </w:t>
      </w:r>
      <w:r w:rsidRPr="00A91B6A">
        <w:rPr>
          <w:lang w:val="en-US"/>
        </w:rPr>
        <w:t xml:space="preserve">[2] </w:t>
      </w:r>
      <w:proofErr w:type="gramStart"/>
      <w:r w:rsidRPr="00A91B6A">
        <w:rPr>
          <w:lang w:val="en-US"/>
        </w:rPr>
        <w:t>and</w:t>
      </w:r>
      <w:proofErr w:type="gramEnd"/>
      <w:r w:rsidRPr="00A91B6A">
        <w:rPr>
          <w:lang w:val="en-US"/>
        </w:rPr>
        <w:t xml:space="preserve"> [20] proposed out-of-sample extension for the classical multidimensional scaling (CMDS)</w:t>
      </w:r>
      <w:r w:rsidR="00EA22FF">
        <w:rPr>
          <w:lang w:val="en-US"/>
        </w:rPr>
        <w:t xml:space="preserve">. In contrast to that, </w:t>
      </w:r>
      <w:proofErr w:type="spellStart"/>
      <w:r w:rsidR="00EA22FF">
        <w:rPr>
          <w:lang w:val="en-US"/>
        </w:rPr>
        <w:t>Seung-Hee</w:t>
      </w:r>
      <w:proofErr w:type="spellEnd"/>
      <w:r w:rsidR="00EA22FF">
        <w:rPr>
          <w:lang w:val="en-US"/>
        </w:rPr>
        <w:t xml:space="preserve"> </w:t>
      </w:r>
      <w:proofErr w:type="spellStart"/>
      <w:r w:rsidR="00EA22FF">
        <w:rPr>
          <w:lang w:val="en-US"/>
        </w:rPr>
        <w:t>Bae</w:t>
      </w:r>
      <w:proofErr w:type="spellEnd"/>
      <w:r w:rsidR="00EA22FF">
        <w:rPr>
          <w:lang w:val="en-US"/>
        </w:rPr>
        <w:t xml:space="preserve"> proposed an EM-like optimization solution, called MI-MDS to solve the problem with STRESS criteria in Equation (1), which finds </w:t>
      </w:r>
      <w:proofErr w:type="spellStart"/>
      <w:r w:rsidR="00EA22FF">
        <w:rPr>
          <w:lang w:val="en-US"/>
        </w:rPr>
        <w:t>embeddings</w:t>
      </w:r>
      <w:proofErr w:type="spellEnd"/>
      <w:r w:rsidR="00EA22FF">
        <w:rPr>
          <w:lang w:val="en-US"/>
        </w:rPr>
        <w:t xml:space="preserve"> of approximating to the distance rather than the inner product as in CMDS. In addition to that, </w:t>
      </w:r>
      <w:r w:rsidR="002D0E3D">
        <w:rPr>
          <w:lang w:val="en-US"/>
        </w:rPr>
        <w:t>Yang Ruan proposed a</w:t>
      </w:r>
      <w:r w:rsidR="00EA22FF">
        <w:rPr>
          <w:lang w:val="en-US"/>
        </w:rPr>
        <w:t xml:space="preserve"> heuristic method</w:t>
      </w:r>
      <w:r w:rsidR="002D0E3D">
        <w:rPr>
          <w:lang w:val="en-US"/>
        </w:rPr>
        <w:t xml:space="preserve">, called HE-MI, </w:t>
      </w:r>
      <w:r w:rsidR="00EA22FF">
        <w:rPr>
          <w:lang w:val="en-US"/>
        </w:rPr>
        <w:t xml:space="preserve">to lower the time cost of MI-MDS. </w:t>
      </w:r>
      <w:r w:rsidR="002D0E3D">
        <w:rPr>
          <w:lang w:val="en-US"/>
        </w:rPr>
        <w:t xml:space="preserve">An </w:t>
      </w:r>
      <w:proofErr w:type="spellStart"/>
      <w:r w:rsidR="002D0E3D">
        <w:rPr>
          <w:lang w:val="en-US"/>
        </w:rPr>
        <w:t>oct</w:t>
      </w:r>
      <w:proofErr w:type="spellEnd"/>
      <w:r w:rsidR="002D0E3D">
        <w:rPr>
          <w:lang w:val="en-US"/>
        </w:rPr>
        <w:t>-tree structure called Sample Sequence Partition Tree is used in HE-MI to partition the in-sample space in the lower dimension space, and then interpolated the out-of-sample data hierarchically to avoid additional time cost. HE-MI</w:t>
      </w:r>
      <w:r w:rsidR="00EA22FF">
        <w:rPr>
          <w:lang w:val="en-US"/>
        </w:rPr>
        <w:t xml:space="preserve"> enable</w:t>
      </w:r>
      <w:r w:rsidR="002D0E3D">
        <w:rPr>
          <w:lang w:val="en-US"/>
        </w:rPr>
        <w:t>s</w:t>
      </w:r>
      <w:r w:rsidR="00EA22FF">
        <w:rPr>
          <w:lang w:val="en-US"/>
        </w:rPr>
        <w:t xml:space="preserve"> DACIDR to process millions of sequences within sub-quadratic time complexity.</w:t>
      </w:r>
      <w:r w:rsidR="002D0E3D">
        <w:rPr>
          <w:lang w:val="en-US"/>
        </w:rPr>
        <w:t xml:space="preserve">  As the proposed MI-MDS and HE-MI are also EM-like optimization algorithms, they could suffer from local optima problem as SMACOF. So in this paper, we proposed a DA solution to solve this issue, called DA-MI-MDS. And we also added weight function support for our new algorithm.</w:t>
      </w:r>
    </w:p>
    <w:p w14:paraId="41D99234" w14:textId="77777777" w:rsidR="009303D9" w:rsidRDefault="00C87C4A" w:rsidP="00B22613">
      <w:pPr>
        <w:pStyle w:val="Heading1"/>
      </w:pPr>
      <w:r>
        <w:t>weighted solution for da</w:t>
      </w:r>
      <w:r w:rsidR="00327894">
        <w:t>-SMACOF</w:t>
      </w:r>
    </w:p>
    <w:p w14:paraId="52CAA716" w14:textId="77777777" w:rsidR="009303D9" w:rsidRPr="00952FFE" w:rsidRDefault="00952FFE" w:rsidP="00F9441B">
      <w:pPr>
        <w:pStyle w:val="BodyText"/>
        <w:rPr>
          <w:lang w:val="en-US"/>
        </w:rPr>
      </w:pPr>
      <w:r>
        <w:rPr>
          <w:lang w:val="en-US"/>
        </w:rPr>
        <w:t xml:space="preserve">In this </w:t>
      </w:r>
      <w:r w:rsidR="00D159BA">
        <w:rPr>
          <w:lang w:val="en-US"/>
        </w:rPr>
        <w:t>section</w:t>
      </w:r>
      <w:r>
        <w:rPr>
          <w:lang w:val="en-US"/>
        </w:rPr>
        <w:t xml:space="preserve">, we proposed a weighted solution for DA-SMACOF, a DA and weighted solution for MI-MDS. MDS and DA will be briefly discussed first, followed by WDA-SMACOF and WDA-MI-MDS. </w:t>
      </w:r>
    </w:p>
    <w:p w14:paraId="4378DACC" w14:textId="77777777" w:rsidR="009303D9" w:rsidRPr="005B520E" w:rsidRDefault="00952FFE" w:rsidP="00ED0149">
      <w:pPr>
        <w:pStyle w:val="Heading2"/>
      </w:pPr>
      <w:r>
        <w:t>Multidimensional Scaling</w:t>
      </w:r>
    </w:p>
    <w:p w14:paraId="0E6E9BDB" w14:textId="77777777" w:rsidR="00952FFE" w:rsidRPr="0050231A" w:rsidRDefault="00952FFE" w:rsidP="00952FFE">
      <w:pPr>
        <w:pStyle w:val="BodyText"/>
        <w:rPr>
          <w:lang w:val="en-US"/>
        </w:rPr>
      </w:pPr>
      <w:r w:rsidRPr="0050231A">
        <w:rPr>
          <w:lang w:val="en-US"/>
        </w:rPr>
        <w:t xml:space="preserve">Multidimensional Scaling is a set of statistic techniques used in dimension reduction. It is a general term for these techniques to apply on original high dimensional data and reduce their dimensions to target dimension space while preserving the correlations, which is usually Euclidean distance calculated from the original dimension space from the dataset, </w:t>
      </w:r>
      <w:r w:rsidRPr="0050231A">
        <w:rPr>
          <w:lang w:val="en-US"/>
        </w:rPr>
        <w:lastRenderedPageBreak/>
        <w:t>between each pair of data points as much as possible. It is a non-linear optimization problem in terms of reducing the difference between the mapping of original dimension space and target dimension space.</w:t>
      </w:r>
      <w:r w:rsidR="00C211BF" w:rsidRPr="0050231A">
        <w:rPr>
          <w:lang w:val="en-US"/>
        </w:rPr>
        <w:t xml:space="preserve"> After bioinformatics data visualization, each sequence in the original dataset will be a point in both original and target dimension space. The dissimilarity between each pair of sequences is considered as original distance used in MDS.</w:t>
      </w:r>
    </w:p>
    <w:p w14:paraId="445DC892" w14:textId="77777777" w:rsidR="00952FFE" w:rsidRPr="0050231A" w:rsidRDefault="00952FFE" w:rsidP="00952FFE">
      <w:pPr>
        <w:pStyle w:val="BodyText"/>
        <w:rPr>
          <w:lang w:val="en-US"/>
        </w:rPr>
      </w:pPr>
      <w:r w:rsidRPr="0050231A">
        <w:rPr>
          <w:lang w:val="en-US"/>
        </w:rPr>
        <w:t xml:space="preserve">In formal definition, given a data set of </w:t>
      </w:r>
      <w:r w:rsidRPr="0050231A">
        <w:rPr>
          <w:i/>
          <w:lang w:val="en-US"/>
        </w:rPr>
        <w:t>N</w:t>
      </w:r>
      <w:r w:rsidRPr="0050231A">
        <w:rPr>
          <w:lang w:val="en-US"/>
        </w:rPr>
        <w:t xml:space="preserve"> </w:t>
      </w:r>
      <w:r w:rsidR="00C211BF" w:rsidRPr="0050231A">
        <w:rPr>
          <w:lang w:val="en-US"/>
        </w:rPr>
        <w:t>points</w:t>
      </w:r>
      <w:r w:rsidRPr="0050231A">
        <w:rPr>
          <w:lang w:val="en-US"/>
        </w:rPr>
        <w:t xml:space="preserve"> in original space, a pairwise distance matrix </w:t>
      </w:r>
      <w:r w:rsidRPr="0050231A">
        <w:rPr>
          <w:i/>
          <w:lang w:val="en-US"/>
        </w:rPr>
        <w:t>Δ</w:t>
      </w:r>
      <w:r w:rsidRPr="0050231A">
        <w:rPr>
          <w:lang w:val="en-US"/>
        </w:rPr>
        <w:t xml:space="preserve"> can be given from these data points (</w:t>
      </w:r>
      <w:r w:rsidRPr="0050231A">
        <w:rPr>
          <w:i/>
          <w:lang w:val="en-US"/>
        </w:rPr>
        <w:t>Δ</w:t>
      </w:r>
      <w:r w:rsidRPr="0050231A">
        <w:rPr>
          <w:lang w:val="en-US"/>
        </w:rPr>
        <w:t xml:space="preserve"> = [</w:t>
      </w:r>
      <w:proofErr w:type="spellStart"/>
      <w:r w:rsidRPr="0050231A">
        <w:rPr>
          <w:i/>
          <w:lang w:val="en-US"/>
        </w:rPr>
        <w:t>δ</w:t>
      </w:r>
      <w:r w:rsidRPr="0050231A">
        <w:rPr>
          <w:i/>
          <w:vertAlign w:val="subscript"/>
          <w:lang w:val="en-US"/>
        </w:rPr>
        <w:t>ij</w:t>
      </w:r>
      <w:proofErr w:type="spellEnd"/>
      <w:r w:rsidRPr="0050231A">
        <w:rPr>
          <w:lang w:val="en-US"/>
        </w:rPr>
        <w:t xml:space="preserve">]) where </w:t>
      </w:r>
      <w:r w:rsidRPr="0050231A">
        <w:rPr>
          <w:i/>
          <w:lang w:val="en-US"/>
        </w:rPr>
        <w:t>N</w:t>
      </w:r>
      <w:r w:rsidRPr="0050231A">
        <w:rPr>
          <w:lang w:val="en-US"/>
        </w:rPr>
        <w:t xml:space="preserve"> is the number of data points and </w:t>
      </w:r>
      <w:proofErr w:type="spellStart"/>
      <w:r w:rsidRPr="0050231A">
        <w:rPr>
          <w:i/>
          <w:lang w:val="en-US"/>
        </w:rPr>
        <w:t>δ</w:t>
      </w:r>
      <w:r w:rsidRPr="0050231A">
        <w:rPr>
          <w:i/>
          <w:vertAlign w:val="subscript"/>
          <w:lang w:val="en-US"/>
        </w:rPr>
        <w:t>ij</w:t>
      </w:r>
      <w:proofErr w:type="spellEnd"/>
      <w:r w:rsidRPr="0050231A">
        <w:rPr>
          <w:lang w:val="en-US"/>
        </w:rPr>
        <w:t xml:space="preserve"> is the dissimilarity between point </w:t>
      </w:r>
      <w:proofErr w:type="spellStart"/>
      <w:r w:rsidRPr="0050231A">
        <w:rPr>
          <w:i/>
          <w:lang w:val="en-US"/>
        </w:rPr>
        <w:t>i</w:t>
      </w:r>
      <w:proofErr w:type="spellEnd"/>
      <w:r w:rsidRPr="0050231A">
        <w:rPr>
          <w:lang w:val="en-US"/>
        </w:rPr>
        <w:t xml:space="preserve"> and point </w:t>
      </w:r>
      <w:r w:rsidRPr="0050231A">
        <w:rPr>
          <w:i/>
          <w:lang w:val="en-US"/>
        </w:rPr>
        <w:t>j</w:t>
      </w:r>
      <w:r w:rsidRPr="0050231A">
        <w:rPr>
          <w:lang w:val="en-US"/>
        </w:rPr>
        <w:t xml:space="preserve"> in original dimension space which follows the rules: (1) Similarity: </w:t>
      </w:r>
      <m:oMath>
        <m:r>
          <w:rPr>
            <w:rFonts w:ascii="Cambria Math" w:hAnsi="Cambria Math"/>
            <w:color w:val="000000"/>
            <w:lang w:eastAsia="zh-CN"/>
          </w:rPr>
          <m:t>δij= δji</m:t>
        </m:r>
      </m:oMath>
      <w:r w:rsidRPr="0050231A">
        <w:rPr>
          <w:lang w:val="en-US"/>
        </w:rPr>
        <w:t xml:space="preserve">. (2) Positivity: </w:t>
      </w:r>
      <m:oMath>
        <m:r>
          <w:rPr>
            <w:rFonts w:ascii="Cambria Math" w:hAnsi="Cambria Math"/>
            <w:color w:val="000000"/>
            <w:lang w:eastAsia="zh-CN"/>
          </w:rPr>
          <m:t>δij&gt;0</m:t>
        </m:r>
      </m:oMath>
      <w:r w:rsidRPr="0050231A">
        <w:rPr>
          <w:lang w:val="en-US"/>
        </w:rPr>
        <w:t xml:space="preserve">. (3) Zero Diagnosal: </w:t>
      </w:r>
      <m:oMath>
        <m:r>
          <w:rPr>
            <w:rFonts w:ascii="Cambria Math" w:hAnsi="Cambria Math"/>
            <w:color w:val="000000"/>
            <w:lang w:eastAsia="zh-CN"/>
          </w:rPr>
          <m:t>δii=0</m:t>
        </m:r>
      </m:oMath>
      <w:r w:rsidRPr="0050231A">
        <w:rPr>
          <w:lang w:val="en-US"/>
        </w:rPr>
        <w:t xml:space="preserve">. Given a target dimension </w:t>
      </w:r>
      <w:r w:rsidRPr="0050231A">
        <w:rPr>
          <w:i/>
          <w:lang w:val="en-US"/>
        </w:rPr>
        <w:t>L</w:t>
      </w:r>
      <w:r w:rsidRPr="0050231A">
        <w:rPr>
          <w:lang w:val="en-US"/>
        </w:rPr>
        <w:t xml:space="preserve">, the mapping of points in target dimension can be given by an </w:t>
      </w:r>
      <w:r w:rsidRPr="0050231A">
        <w:rPr>
          <w:i/>
          <w:lang w:val="en-US"/>
        </w:rPr>
        <w:t>N</w:t>
      </w:r>
      <w:r w:rsidRPr="0050231A">
        <w:rPr>
          <w:lang w:val="en-US"/>
        </w:rPr>
        <w:t xml:space="preserve"> * </w:t>
      </w:r>
      <w:r w:rsidRPr="0050231A">
        <w:rPr>
          <w:i/>
          <w:lang w:val="en-US"/>
        </w:rPr>
        <w:t>L</w:t>
      </w:r>
      <w:r w:rsidRPr="0050231A">
        <w:rPr>
          <w:lang w:val="en-US"/>
        </w:rPr>
        <w:t xml:space="preserve"> matrix </w:t>
      </w:r>
      <w:r w:rsidRPr="0050231A">
        <w:rPr>
          <w:i/>
          <w:lang w:val="en-US"/>
        </w:rPr>
        <w:t>X</w:t>
      </w:r>
      <w:r w:rsidRPr="0050231A">
        <w:rPr>
          <w:lang w:val="en-US"/>
        </w:rPr>
        <w:t xml:space="preserve">, where each point xi from original space is represented as ith row in </w:t>
      </w:r>
      <w:r w:rsidRPr="0050231A">
        <w:rPr>
          <w:i/>
          <w:lang w:val="en-US"/>
        </w:rPr>
        <w:t>X</w:t>
      </w:r>
      <w:r w:rsidRPr="0050231A">
        <w:rPr>
          <w:lang w:val="en-US"/>
        </w:rPr>
        <w:t>.</w:t>
      </w:r>
    </w:p>
    <w:p w14:paraId="5CE462BA" w14:textId="77777777" w:rsidR="00952FFE" w:rsidRPr="0050231A" w:rsidRDefault="00952FFE" w:rsidP="00952FFE">
      <w:pPr>
        <w:pStyle w:val="BodyText"/>
        <w:rPr>
          <w:lang w:val="en-US"/>
        </w:rPr>
      </w:pPr>
      <w:r w:rsidRPr="0050231A">
        <w:rPr>
          <w:lang w:val="en-US"/>
        </w:rPr>
        <w:t>The well-known objective function, so called STRESS value, which evaluates the precision of MDS result, is given in equation 1:</w:t>
      </w:r>
    </w:p>
    <w:p w14:paraId="40AC63AB" w14:textId="77777777" w:rsidR="00952FFE" w:rsidRPr="0050231A" w:rsidRDefault="00952FFE" w:rsidP="009B3AA8">
      <w:pPr>
        <w:pStyle w:val="BodyText"/>
        <w:jc w:val="center"/>
        <w:rPr>
          <w:lang w:val="en-US"/>
        </w:rPr>
      </w:pPr>
      <m:oMath>
        <m:r>
          <w:rPr>
            <w:rFonts w:ascii="Cambria Math" w:hAnsi="Cambria Math"/>
          </w:rPr>
          <m:t>σ</m:t>
        </m:r>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oMath>
      <w:r w:rsidR="009B3AA8" w:rsidRPr="0050231A">
        <w:rPr>
          <w:lang w:val="en-US"/>
        </w:rPr>
        <w:tab/>
      </w:r>
      <w:r w:rsidR="009B3AA8" w:rsidRPr="0050231A">
        <w:rPr>
          <w:lang w:val="en-US"/>
        </w:rPr>
        <w:tab/>
        <w:t>(1)</w:t>
      </w:r>
    </w:p>
    <w:p w14:paraId="307878C1" w14:textId="77777777" w:rsidR="009E1162" w:rsidRPr="0050231A" w:rsidRDefault="00952FFE" w:rsidP="00172676">
      <w:pPr>
        <w:pStyle w:val="BodyText"/>
        <w:ind w:firstLine="0"/>
        <w:rPr>
          <w:lang w:val="en-US"/>
        </w:rPr>
      </w:pPr>
      <w:proofErr w:type="gramStart"/>
      <w:r w:rsidRPr="0050231A">
        <w:rPr>
          <w:lang w:val="en-US"/>
        </w:rPr>
        <w:t>where</w:t>
      </w:r>
      <w:proofErr w:type="gramEnd"/>
      <w:r w:rsidRPr="0050231A">
        <w:rPr>
          <w:lang w:val="en-US"/>
        </w:rPr>
        <w:t xml:space="preserve"> </w:t>
      </w:r>
      <w:proofErr w:type="spellStart"/>
      <w:r w:rsidRPr="00172676">
        <w:rPr>
          <w:lang w:val="en-US"/>
        </w:rPr>
        <w:t>wij</w:t>
      </w:r>
      <w:proofErr w:type="spellEnd"/>
      <w:r w:rsidRPr="0050231A">
        <w:rPr>
          <w:lang w:val="en-US"/>
        </w:rPr>
        <w:t xml:space="preserve"> denotes the possible weight from each pair of points, </w:t>
      </w:r>
      <w:proofErr w:type="spellStart"/>
      <w:r w:rsidRPr="00172676">
        <w:rPr>
          <w:lang w:val="en-US"/>
        </w:rPr>
        <w:t>dij</w:t>
      </w:r>
      <w:proofErr w:type="spellEnd"/>
      <w:r w:rsidRPr="0050231A">
        <w:rPr>
          <w:lang w:val="en-US"/>
        </w:rPr>
        <w:t xml:space="preserve"> denotes the Euclidean distance between point </w:t>
      </w:r>
      <w:proofErr w:type="spellStart"/>
      <w:r w:rsidRPr="00172676">
        <w:rPr>
          <w:lang w:val="en-US"/>
        </w:rPr>
        <w:t>i</w:t>
      </w:r>
      <w:proofErr w:type="spellEnd"/>
      <w:r w:rsidRPr="0050231A">
        <w:rPr>
          <w:lang w:val="en-US"/>
        </w:rPr>
        <w:t xml:space="preserve"> and </w:t>
      </w:r>
      <w:r w:rsidRPr="00172676">
        <w:rPr>
          <w:lang w:val="en-US"/>
        </w:rPr>
        <w:t>j</w:t>
      </w:r>
      <w:r w:rsidRPr="0050231A">
        <w:rPr>
          <w:lang w:val="en-US"/>
        </w:rPr>
        <w:t xml:space="preserve"> in target dimension. Scaling by Majorizing a Complicated Object Function (SMACOF) is an algorithm designed to reduce the stress value </w:t>
      </w:r>
      <w:r w:rsidR="009E1162" w:rsidRPr="0050231A">
        <w:rPr>
          <w:lang w:val="en-US"/>
        </w:rPr>
        <w:t>in (</w:t>
      </w:r>
      <w:r w:rsidRPr="0050231A">
        <w:rPr>
          <w:lang w:val="en-US"/>
        </w:rPr>
        <w:t>1</w:t>
      </w:r>
      <w:r w:rsidR="009E1162" w:rsidRPr="0050231A">
        <w:rPr>
          <w:lang w:val="en-US"/>
        </w:rPr>
        <w:t>)</w:t>
      </w:r>
      <w:r w:rsidR="000901AF" w:rsidRPr="0050231A">
        <w:rPr>
          <w:lang w:val="en-US"/>
        </w:rPr>
        <w:t xml:space="preserve">, which will be explained in detail in sub section </w:t>
      </w:r>
      <w:r w:rsidR="000901AF" w:rsidRPr="00172676">
        <w:rPr>
          <w:lang w:val="en-US"/>
        </w:rPr>
        <w:t>C</w:t>
      </w:r>
      <w:r w:rsidR="000901AF" w:rsidRPr="0050231A">
        <w:rPr>
          <w:lang w:val="en-US"/>
        </w:rPr>
        <w:t>.</w:t>
      </w:r>
      <w:r w:rsidRPr="0050231A">
        <w:rPr>
          <w:lang w:val="en-US"/>
        </w:rPr>
        <w:t xml:space="preserve"> </w:t>
      </w:r>
    </w:p>
    <w:p w14:paraId="18BD5198" w14:textId="77777777" w:rsidR="009303D9" w:rsidRPr="0050231A" w:rsidRDefault="00952FFE" w:rsidP="00952FFE">
      <w:pPr>
        <w:pStyle w:val="BodyText"/>
        <w:rPr>
          <w:lang w:val="en-US"/>
        </w:rPr>
      </w:pPr>
      <w:r w:rsidRPr="0050231A">
        <w:rPr>
          <w:lang w:val="en-US"/>
        </w:rPr>
        <w:t>By adding a computational temperature to the SMACOF function, Deterministic Annealing SMACOF (DA-SMACOF) has been proved to be reliable, fast and always generate robust result, so we choose this method to generate the L-dimension mapping of our sample data set.</w:t>
      </w:r>
    </w:p>
    <w:p w14:paraId="31EFE0A7" w14:textId="77777777" w:rsidR="009303D9" w:rsidRDefault="000901AF" w:rsidP="00ED0149">
      <w:pPr>
        <w:pStyle w:val="Heading2"/>
      </w:pPr>
      <w:r>
        <w:t>Deterministic Annealing</w:t>
      </w:r>
    </w:p>
    <w:p w14:paraId="5A8A357E" w14:textId="77777777" w:rsidR="007C205B" w:rsidRPr="0050231A" w:rsidRDefault="00D24EDF" w:rsidP="00A119B2">
      <w:pPr>
        <w:pStyle w:val="BodyText"/>
        <w:rPr>
          <w:lang w:val="en-US"/>
        </w:rPr>
      </w:pPr>
      <w:r w:rsidRPr="0050231A">
        <w:rPr>
          <w:lang w:val="en-US"/>
        </w:rPr>
        <w:t>Deterministic Annealing</w:t>
      </w:r>
      <w:r w:rsidR="007C205B" w:rsidRPr="0050231A">
        <w:rPr>
          <w:lang w:val="en-US"/>
        </w:rPr>
        <w:t xml:space="preserve"> (DA)</w:t>
      </w:r>
      <w:r w:rsidRPr="0050231A">
        <w:rPr>
          <w:lang w:val="en-US"/>
        </w:rPr>
        <w:t xml:space="preserve"> was </w:t>
      </w:r>
      <w:r w:rsidR="002E545B" w:rsidRPr="0050231A">
        <w:rPr>
          <w:lang w:val="en-US"/>
        </w:rPr>
        <w:t xml:space="preserve">an annealing process used to find global optima of an optimization process instead of local optima. </w:t>
      </w:r>
      <w:r w:rsidR="007C205B" w:rsidRPr="0050231A">
        <w:rPr>
          <w:lang w:val="en-US"/>
        </w:rPr>
        <w:t xml:space="preserve">A computational </w:t>
      </w:r>
      <w:r w:rsidR="00A119B2" w:rsidRPr="0050231A">
        <w:rPr>
          <w:lang w:val="en-US"/>
        </w:rPr>
        <w:t>temperature</w:t>
      </w:r>
      <w:r w:rsidR="007C205B" w:rsidRPr="0050231A">
        <w:rPr>
          <w:lang w:val="en-US"/>
        </w:rPr>
        <w:t xml:space="preserve"> has been added to the target object function. By lowering the temperature during the annealing process, the problem space </w:t>
      </w:r>
      <w:r w:rsidR="00A119B2" w:rsidRPr="0050231A">
        <w:rPr>
          <w:lang w:val="en-US"/>
        </w:rPr>
        <w:t>gradually revealed to the original object function.</w:t>
      </w:r>
      <w:r w:rsidR="007C205B" w:rsidRPr="0050231A">
        <w:rPr>
          <w:lang w:val="en-US"/>
        </w:rPr>
        <w:t xml:space="preserve"> </w:t>
      </w:r>
      <w:r w:rsidR="002E545B" w:rsidRPr="0050231A">
        <w:rPr>
          <w:lang w:val="en-US"/>
        </w:rPr>
        <w:t>Different from Simulated Annealing, which is based on Metropolis algorithm for atomic simulations, it does not rely on the random sampling process and random decisions based on current state.</w:t>
      </w:r>
      <w:r w:rsidR="00A119B2" w:rsidRPr="0050231A">
        <w:rPr>
          <w:lang w:val="en-US"/>
        </w:rPr>
        <w:t xml:space="preserve"> DA uses an </w:t>
      </w:r>
      <w:r w:rsidR="007C205B" w:rsidRPr="0050231A">
        <w:t>effective energy</w:t>
      </w:r>
      <w:r w:rsidR="007C205B" w:rsidRPr="0050231A">
        <w:rPr>
          <w:lang w:val="en-US"/>
        </w:rPr>
        <w:t xml:space="preserve"> </w:t>
      </w:r>
      <w:r w:rsidR="007C205B" w:rsidRPr="0050231A">
        <w:t xml:space="preserve">function, </w:t>
      </w:r>
      <w:r w:rsidR="00A119B2" w:rsidRPr="0050231A">
        <w:rPr>
          <w:lang w:val="en-US"/>
        </w:rPr>
        <w:t xml:space="preserve">which </w:t>
      </w:r>
      <w:r w:rsidR="007C205B" w:rsidRPr="0050231A">
        <w:t>is derived through expectation and is deterministically</w:t>
      </w:r>
      <w:r w:rsidR="007C205B" w:rsidRPr="0050231A">
        <w:rPr>
          <w:lang w:val="en-US"/>
        </w:rPr>
        <w:t xml:space="preserve"> optimized at successively reduced temperatures. </w:t>
      </w:r>
    </w:p>
    <w:p w14:paraId="0332FFEA" w14:textId="77777777" w:rsidR="006C40F7" w:rsidRPr="0050231A" w:rsidRDefault="006C40F7" w:rsidP="00A119B2">
      <w:pPr>
        <w:pStyle w:val="BodyText"/>
        <w:rPr>
          <w:lang w:val="en-US"/>
        </w:rPr>
      </w:pPr>
      <w:r w:rsidRPr="0050231A">
        <w:rPr>
          <w:lang w:val="en-US"/>
        </w:rPr>
        <w:t xml:space="preserve">In DA-SMACOF, the stress function in (1) is used as object function. We denote the </w:t>
      </w: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oMath>
      <w:r w:rsidRPr="0050231A">
        <w:rPr>
          <w:lang w:val="en-US"/>
        </w:rPr>
        <w:t xml:space="preserve"> </w:t>
      </w:r>
      <w:r w:rsidR="00E76C7E" w:rsidRPr="0050231A">
        <w:rPr>
          <w:lang w:val="en-US"/>
        </w:rPr>
        <w:t xml:space="preserve">as the cost function for SMACOF, </w:t>
      </w:r>
      <w:r w:rsidRPr="0050231A">
        <w:rPr>
          <w:lang w:val="en-US"/>
        </w:rPr>
        <w:t>and</w:t>
      </w:r>
      <w:r w:rsidRPr="0050231A">
        <w:rPr>
          <w:vertAlign w:val="subscript"/>
          <w:lang w:val="en-US"/>
        </w:rPr>
        <w:t xml:space="preserve"> </w:t>
      </w: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0</m:t>
            </m:r>
          </m:sub>
        </m:sSub>
      </m:oMath>
      <w:r w:rsidRPr="0050231A">
        <w:rPr>
          <w:lang w:val="en-US"/>
        </w:rPr>
        <w:t xml:space="preserve"> </w:t>
      </w:r>
      <w:r w:rsidR="00E76C7E" w:rsidRPr="0050231A">
        <w:rPr>
          <w:lang w:val="en-US"/>
        </w:rPr>
        <w:t>as a simple Gaussian distribution:</w:t>
      </w:r>
    </w:p>
    <w:p w14:paraId="56905F04" w14:textId="77777777" w:rsidR="006C40F7" w:rsidRPr="0050231A" w:rsidRDefault="00CF6BF7" w:rsidP="006C40F7">
      <w:pPr>
        <w:pStyle w:val="BodyText"/>
        <w:jc w:val="center"/>
        <w:rPr>
          <w:lang w:val="en-US"/>
        </w:rPr>
      </w:pP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r>
          <w:rPr>
            <w:rFonts w:ascii="Cambria Math" w:hAnsi="Cambria Math"/>
            <w:vertAlign w:val="subscript"/>
            <w:lang w:val="en-US"/>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r>
          <w:rPr>
            <w:rFonts w:ascii="Cambria Math" w:hAnsi="Cambria Math"/>
            <w:vertAlign w:val="subscript"/>
            <w:lang w:val="en-US"/>
          </w:rPr>
          <m:t xml:space="preserve"> </m:t>
        </m:r>
      </m:oMath>
      <w:r w:rsidR="006C40F7" w:rsidRPr="0050231A">
        <w:rPr>
          <w:vertAlign w:val="subscript"/>
          <w:lang w:val="en-US"/>
        </w:rPr>
        <w:tab/>
      </w:r>
      <w:r w:rsidR="006C40F7" w:rsidRPr="0050231A">
        <w:rPr>
          <w:lang w:val="en-US"/>
        </w:rPr>
        <w:t>(2)</w:t>
      </w:r>
    </w:p>
    <w:p w14:paraId="7B9A0055" w14:textId="77777777" w:rsidR="006C40F7" w:rsidRPr="0050231A" w:rsidRDefault="00CF6BF7" w:rsidP="006C40F7">
      <w:pPr>
        <w:pStyle w:val="BodyText"/>
        <w:jc w:val="center"/>
        <w:rPr>
          <w:lang w:val="en-US"/>
        </w:rPr>
      </w:pP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0</m:t>
            </m:r>
          </m:sub>
        </m:sSub>
        <m:r>
          <w:rPr>
            <w:rFonts w:ascii="Cambria Math" w:hAnsi="Cambria Math"/>
            <w:vertAlign w:val="subscript"/>
            <w:lang w:val="en-US"/>
          </w:rPr>
          <m:t>=</m:t>
        </m:r>
        <m:nary>
          <m:naryPr>
            <m:chr m:val="∑"/>
            <m:limLoc m:val="undOvr"/>
            <m:supHide m:val="1"/>
            <m:ctrlPr>
              <w:rPr>
                <w:rFonts w:ascii="Cambria Math" w:hAnsi="Cambria Math"/>
                <w:i/>
              </w:rPr>
            </m:ctrlPr>
          </m:naryPr>
          <m:sub>
            <m:r>
              <w:rPr>
                <w:rFonts w:ascii="Cambria Math" w:hAnsi="Cambria Math"/>
              </w:rPr>
              <m:t>i&lt;j≤N</m:t>
            </m:r>
          </m:sub>
          <m:sup/>
          <m:e>
            <m:f>
              <m:fPr>
                <m:type m:val="lin"/>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m:t>
                        </m:r>
                      </m:sub>
                    </m:sSub>
                    <m:r>
                      <w:rPr>
                        <w:rFonts w:ascii="Cambria Math" w:hAnsi="Cambria Math"/>
                      </w:rPr>
                      <m:t>)</m:t>
                    </m:r>
                  </m:e>
                  <m:sup>
                    <m:r>
                      <w:rPr>
                        <w:rFonts w:ascii="Cambria Math" w:hAnsi="Cambria Math"/>
                      </w:rPr>
                      <m:t>2</m:t>
                    </m:r>
                  </m:sup>
                </m:sSup>
              </m:num>
              <m:den>
                <m:r>
                  <w:rPr>
                    <w:rFonts w:ascii="Cambria Math" w:hAnsi="Cambria Math"/>
                  </w:rPr>
                  <m:t>2</m:t>
                </m:r>
              </m:den>
            </m:f>
          </m:e>
        </m:nary>
        <m:r>
          <w:rPr>
            <w:rFonts w:ascii="Cambria Math" w:hAnsi="Cambria Math"/>
            <w:vertAlign w:val="subscript"/>
            <w:lang w:val="en-US"/>
          </w:rPr>
          <m:t xml:space="preserve"> </m:t>
        </m:r>
      </m:oMath>
      <w:r w:rsidR="006C40F7" w:rsidRPr="0050231A">
        <w:rPr>
          <w:vertAlign w:val="subscript"/>
          <w:lang w:val="en-US"/>
        </w:rPr>
        <w:tab/>
      </w:r>
      <w:r w:rsidR="00E76C7E" w:rsidRPr="0050231A">
        <w:rPr>
          <w:vertAlign w:val="subscript"/>
          <w:lang w:val="en-US"/>
        </w:rPr>
        <w:tab/>
      </w:r>
      <w:r w:rsidR="006C40F7" w:rsidRPr="0050231A">
        <w:rPr>
          <w:lang w:val="en-US"/>
        </w:rPr>
        <w:t>(3)</w:t>
      </w:r>
    </w:p>
    <w:p w14:paraId="5E0BB297" w14:textId="77777777" w:rsidR="009303D9" w:rsidRPr="0050231A" w:rsidRDefault="00C0485F" w:rsidP="00C0485F">
      <w:pPr>
        <w:pStyle w:val="BodyText"/>
        <w:ind w:firstLine="0"/>
        <w:rPr>
          <w:lang w:val="en-US"/>
        </w:rPr>
      </w:pPr>
      <w:proofErr w:type="gramStart"/>
      <w:r w:rsidRPr="0050231A">
        <w:rPr>
          <w:lang w:val="en-US"/>
        </w:rPr>
        <w:t>where</w:t>
      </w:r>
      <w:proofErr w:type="gramEnd"/>
      <w:r w:rsidRPr="0050231A">
        <w:rPr>
          <w:lang w:val="en-US"/>
        </w:rPr>
        <w:t xml:space="preserve"> </w:t>
      </w:r>
      <m:oMath>
        <m:sSub>
          <m:sSubPr>
            <m:ctrlPr>
              <w:rPr>
                <w:rFonts w:ascii="Cambria Math" w:hAnsi="Cambria Math"/>
                <w:i/>
              </w:rPr>
            </m:ctrlPr>
          </m:sSubPr>
          <m:e>
            <m:r>
              <w:rPr>
                <w:rFonts w:ascii="Cambria Math" w:hAnsi="Cambria Math"/>
              </w:rPr>
              <m:t>u</m:t>
            </m:r>
          </m:e>
          <m:sub>
            <m:r>
              <w:rPr>
                <w:rFonts w:ascii="Cambria Math" w:hAnsi="Cambria Math"/>
              </w:rPr>
              <m:t>i</m:t>
            </m:r>
          </m:sub>
        </m:sSub>
      </m:oMath>
      <w:r w:rsidRPr="0050231A">
        <w:rPr>
          <w:lang w:val="en-US"/>
        </w:rPr>
        <w:t xml:space="preserve"> is the average of simple Gaussian distribution of </w:t>
      </w:r>
      <w:proofErr w:type="spellStart"/>
      <w:r w:rsidRPr="0050231A">
        <w:rPr>
          <w:lang w:val="en-US"/>
        </w:rPr>
        <w:t>ith</w:t>
      </w:r>
      <w:proofErr w:type="spellEnd"/>
      <w:r w:rsidRPr="0050231A">
        <w:rPr>
          <w:lang w:val="en-US"/>
        </w:rPr>
        <w:t xml:space="preserve"> point in target dimension</w:t>
      </w:r>
      <w:r w:rsidR="0099509A" w:rsidRPr="0050231A">
        <w:rPr>
          <w:lang w:val="en-US"/>
        </w:rPr>
        <w:t xml:space="preserve"> </w:t>
      </w:r>
      <w:r w:rsidR="0099509A" w:rsidRPr="0050231A">
        <w:rPr>
          <w:i/>
          <w:lang w:val="en-US"/>
        </w:rPr>
        <w:t>L</w:t>
      </w:r>
      <w:r w:rsidRPr="0050231A">
        <w:rPr>
          <w:lang w:val="en-US"/>
        </w:rPr>
        <w:t xml:space="preserve">. Also, the </w:t>
      </w:r>
      <w:r w:rsidR="003546B8" w:rsidRPr="0050231A">
        <w:rPr>
          <w:lang w:val="en-US"/>
        </w:rPr>
        <w:t>probability</w:t>
      </w:r>
      <w:r w:rsidRPr="0050231A">
        <w:rPr>
          <w:lang w:val="en-US"/>
        </w:rPr>
        <w:t xml:space="preserve"> distribution </w:t>
      </w:r>
      <m:oMath>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oMath>
      <w:r w:rsidR="003546B8" w:rsidRPr="0050231A">
        <w:rPr>
          <w:lang w:val="en-US"/>
        </w:rPr>
        <w:t xml:space="preserve"> and free energy </w:t>
      </w:r>
      <m:oMath>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0</m:t>
            </m:r>
          </m:sub>
        </m:sSub>
      </m:oMath>
      <w:r w:rsidR="003546B8" w:rsidRPr="0050231A">
        <w:rPr>
          <w:lang w:val="en-US"/>
        </w:rPr>
        <w:t xml:space="preserve"> are defined as following:</w:t>
      </w:r>
    </w:p>
    <w:p w14:paraId="01CF327C" w14:textId="77777777" w:rsidR="003546B8" w:rsidRPr="0050231A" w:rsidRDefault="00CF6BF7" w:rsidP="003546B8">
      <w:pPr>
        <w:pStyle w:val="BodyText"/>
        <w:jc w:val="center"/>
        <w:rPr>
          <w:lang w:val="en-US"/>
        </w:rPr>
      </w:pPr>
      <m:oMath>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r>
          <w:rPr>
            <w:rFonts w:ascii="Cambria Math" w:hAnsi="Cambria Math"/>
            <w:vertAlign w:val="subscript"/>
            <w:lang w:val="en-US"/>
          </w:rPr>
          <m:t>=</m:t>
        </m:r>
        <m:r>
          <m:rPr>
            <m:sty m:val="p"/>
          </m:rPr>
          <w:rPr>
            <w:rFonts w:ascii="Cambria Math" w:hAnsi="Cambria Math"/>
          </w:rPr>
          <m:t>exp⁡</m:t>
        </m:r>
        <m:r>
          <w:rPr>
            <w:rFonts w:ascii="Cambria Math" w:hAnsi="Cambria Math"/>
          </w:rPr>
          <m:t>(</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num>
          <m:den>
            <m:r>
              <w:rPr>
                <w:rFonts w:ascii="Cambria Math" w:hAnsi="Cambria Math"/>
              </w:rPr>
              <m:t>T</m:t>
            </m:r>
          </m:den>
        </m:f>
        <m:r>
          <w:rPr>
            <w:rFonts w:ascii="Cambria Math" w:hAnsi="Cambria Math"/>
            <w:vertAlign w:val="subscript"/>
            <w:lang w:val="en-US"/>
          </w:rPr>
          <m:t>+</m:t>
        </m:r>
        <m:f>
          <m:fPr>
            <m:type m:val="lin"/>
            <m:ctrlPr>
              <w:rPr>
                <w:rFonts w:ascii="Cambria Math" w:hAnsi="Cambria Math"/>
                <w:i/>
                <w:vertAlign w:val="subscript"/>
                <w:lang w:val="en-US"/>
              </w:rPr>
            </m:ctrlPr>
          </m:fPr>
          <m:num>
            <m:sSub>
              <m:sSubPr>
                <m:ctrlPr>
                  <w:rPr>
                    <w:rFonts w:ascii="Cambria Math" w:hAnsi="Cambria Math"/>
                    <w:i/>
                    <w:vertAlign w:val="subscript"/>
                    <w:lang w:val="en-US"/>
                  </w:rPr>
                </m:ctrlPr>
              </m:sSubPr>
              <m:e>
                <m:r>
                  <m:rPr>
                    <m:scr m:val="script"/>
                  </m:rPr>
                  <w:rPr>
                    <w:rFonts w:ascii="Cambria Math" w:hAnsi="Cambria Math"/>
                    <w:vertAlign w:val="subscript"/>
                    <w:lang w:val="en-US"/>
                  </w:rPr>
                  <m:t>F</m:t>
                </m:r>
              </m:e>
              <m:sub>
                <m:r>
                  <w:rPr>
                    <w:rFonts w:ascii="Cambria Math" w:hAnsi="Cambria Math"/>
                    <w:vertAlign w:val="subscript"/>
                    <w:lang w:val="en-US"/>
                  </w:rPr>
                  <m:t>0</m:t>
                </m:r>
              </m:sub>
            </m:sSub>
          </m:num>
          <m:den>
            <m:r>
              <w:rPr>
                <w:rFonts w:ascii="Cambria Math" w:hAnsi="Cambria Math"/>
                <w:vertAlign w:val="subscript"/>
                <w:lang w:val="en-US"/>
              </w:rPr>
              <m:t>T</m:t>
            </m:r>
          </m:den>
        </m:f>
        <m:r>
          <w:rPr>
            <w:rFonts w:ascii="Cambria Math" w:hAnsi="Cambria Math"/>
            <w:vertAlign w:val="subscript"/>
            <w:lang w:val="en-US"/>
          </w:rPr>
          <m:t xml:space="preserve">) </m:t>
        </m:r>
      </m:oMath>
      <w:r w:rsidR="003546B8" w:rsidRPr="0050231A">
        <w:rPr>
          <w:vertAlign w:val="subscript"/>
          <w:lang w:val="en-US"/>
        </w:rPr>
        <w:tab/>
      </w:r>
      <w:r w:rsidR="003546B8" w:rsidRPr="0050231A">
        <w:rPr>
          <w:lang w:val="en-US"/>
        </w:rPr>
        <w:t>(</w:t>
      </w:r>
      <w:r w:rsidR="0099509A" w:rsidRPr="0050231A">
        <w:rPr>
          <w:lang w:val="en-US"/>
        </w:rPr>
        <w:t>4</w:t>
      </w:r>
      <w:r w:rsidR="003546B8" w:rsidRPr="0050231A">
        <w:rPr>
          <w:lang w:val="en-US"/>
        </w:rPr>
        <w:t>)</w:t>
      </w:r>
    </w:p>
    <w:p w14:paraId="04D07A8B" w14:textId="77777777" w:rsidR="003546B8" w:rsidRPr="0050231A" w:rsidRDefault="00CF6BF7" w:rsidP="003546B8">
      <w:pPr>
        <w:pStyle w:val="BodyText"/>
        <w:jc w:val="center"/>
        <w:rPr>
          <w:vertAlign w:val="subscript"/>
          <w:lang w:val="en-US"/>
        </w:rPr>
      </w:pPr>
      <m:oMathPara>
        <m:oMath>
          <m:sSub>
            <m:sSubPr>
              <m:ctrlPr>
                <w:rPr>
                  <w:rFonts w:ascii="Cambria Math" w:hAnsi="Cambria Math"/>
                  <w:i/>
                  <w:vertAlign w:val="subscript"/>
                  <w:lang w:val="en-US"/>
                </w:rPr>
              </m:ctrlPr>
            </m:sSubPr>
            <m:e>
              <m:r>
                <m:rPr>
                  <m:scr m:val="script"/>
                </m:rPr>
                <w:rPr>
                  <w:rFonts w:ascii="Cambria Math" w:hAnsi="Cambria Math"/>
                  <w:vertAlign w:val="subscript"/>
                  <w:lang w:val="en-US"/>
                </w:rPr>
                <m:t>F</m:t>
              </m:r>
            </m:e>
            <m:sub>
              <m:r>
                <w:rPr>
                  <w:rFonts w:ascii="Cambria Math" w:hAnsi="Cambria Math"/>
                  <w:vertAlign w:val="subscript"/>
                  <w:lang w:val="en-US"/>
                </w:rPr>
                <m:t>0</m:t>
              </m:r>
            </m:sub>
          </m:sSub>
          <m:r>
            <w:rPr>
              <w:rFonts w:ascii="Cambria Math" w:hAnsi="Cambria Math"/>
              <w:vertAlign w:val="subscript"/>
              <w:lang w:val="en-US"/>
            </w:rPr>
            <m:t>=</m:t>
          </m:r>
          <m:r>
            <w:rPr>
              <w:rFonts w:ascii="Cambria Math" w:hAnsi="Cambria Math"/>
            </w:rPr>
            <m:t>-Tln</m:t>
          </m:r>
          <m:nary>
            <m:naryPr>
              <m:limLoc m:val="undOvr"/>
              <m:subHide m:val="1"/>
              <m:supHide m:val="1"/>
              <m:ctrlPr>
                <w:rPr>
                  <w:rFonts w:ascii="Cambria Math" w:hAnsi="Cambria Math"/>
                  <w:i/>
                </w:rPr>
              </m:ctrlPr>
            </m:naryPr>
            <m:sub/>
            <m:sup/>
            <m:e>
              <m:r>
                <m:rPr>
                  <m:sty m:val="p"/>
                </m:rPr>
                <w:rPr>
                  <w:rFonts w:ascii="Cambria Math" w:hAnsi="Cambria Math"/>
                </w:rPr>
                <m:t>exp⁡</m:t>
              </m:r>
              <m:r>
                <w:rPr>
                  <w:rFonts w:ascii="Cambria Math" w:hAnsi="Cambria Math"/>
                </w:rPr>
                <m:t>(-</m:t>
              </m:r>
              <m:f>
                <m:fPr>
                  <m:type m:val="lin"/>
                  <m:ctrlPr>
                    <w:rPr>
                      <w:rFonts w:ascii="Cambria Math" w:hAnsi="Cambria Math"/>
                      <w:i/>
                    </w:rPr>
                  </m:ctrlPr>
                </m:fPr>
                <m:num>
                  <m:sSub>
                    <m:sSubPr>
                      <m:ctrlPr>
                        <w:rPr>
                          <w:rFonts w:ascii="Cambria Math" w:hAnsi="Cambria Math"/>
                          <w:i/>
                        </w:rPr>
                      </m:ctrlPr>
                    </m:sSubPr>
                    <m:e>
                      <m:r>
                        <m:rPr>
                          <m:scr m:val="script"/>
                        </m:rPr>
                        <w:rPr>
                          <w:rFonts w:ascii="Cambria Math" w:hAnsi="Cambria Math"/>
                        </w:rPr>
                        <m:t>H</m:t>
                      </m:r>
                    </m:e>
                    <m:sub>
                      <m:r>
                        <w:rPr>
                          <w:rFonts w:ascii="Cambria Math" w:hAnsi="Cambria Math"/>
                        </w:rPr>
                        <m:t>0</m:t>
                      </m:r>
                    </m:sub>
                  </m:sSub>
                  <m:r>
                    <w:rPr>
                      <w:rFonts w:ascii="Cambria Math" w:hAnsi="Cambria Math"/>
                    </w:rPr>
                    <m:t>(X)</m:t>
                  </m:r>
                </m:num>
                <m:den>
                  <m:r>
                    <w:rPr>
                      <w:rFonts w:ascii="Cambria Math" w:hAnsi="Cambria Math"/>
                    </w:rPr>
                    <m:t>T)dX</m:t>
                  </m:r>
                </m:den>
              </m:f>
            </m:e>
          </m:nary>
        </m:oMath>
      </m:oMathPara>
    </w:p>
    <w:p w14:paraId="4CF9E284" w14:textId="77777777" w:rsidR="003546B8" w:rsidRPr="0050231A" w:rsidRDefault="003546B8" w:rsidP="003546B8">
      <w:pPr>
        <w:pStyle w:val="BodyText"/>
        <w:jc w:val="center"/>
        <w:rPr>
          <w:lang w:val="en-US"/>
        </w:rPr>
      </w:pPr>
      <m:oMath>
        <m:r>
          <w:rPr>
            <w:rFonts w:ascii="Cambria Math" w:hAnsi="Cambria Math"/>
            <w:vertAlign w:val="subscript"/>
            <w:lang w:val="en-US"/>
          </w:rPr>
          <m:t xml:space="preserve">  = -Tln(</m:t>
        </m:r>
        <m:sSup>
          <m:sSupPr>
            <m:ctrlPr>
              <w:rPr>
                <w:rFonts w:ascii="Cambria Math" w:hAnsi="Cambria Math"/>
                <w:i/>
                <w:vertAlign w:val="subscript"/>
                <w:lang w:val="en-US"/>
              </w:rPr>
            </m:ctrlPr>
          </m:sSupPr>
          <m:e>
            <m:r>
              <w:rPr>
                <w:rFonts w:ascii="Cambria Math" w:hAnsi="Cambria Math"/>
                <w:vertAlign w:val="subscript"/>
                <w:lang w:val="en-US"/>
              </w:rPr>
              <m:t>2πT)</m:t>
            </m:r>
          </m:e>
          <m:sup>
            <m:r>
              <w:rPr>
                <w:rFonts w:ascii="Cambria Math" w:hAnsi="Cambria Math"/>
                <w:vertAlign w:val="subscript"/>
                <w:lang w:val="en-US"/>
              </w:rPr>
              <m:t>L/2</m:t>
            </m:r>
          </m:sup>
        </m:sSup>
        <m:r>
          <w:rPr>
            <w:rFonts w:ascii="Cambria Math" w:hAnsi="Cambria Math"/>
            <w:vertAlign w:val="subscript"/>
            <w:lang w:val="en-US"/>
          </w:rPr>
          <m:t xml:space="preserve"> </m:t>
        </m:r>
      </m:oMath>
      <w:r w:rsidRPr="0050231A">
        <w:rPr>
          <w:vertAlign w:val="subscript"/>
          <w:lang w:val="en-US"/>
        </w:rPr>
        <w:tab/>
      </w:r>
      <w:r w:rsidRPr="0050231A">
        <w:rPr>
          <w:vertAlign w:val="subscript"/>
          <w:lang w:val="en-US"/>
        </w:rPr>
        <w:tab/>
      </w:r>
      <w:r w:rsidRPr="0050231A">
        <w:rPr>
          <w:lang w:val="en-US"/>
        </w:rPr>
        <w:t>(</w:t>
      </w:r>
      <w:r w:rsidR="0099509A" w:rsidRPr="0050231A">
        <w:rPr>
          <w:lang w:val="en-US"/>
        </w:rPr>
        <w:t>5</w:t>
      </w:r>
      <w:r w:rsidRPr="0050231A">
        <w:rPr>
          <w:lang w:val="en-US"/>
        </w:rPr>
        <w:t>)</w:t>
      </w:r>
    </w:p>
    <w:p w14:paraId="2973BF62" w14:textId="77777777" w:rsidR="003546B8" w:rsidRPr="0050231A" w:rsidRDefault="0099509A" w:rsidP="00C0485F">
      <w:pPr>
        <w:pStyle w:val="BodyText"/>
        <w:ind w:firstLine="0"/>
        <w:rPr>
          <w:lang w:val="en-US"/>
        </w:rPr>
      </w:pPr>
      <w:proofErr w:type="gramStart"/>
      <w:r w:rsidRPr="0050231A">
        <w:rPr>
          <w:lang w:val="en-US"/>
        </w:rPr>
        <w:t>where</w:t>
      </w:r>
      <w:proofErr w:type="gramEnd"/>
      <w:r w:rsidRPr="0050231A">
        <w:rPr>
          <w:lang w:val="en-US"/>
        </w:rPr>
        <w:t xml:space="preserve"> X is the N * L matrix, where each line is a vector representing a point in the target dimension, and T is the computational temperature used in DA.</w:t>
      </w:r>
    </w:p>
    <w:p w14:paraId="5881CA32" w14:textId="77777777" w:rsidR="00C0485F" w:rsidRDefault="00C0485F" w:rsidP="00C0485F">
      <w:pPr>
        <w:pStyle w:val="Heading2"/>
      </w:pPr>
      <w:r>
        <w:t>Weighted DA-SMACOF</w:t>
      </w:r>
    </w:p>
    <w:p w14:paraId="0636D7D4" w14:textId="77777777" w:rsidR="009303D9" w:rsidRPr="0050231A" w:rsidRDefault="0099509A" w:rsidP="003E475E">
      <w:pPr>
        <w:pStyle w:val="BodyText"/>
        <w:rPr>
          <w:lang w:val="en-US"/>
        </w:rPr>
      </w:pPr>
      <w:r w:rsidRPr="0050231A">
        <w:rPr>
          <w:lang w:val="en-US"/>
        </w:rPr>
        <w:t xml:space="preserve">The goal of DA in SMACOF is to minimize </w:t>
      </w:r>
      <m:oMath>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mds</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&lt;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mds</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0</m:t>
                </m:r>
              </m:sub>
            </m:sSub>
            <m:r>
              <w:rPr>
                <w:rFonts w:ascii="Cambria Math" w:hAnsi="Cambria Math"/>
                <w:lang w:val="en-US"/>
              </w:rPr>
              <m:t>&gt;</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r>
          <w:rPr>
            <w:rFonts w:ascii="Cambria Math" w:hAnsi="Cambria Math"/>
            <w:lang w:val="en-US"/>
          </w:rPr>
          <m:t>)</m:t>
        </m:r>
      </m:oMath>
      <w:r w:rsidR="00D31691" w:rsidRPr="0050231A">
        <w:rPr>
          <w:lang w:val="en-US"/>
        </w:rPr>
        <w:t xml:space="preserve"> with respect to parameters </w:t>
      </w:r>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oMath>
      <w:r w:rsidR="00D31691" w:rsidRPr="0050231A">
        <w:rPr>
          <w:lang w:val="en-US"/>
        </w:rPr>
        <w:t xml:space="preserve">is independent of </w:t>
      </w:r>
      <m:oMath>
        <m:sSub>
          <m:sSubPr>
            <m:ctrlPr>
              <w:rPr>
                <w:rFonts w:ascii="Cambria Math" w:hAnsi="Cambria Math"/>
                <w:i/>
                <w:lang w:val="en-US"/>
              </w:rPr>
            </m:ctrlPr>
          </m:sSubPr>
          <m:e>
            <m:r>
              <w:rPr>
                <w:rFonts w:ascii="Cambria Math" w:hAnsi="Cambria Math"/>
                <w:lang w:val="en-US"/>
              </w:rPr>
              <m:t>&lt;</m:t>
            </m:r>
            <m:sSub>
              <m:sSubPr>
                <m:ctrlPr>
                  <w:rPr>
                    <w:rFonts w:ascii="Cambria Math" w:hAnsi="Cambria Math"/>
                    <w:i/>
                    <w:lang w:val="en-US"/>
                  </w:rPr>
                </m:ctrlPr>
              </m:sSubPr>
              <m:e>
                <m:r>
                  <m:rPr>
                    <m:scr m:val="script"/>
                  </m:rPr>
                  <w:rPr>
                    <w:rFonts w:ascii="Cambria Math" w:hAnsi="Cambria Math"/>
                    <w:lang w:val="en-US"/>
                  </w:rPr>
                  <m:t>H</m:t>
                </m:r>
              </m:e>
              <m:sub>
                <m:r>
                  <w:rPr>
                    <w:rFonts w:ascii="Cambria Math" w:hAnsi="Cambria Math"/>
                    <w:lang w:val="en-US"/>
                  </w:rPr>
                  <m:t>0</m:t>
                </m:r>
              </m:sub>
            </m:sSub>
            <m:r>
              <w:rPr>
                <w:rFonts w:ascii="Cambria Math" w:hAnsi="Cambria Math"/>
                <w:lang w:val="en-US"/>
              </w:rPr>
              <m:t>&gt;</m:t>
            </m:r>
          </m:e>
          <m:sub>
            <m:r>
              <w:rPr>
                <w:rFonts w:ascii="Cambria Math" w:hAnsi="Cambria Math"/>
                <w:lang w:val="en-US"/>
              </w:rPr>
              <m:t>0</m:t>
            </m:r>
          </m:sub>
        </m:sSub>
        <m:r>
          <w:rPr>
            <w:rFonts w:ascii="Cambria Math" w:hAnsi="Cambria Math"/>
            <w:lang w:val="en-US"/>
          </w:rPr>
          <m:t xml:space="preserve">+ </m:t>
        </m:r>
        <m:sSub>
          <m:sSubPr>
            <m:ctrlPr>
              <w:rPr>
                <w:rFonts w:ascii="Cambria Math" w:hAnsi="Cambria Math"/>
                <w:i/>
                <w:lang w:val="en-US"/>
              </w:rPr>
            </m:ctrlPr>
          </m:sSubPr>
          <m:e>
            <m:r>
              <m:rPr>
                <m:scr m:val="script"/>
              </m:rPr>
              <w:rPr>
                <w:rFonts w:ascii="Cambria Math" w:hAnsi="Cambria Math"/>
                <w:lang w:val="en-US"/>
              </w:rPr>
              <m:t>F</m:t>
            </m:r>
          </m:e>
          <m:sub>
            <m:r>
              <w:rPr>
                <w:rFonts w:ascii="Cambria Math" w:hAnsi="Cambria Math"/>
                <w:lang w:val="en-US"/>
              </w:rPr>
              <m:t>0</m:t>
            </m:r>
          </m:sub>
        </m:sSub>
        <m:d>
          <m:dPr>
            <m:ctrlPr>
              <w:rPr>
                <w:rFonts w:ascii="Cambria Math" w:hAnsi="Cambria Math"/>
                <w:i/>
                <w:lang w:val="en-US"/>
              </w:rPr>
            </m:ctrlPr>
          </m:dPr>
          <m:e>
            <m:sSub>
              <m:sSubPr>
                <m:ctrlPr>
                  <w:rPr>
                    <w:rFonts w:ascii="Cambria Math" w:hAnsi="Cambria Math"/>
                    <w:i/>
                    <w:lang w:val="en-US"/>
                  </w:rPr>
                </m:ctrlPr>
              </m:sSubPr>
              <m:e>
                <m:r>
                  <m:rPr>
                    <m:scr m:val="script"/>
                  </m:rPr>
                  <w:rPr>
                    <w:rFonts w:ascii="Cambria Math" w:hAnsi="Cambria Math"/>
                    <w:lang w:val="en-US"/>
                  </w:rPr>
                  <m:t>P</m:t>
                </m:r>
              </m:e>
              <m:sub>
                <m:r>
                  <w:rPr>
                    <w:rFonts w:ascii="Cambria Math" w:hAnsi="Cambria Math"/>
                    <w:lang w:val="en-US"/>
                  </w:rPr>
                  <m:t>0</m:t>
                </m:r>
              </m:sub>
            </m:sSub>
          </m:e>
        </m:d>
        <m:r>
          <w:rPr>
            <w:rFonts w:ascii="Cambria Math" w:hAnsi="Cambria Math"/>
            <w:lang w:val="en-US"/>
          </w:rPr>
          <m:t>,</m:t>
        </m:r>
      </m:oMath>
      <w:r w:rsidR="00D31691" w:rsidRPr="0050231A">
        <w:rPr>
          <w:lang w:val="en-US"/>
        </w:rPr>
        <w:t>so the problem can be simplified to minimize</w:t>
      </w:r>
      <m:oMath>
        <m:r>
          <w:rPr>
            <w:rFonts w:ascii="Cambria Math" w:hAnsi="Cambria Math"/>
            <w:lang w:val="en-US"/>
          </w:rPr>
          <m:t xml:space="preserve"> </m:t>
        </m:r>
        <m:sSub>
          <m:sSubPr>
            <m:ctrlPr>
              <w:rPr>
                <w:rFonts w:ascii="Cambria Math" w:hAnsi="Cambria Math"/>
                <w:i/>
                <w:lang w:val="en-US"/>
              </w:rPr>
            </m:ctrlPr>
          </m:sSubPr>
          <m:e>
            <m:r>
              <m:rPr>
                <m:scr m:val="script"/>
              </m:rPr>
              <w:rPr>
                <w:rFonts w:ascii="Cambria Math" w:hAnsi="Cambria Math"/>
                <w:lang w:val="en-US"/>
              </w:rPr>
              <m:t>&lt;H</m:t>
            </m:r>
          </m:e>
          <m:sub>
            <m:r>
              <w:rPr>
                <w:rFonts w:ascii="Cambria Math" w:hAnsi="Cambria Math"/>
                <w:lang w:val="en-US"/>
              </w:rPr>
              <m:t>mds</m:t>
            </m:r>
          </m:sub>
        </m:sSub>
        <m:r>
          <w:rPr>
            <w:rFonts w:ascii="Cambria Math" w:hAnsi="Cambria Math"/>
            <w:lang w:val="en-US"/>
          </w:rPr>
          <m:t>&gt;</m:t>
        </m:r>
      </m:oMath>
      <w:r w:rsidR="00F50E9B" w:rsidRPr="0050231A">
        <w:rPr>
          <w:lang w:val="en-US"/>
        </w:rPr>
        <w:t xml:space="preserve"> if we ignore the terms independent </w:t>
      </w:r>
      <w:proofErr w:type="gramStart"/>
      <w:r w:rsidR="00F50E9B" w:rsidRPr="0050231A">
        <w:rPr>
          <w:lang w:val="en-US"/>
        </w:rPr>
        <w:t xml:space="preserve">of </w:t>
      </w:r>
      <w:proofErr w:type="gramEnd"/>
      <m:oMath>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oMath>
      <w:r w:rsidR="00D31691" w:rsidRPr="0050231A">
        <w:rPr>
          <w:lang w:val="en-US"/>
        </w:rPr>
        <w:t>.</w:t>
      </w:r>
      <w:r w:rsidR="00031B50" w:rsidRPr="0050231A">
        <w:rPr>
          <w:lang w:val="en-US"/>
        </w:rPr>
        <w:t xml:space="preserve"> By </w:t>
      </w:r>
      <w:proofErr w:type="spellStart"/>
      <w:r w:rsidR="00031B50" w:rsidRPr="0050231A">
        <w:rPr>
          <w:lang w:val="en-US"/>
        </w:rPr>
        <w:t>differiating</w:t>
      </w:r>
      <w:proofErr w:type="spellEnd"/>
      <w:r w:rsidR="00031B50" w:rsidRPr="0050231A">
        <w:rPr>
          <w:lang w:val="en-US"/>
        </w:rPr>
        <w:t xml:space="preserve"> (5), we can get</w:t>
      </w:r>
    </w:p>
    <w:p w14:paraId="01029691" w14:textId="77777777" w:rsidR="00031B50" w:rsidRPr="0050231A" w:rsidRDefault="00CF6BF7" w:rsidP="00031B50">
      <w:pPr>
        <w:pStyle w:val="BodyText"/>
        <w:jc w:val="center"/>
        <w:rPr>
          <w:i/>
          <w:lang w:val="en-US"/>
        </w:rPr>
      </w:pPr>
      <m:oMath>
        <m:sSup>
          <m:sSupPr>
            <m:ctrlPr>
              <w:rPr>
                <w:rFonts w:ascii="Cambria Math" w:hAnsi="Cambria Math"/>
                <w:i/>
                <w:lang w:val="en-US"/>
              </w:rPr>
            </m:ctrlPr>
          </m:sSupPr>
          <m:e>
            <m:r>
              <w:rPr>
                <w:rFonts w:ascii="Cambria Math" w:hAnsi="Cambria Math"/>
                <w:lang w:val="en-US"/>
              </w:rPr>
              <m:t>&lt;(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 xml:space="preserve">&gt;= </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+2TL</m:t>
        </m:r>
      </m:oMath>
      <w:r w:rsidR="00031B50" w:rsidRPr="0050231A">
        <w:rPr>
          <w:lang w:val="en-US"/>
        </w:rPr>
        <w:tab/>
        <w:t>(6)</w:t>
      </w:r>
    </w:p>
    <w:p w14:paraId="5B56F524" w14:textId="77777777" w:rsidR="00031B50" w:rsidRPr="0050231A" w:rsidRDefault="00031B50" w:rsidP="00031B50">
      <w:pPr>
        <w:pStyle w:val="BodyText"/>
        <w:ind w:firstLine="0"/>
        <w:rPr>
          <w:lang w:val="en-US"/>
        </w:rPr>
      </w:pPr>
      <w:proofErr w:type="gramStart"/>
      <w:r w:rsidRPr="0050231A">
        <w:rPr>
          <w:lang w:val="en-US"/>
        </w:rPr>
        <w:t>where</w:t>
      </w:r>
      <w:proofErr w:type="gramEnd"/>
      <w:r w:rsidRPr="0050231A">
        <w:rPr>
          <w:lang w:val="en-US"/>
        </w:rPr>
        <w:t xml:space="preserve"> </w:t>
      </w:r>
      <m:oMath>
        <m:sSub>
          <m:sSubPr>
            <m:ctrlPr>
              <w:rPr>
                <w:rFonts w:ascii="Cambria Math" w:hAnsi="Cambria Math"/>
                <w:lang w:val="en-US"/>
              </w:rPr>
            </m:ctrlPr>
          </m:sSubPr>
          <m:e>
            <m:r>
              <w:rPr>
                <w:rFonts w:ascii="Cambria Math" w:hAnsi="Cambria Math"/>
                <w:lang w:val="en-US"/>
              </w:rPr>
              <m:t>x</m:t>
            </m:r>
          </m:e>
          <m:sub>
            <m:r>
              <w:rPr>
                <w:rFonts w:ascii="Cambria Math" w:hAnsi="Cambria Math"/>
                <w:lang w:val="en-US"/>
              </w:rPr>
              <m:t>i</m:t>
            </m:r>
          </m:sub>
        </m:sSub>
      </m:oMath>
      <w:r w:rsidRPr="0050231A">
        <w:rPr>
          <w:lang w:val="en-US"/>
        </w:rPr>
        <w:t xml:space="preserve"> is the </w:t>
      </w:r>
      <w:proofErr w:type="spellStart"/>
      <w:r w:rsidRPr="0050231A">
        <w:rPr>
          <w:lang w:val="en-US"/>
        </w:rPr>
        <w:t>ith</w:t>
      </w:r>
      <w:proofErr w:type="spellEnd"/>
      <w:r w:rsidRPr="0050231A">
        <w:rPr>
          <w:lang w:val="en-US"/>
        </w:rPr>
        <w:t xml:space="preserve"> point in the target dimension L.</w:t>
      </w:r>
    </w:p>
    <w:p w14:paraId="32075653" w14:textId="77777777" w:rsidR="00031B50" w:rsidRPr="0050231A" w:rsidRDefault="00031B50" w:rsidP="003E475E">
      <w:pPr>
        <w:pStyle w:val="BodyText"/>
        <w:rPr>
          <w:lang w:val="en-US"/>
        </w:rPr>
      </w:pPr>
      <w:r w:rsidRPr="0050231A">
        <w:rPr>
          <w:lang w:val="en-US"/>
        </w:rPr>
        <w:t xml:space="preserve">Take (6) into (2), finally the </w:t>
      </w: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oMath>
      <w:r w:rsidRPr="0050231A">
        <w:rPr>
          <w:vertAlign w:val="subscript"/>
          <w:lang w:val="en-US"/>
        </w:rPr>
        <w:t xml:space="preserve"> </w:t>
      </w:r>
      <w:r w:rsidRPr="0050231A">
        <w:rPr>
          <w:lang w:val="en-US"/>
        </w:rPr>
        <w:t xml:space="preserve">became </w:t>
      </w:r>
    </w:p>
    <w:p w14:paraId="5E8770D6" w14:textId="77777777" w:rsidR="00031B50" w:rsidRPr="0050231A" w:rsidRDefault="00CF6BF7" w:rsidP="00031B50">
      <w:pPr>
        <w:pStyle w:val="BodyText"/>
        <w:jc w:val="center"/>
        <w:rPr>
          <w:lang w:val="en-US"/>
        </w:rPr>
      </w:pPr>
      <m:oMath>
        <m:sSub>
          <m:sSubPr>
            <m:ctrlPr>
              <w:rPr>
                <w:rFonts w:ascii="Cambria Math" w:hAnsi="Cambria Math"/>
                <w:i/>
                <w:vertAlign w:val="subscript"/>
                <w:lang w:val="en-US"/>
              </w:rPr>
            </m:ctrlPr>
          </m:sSubPr>
          <m:e>
            <m:r>
              <m:rPr>
                <m:scr m:val="script"/>
              </m:rPr>
              <w:rPr>
                <w:rFonts w:ascii="Cambria Math" w:hAnsi="Cambria Math"/>
                <w:vertAlign w:val="subscript"/>
                <w:lang w:val="en-US"/>
              </w:rPr>
              <m:t>H</m:t>
            </m:r>
          </m:e>
          <m:sub>
            <m:r>
              <w:rPr>
                <w:rFonts w:ascii="Cambria Math" w:hAnsi="Cambria Math"/>
                <w:vertAlign w:val="subscript"/>
                <w:lang w:val="en-US"/>
              </w:rPr>
              <m:t>MDS</m:t>
            </m:r>
          </m:sub>
        </m:sSub>
        <m:r>
          <w:rPr>
            <w:rFonts w:ascii="Cambria Math" w:hAnsi="Cambria Math"/>
            <w:vertAlign w:val="subscript"/>
            <w:lang w:val="en-US"/>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rad>
              <m:radPr>
                <m:degHide m:val="1"/>
                <m:ctrlPr>
                  <w:rPr>
                    <w:rFonts w:ascii="Cambria Math" w:hAnsi="Cambria Math"/>
                    <w:i/>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j</m:t>
                        </m:r>
                      </m:sub>
                    </m:sSub>
                    <m:r>
                      <w:rPr>
                        <w:rFonts w:ascii="Cambria Math" w:hAnsi="Cambria Math"/>
                        <w:lang w:val="en-US"/>
                      </w:rPr>
                      <m:t>)</m:t>
                    </m:r>
                  </m:e>
                  <m:sup>
                    <m:r>
                      <w:rPr>
                        <w:rFonts w:ascii="Cambria Math" w:hAnsi="Cambria Math"/>
                        <w:lang w:val="en-US"/>
                      </w:rPr>
                      <m:t>2</m:t>
                    </m:r>
                  </m:sup>
                </m:sSup>
                <m:r>
                  <w:rPr>
                    <w:rFonts w:ascii="Cambria Math" w:hAnsi="Cambria Math"/>
                    <w:lang w:val="en-US"/>
                  </w:rPr>
                  <m:t>+2TL</m:t>
                </m:r>
              </m:e>
            </m:ra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r>
          <w:rPr>
            <w:rFonts w:ascii="Cambria Math" w:hAnsi="Cambria Math"/>
            <w:vertAlign w:val="subscript"/>
            <w:lang w:val="en-US"/>
          </w:rPr>
          <m:t xml:space="preserve"> </m:t>
        </m:r>
      </m:oMath>
      <w:r w:rsidR="00031B50" w:rsidRPr="0050231A">
        <w:rPr>
          <w:vertAlign w:val="subscript"/>
          <w:lang w:val="en-US"/>
        </w:rPr>
        <w:tab/>
      </w:r>
      <w:r w:rsidR="00031B50" w:rsidRPr="0050231A">
        <w:rPr>
          <w:lang w:val="en-US"/>
        </w:rPr>
        <w:t>(7)</w:t>
      </w:r>
    </w:p>
    <w:p w14:paraId="0D00B4E9" w14:textId="77777777" w:rsidR="00031B50" w:rsidRPr="0050231A" w:rsidRDefault="006C5431" w:rsidP="003E475E">
      <w:pPr>
        <w:pStyle w:val="BodyText"/>
        <w:rPr>
          <w:lang w:val="en-US"/>
        </w:rPr>
      </w:pPr>
      <w:r w:rsidRPr="0050231A">
        <w:rPr>
          <w:vertAlign w:val="subscript"/>
          <w:lang w:val="en-US"/>
        </w:rPr>
        <w:tab/>
        <w:t xml:space="preserve"> </w:t>
      </w:r>
      <m:oMath>
        <m:r>
          <w:rPr>
            <w:rFonts w:ascii="Cambria Math" w:hAnsi="Cambria Math"/>
            <w:vertAlign w:val="subscript"/>
            <w:lang w:val="en-US"/>
          </w:rPr>
          <m:t xml:space="preserve">       =</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d>
              <m:dPr>
                <m:begChr m:val="|"/>
                <m:endChr m:val="|"/>
                <m:ctrlPr>
                  <w:rPr>
                    <w:rFonts w:ascii="Cambria Math" w:hAnsi="Cambria Math"/>
                    <w:i/>
                  </w:rPr>
                </m:ctrlPr>
              </m:dP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j</m:t>
                    </m:r>
                  </m:sub>
                </m:sSub>
              </m:e>
            </m:d>
            <m:r>
              <w:rPr>
                <w:rFonts w:ascii="Cambria Math" w:hAnsi="Cambria Math"/>
              </w:rPr>
              <m:t>+</m:t>
            </m:r>
            <m:rad>
              <m:radPr>
                <m:degHide m:val="1"/>
                <m:ctrlPr>
                  <w:rPr>
                    <w:rFonts w:ascii="Cambria Math" w:hAnsi="Cambria Math"/>
                    <w:i/>
                  </w:rPr>
                </m:ctrlPr>
              </m:radPr>
              <m:deg/>
              <m:e>
                <m:r>
                  <w:rPr>
                    <w:rFonts w:ascii="Cambria Math" w:hAnsi="Cambria Math"/>
                  </w:rPr>
                  <m:t>2TL</m:t>
                </m:r>
              </m:e>
            </m:ra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r>
          <w:rPr>
            <w:rFonts w:ascii="Cambria Math" w:hAnsi="Cambria Math"/>
            <w:vertAlign w:val="subscript"/>
            <w:lang w:val="en-US"/>
          </w:rPr>
          <m:t xml:space="preserve"> </m:t>
        </m:r>
      </m:oMath>
      <w:r w:rsidR="00520689">
        <w:rPr>
          <w:vertAlign w:val="subscript"/>
          <w:lang w:val="en-US"/>
        </w:rPr>
        <w:t xml:space="preserve"> </w:t>
      </w:r>
      <w:r w:rsidR="00520689">
        <w:rPr>
          <w:lang w:val="en-US"/>
        </w:rPr>
        <w:t xml:space="preserve">   </w:t>
      </w:r>
      <w:r w:rsidRPr="0050231A">
        <w:rPr>
          <w:lang w:val="en-US"/>
        </w:rPr>
        <w:t>(8)</w:t>
      </w:r>
    </w:p>
    <w:p w14:paraId="6F290916" w14:textId="77777777" w:rsidR="00D14CCB" w:rsidRPr="0050231A" w:rsidRDefault="00D14CCB" w:rsidP="003E475E">
      <w:pPr>
        <w:pStyle w:val="BodyText"/>
        <w:rPr>
          <w:lang w:val="en-US"/>
        </w:rPr>
      </w:pPr>
      <w:r w:rsidRPr="0050231A">
        <w:rPr>
          <w:lang w:val="en-US"/>
        </w:rPr>
        <w:t xml:space="preserve">As the original cost function and target dimension configuration gradually changed when the computational temperature changes, we denote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Pr="0050231A">
        <w:rPr>
          <w:lang w:val="en-US"/>
        </w:rPr>
        <w:t xml:space="preserve"> as the target dimensional configuration and </w:t>
      </w:r>
      <m:oMath>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T</m:t>
            </m:r>
          </m:sub>
        </m:sSub>
      </m:oMath>
      <w:r w:rsidRPr="0050231A">
        <w:rPr>
          <w:lang w:val="en-US"/>
        </w:rPr>
        <w:t xml:space="preserve"> as the dissimilarities of each pair of sequences under temperature T. </w:t>
      </w:r>
      <w:r w:rsidR="006C5431" w:rsidRPr="0050231A">
        <w:rPr>
          <w:lang w:val="en-US"/>
        </w:rPr>
        <w:t xml:space="preserve">So the </w:t>
      </w:r>
      <w:r w:rsidR="00DA352F" w:rsidRPr="0050231A">
        <w:rPr>
          <w:lang w:val="en-US"/>
        </w:rPr>
        <w:t>updated</w:t>
      </w:r>
      <w:r w:rsidR="006C5431" w:rsidRPr="0050231A">
        <w:rPr>
          <w:lang w:val="en-US"/>
        </w:rPr>
        <w:t xml:space="preserve"> stress function of DA-SMACOF becomes </w:t>
      </w:r>
      <w:r w:rsidR="006C5431" w:rsidRPr="0050231A">
        <w:rPr>
          <w:lang w:val="en-US"/>
        </w:rPr>
        <w:tab/>
      </w:r>
    </w:p>
    <w:p w14:paraId="144E84E9" w14:textId="77777777" w:rsidR="006C5431" w:rsidRPr="0050231A" w:rsidRDefault="006C5431" w:rsidP="00B758F7">
      <w:pPr>
        <w:pStyle w:val="BodyText"/>
        <w:jc w:val="center"/>
        <w:rPr>
          <w:lang w:val="en-US"/>
        </w:rPr>
      </w:pPr>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r>
              <w:rPr>
                <w:rFonts w:ascii="Cambria Math" w:hAnsi="Cambria Math"/>
              </w:rPr>
              <m:t>)</m:t>
            </m:r>
          </m:e>
          <m:sup>
            <m:r>
              <w:rPr>
                <w:rFonts w:ascii="Cambria Math" w:hAnsi="Cambria Math"/>
              </w:rPr>
              <m:t>2</m:t>
            </m:r>
          </m:sup>
        </m:sSup>
      </m:oMath>
      <w:r w:rsidRPr="0050231A">
        <w:rPr>
          <w:lang w:val="en-US"/>
        </w:rPr>
        <w:tab/>
      </w:r>
      <w:r w:rsidR="00DA352F" w:rsidRPr="0050231A">
        <w:rPr>
          <w:lang w:val="en-US"/>
        </w:rPr>
        <w:t>(9)</w:t>
      </w:r>
    </w:p>
    <w:p w14:paraId="234D921F" w14:textId="77777777" w:rsidR="00DA352F" w:rsidRPr="0050231A" w:rsidRDefault="00DA352F" w:rsidP="00DA352F">
      <w:pPr>
        <w:pStyle w:val="BodyText"/>
        <w:ind w:firstLine="0"/>
        <w:rPr>
          <w:lang w:val="en-US"/>
        </w:rPr>
      </w:pPr>
      <w:proofErr w:type="gramStart"/>
      <w:r w:rsidRPr="0050231A">
        <w:rPr>
          <w:lang w:val="en-US"/>
        </w:rPr>
        <w:t>where</w:t>
      </w:r>
      <w:proofErr w:type="gramEnd"/>
      <w:r w:rsidRPr="0050231A">
        <w:rPr>
          <w:lang w:val="en-US"/>
        </w:rPr>
        <w:t xml:space="preserve"> </w:t>
      </w:r>
      <m:oMath>
        <m:sSub>
          <m:sSubPr>
            <m:ctrlPr>
              <w:rPr>
                <w:rFonts w:ascii="Cambria Math" w:hAnsi="Cambria Math"/>
                <w:lang w:val="en-US"/>
              </w:rPr>
            </m:ctrlPr>
          </m:sSubPr>
          <m:e>
            <m:acc>
              <m:accPr>
                <m:chr m:val="̃"/>
                <m:ctrlPr>
                  <w:rPr>
                    <w:rFonts w:ascii="Cambria Math" w:hAnsi="Cambria Math"/>
                    <w:lang w:val="en-US"/>
                  </w:rPr>
                </m:ctrlPr>
              </m:accPr>
              <m:e>
                <m:r>
                  <m:rPr>
                    <m:sty m:val="p"/>
                  </m:rPr>
                  <w:rPr>
                    <w:rFonts w:ascii="Cambria Math" w:hAnsi="Cambria Math"/>
                    <w:lang w:val="en-US"/>
                  </w:rPr>
                  <m:t>δ</m:t>
                </m:r>
              </m:e>
            </m:acc>
          </m:e>
          <m:sub>
            <m:r>
              <m:rPr>
                <m:sty m:val="p"/>
              </m:rPr>
              <w:rPr>
                <w:rFonts w:ascii="Cambria Math" w:hAnsi="Cambria Math"/>
                <w:lang w:val="en-US"/>
              </w:rPr>
              <m:t>ij</m:t>
            </m:r>
          </m:sub>
        </m:sSub>
      </m:oMath>
      <w:r w:rsidRPr="0050231A">
        <w:rPr>
          <w:lang w:val="en-US"/>
        </w:rPr>
        <w:t xml:space="preserve"> is defined as</w:t>
      </w:r>
    </w:p>
    <w:p w14:paraId="71EB80EE" w14:textId="77777777" w:rsidR="00DA352F" w:rsidRPr="0050231A" w:rsidRDefault="00CF6BF7" w:rsidP="00DA352F">
      <w:pPr>
        <w:pStyle w:val="BodyText"/>
        <w:jc w:val="center"/>
        <w:rPr>
          <w:lang w:val="en-US"/>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if </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=0</m:t>
                </m:r>
              </m:e>
              <m:e>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 </m:t>
                </m:r>
                <m:rad>
                  <m:radPr>
                    <m:degHide m:val="1"/>
                    <m:ctrlPr>
                      <w:rPr>
                        <w:rFonts w:ascii="Cambria Math" w:hAnsi="Cambria Math"/>
                        <w:i/>
                      </w:rPr>
                    </m:ctrlPr>
                  </m:radPr>
                  <m:deg/>
                  <m:e>
                    <m:r>
                      <w:rPr>
                        <w:rFonts w:ascii="Cambria Math" w:hAnsi="Cambria Math"/>
                      </w:rPr>
                      <m:t>2TL</m:t>
                    </m:r>
                  </m:e>
                </m:rad>
                <m:r>
                  <w:rPr>
                    <w:rFonts w:ascii="Cambria Math" w:hAnsi="Cambria Math"/>
                  </w:rPr>
                  <m:t xml:space="preserve">    else if </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 xml:space="preserve">&gt; </m:t>
                </m:r>
                <m:rad>
                  <m:radPr>
                    <m:degHide m:val="1"/>
                    <m:ctrlPr>
                      <w:rPr>
                        <w:rFonts w:ascii="Cambria Math" w:hAnsi="Cambria Math"/>
                        <w:i/>
                      </w:rPr>
                    </m:ctrlPr>
                  </m:radPr>
                  <m:deg/>
                  <m:e>
                    <m:r>
                      <w:rPr>
                        <w:rFonts w:ascii="Cambria Math" w:hAnsi="Cambria Math"/>
                      </w:rPr>
                      <m:t>2TL</m:t>
                    </m:r>
                  </m:e>
                </m:rad>
              </m:e>
              <m:e>
                <m:r>
                  <w:rPr>
                    <w:rFonts w:ascii="Cambria Math" w:hAnsi="Cambria Math"/>
                  </w:rPr>
                  <m:t>0                other wise</m:t>
                </m:r>
              </m:e>
            </m:eqArr>
          </m:e>
        </m:d>
      </m:oMath>
      <w:r w:rsidR="00DA352F" w:rsidRPr="0050231A">
        <w:rPr>
          <w:lang w:val="en-US"/>
        </w:rPr>
        <w:tab/>
        <w:t>(10)</w:t>
      </w:r>
    </w:p>
    <w:p w14:paraId="72BE2A36" w14:textId="77777777" w:rsidR="006540E5" w:rsidRPr="0050231A" w:rsidRDefault="006540E5" w:rsidP="003E475E">
      <w:pPr>
        <w:pStyle w:val="BodyText"/>
        <w:rPr>
          <w:lang w:val="en-US"/>
        </w:rPr>
      </w:pPr>
      <w:r w:rsidRPr="0050231A">
        <w:rPr>
          <w:lang w:val="en-US"/>
        </w:rPr>
        <w:t xml:space="preserve">Note that if the distance between point I and point j is missing </w:t>
      </w:r>
      <w:r w:rsidR="00A943B4" w:rsidRPr="0050231A">
        <w:rPr>
          <w:lang w:val="en-US"/>
        </w:rPr>
        <w:t>from</w:t>
      </w:r>
      <m:oMath>
        <m:r>
          <w:rPr>
            <w:rFonts w:ascii="Cambria Math" w:hAnsi="Cambria Math"/>
            <w:lang w:val="en-US"/>
          </w:rPr>
          <m:t>∆</m:t>
        </m:r>
      </m:oMath>
      <w:r w:rsidRPr="0050231A">
        <w:rPr>
          <w:lang w:val="en-US"/>
        </w:rPr>
        <w:t xml:space="preserve">, </w:t>
      </w:r>
      <w:r w:rsidR="00A943B4" w:rsidRPr="0050231A">
        <w:rPr>
          <w:lang w:val="en-US"/>
        </w:rPr>
        <w:t>then</w:t>
      </w:r>
      <m:oMath>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=0</m:t>
        </m:r>
      </m:oMath>
      <w:r w:rsidRPr="0050231A">
        <w:rPr>
          <w:lang w:val="en-US"/>
        </w:rPr>
        <w:t xml:space="preserve">. There won't any difference between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oMath>
      <w:r w:rsidRPr="0050231A">
        <w:rPr>
          <w:lang w:val="en-US"/>
        </w:rPr>
        <w:t xml:space="preserve">and </w:t>
      </w:r>
      <m:oMath>
        <m:sSub>
          <m:sSubPr>
            <m:ctrlPr>
              <w:rPr>
                <w:rFonts w:ascii="Cambria Math" w:hAnsi="Cambria Math"/>
                <w:i/>
              </w:rPr>
            </m:ctrlPr>
          </m:sSubPr>
          <m:e>
            <m:r>
              <w:rPr>
                <w:rFonts w:ascii="Cambria Math" w:hAnsi="Cambria Math"/>
              </w:rPr>
              <m:t>δ</m:t>
            </m:r>
          </m:e>
          <m:sub>
            <m:r>
              <w:rPr>
                <w:rFonts w:ascii="Cambria Math" w:hAnsi="Cambria Math"/>
              </w:rPr>
              <m:t>ij</m:t>
            </m:r>
          </m:sub>
        </m:sSub>
      </m:oMath>
      <w:r w:rsidRPr="0050231A">
        <w:rPr>
          <w:lang w:val="en-US"/>
        </w:rPr>
        <w:t xml:space="preserve"> since both of the distances are considered missing values. This was not proposed in the original DA-SMACOF where all weights for all distances in </w:t>
      </w:r>
      <m:oMath>
        <m:r>
          <w:rPr>
            <w:rFonts w:ascii="Cambria Math" w:hAnsi="Cambria Math"/>
            <w:lang w:val="en-US"/>
          </w:rPr>
          <m:t xml:space="preserve">∆ </m:t>
        </m:r>
      </m:oMath>
      <w:r w:rsidRPr="0050231A">
        <w:rPr>
          <w:lang w:val="en-US"/>
        </w:rPr>
        <w:t>are set to 1.</w:t>
      </w:r>
    </w:p>
    <w:p w14:paraId="04664E49" w14:textId="77777777" w:rsidR="00D90242" w:rsidRPr="0050231A" w:rsidRDefault="00D90242" w:rsidP="003E475E">
      <w:pPr>
        <w:pStyle w:val="BodyText"/>
        <w:rPr>
          <w:lang w:val="en-US"/>
        </w:rPr>
      </w:pPr>
      <w:r w:rsidRPr="0050231A">
        <w:rPr>
          <w:lang w:val="en-US"/>
        </w:rPr>
        <w:t xml:space="preserve">By expanding (9), updated stress value can be defined as </w:t>
      </w:r>
    </w:p>
    <w:p w14:paraId="63D5F2F3" w14:textId="77777777" w:rsidR="009E288F" w:rsidRPr="009E288F" w:rsidRDefault="009E288F" w:rsidP="00D90242">
      <w:pPr>
        <w:pStyle w:val="BodyText"/>
        <w:jc w:val="center"/>
        <w:rPr>
          <w:lang w:val="en-US"/>
        </w:rPr>
      </w:pPr>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bSup>
          <m:sSubSupPr>
            <m:ctrlPr>
              <w:rPr>
                <w:rFonts w:ascii="Cambria Math" w:hAnsi="Cambria Math"/>
                <w:i/>
              </w:rPr>
            </m:ctrlPr>
          </m:sSubSupPr>
          <m:e>
            <m:acc>
              <m:accPr>
                <m:ctrlPr>
                  <w:rPr>
                    <w:rFonts w:ascii="Cambria Math" w:hAnsi="Cambria Math"/>
                    <w:i/>
                  </w:rPr>
                </m:ctrlPr>
              </m:accPr>
              <m:e>
                <m:r>
                  <w:rPr>
                    <w:rFonts w:ascii="Cambria Math" w:hAnsi="Cambria Math"/>
                  </w:rPr>
                  <m:t>δ</m:t>
                </m:r>
              </m:e>
            </m:acc>
          </m:e>
          <m:sub>
            <m:r>
              <w:rPr>
                <w:rFonts w:ascii="Cambria Math" w:hAnsi="Cambria Math"/>
              </w:rPr>
              <m:t>ij</m:t>
            </m:r>
          </m:sub>
          <m:sup>
            <m:r>
              <w:rPr>
                <w:rFonts w:ascii="Cambria Math" w:hAnsi="Cambria Math"/>
              </w:rPr>
              <m:t>2</m:t>
            </m:r>
          </m:sup>
        </m:sSubSup>
        <m:r>
          <w:rPr>
            <w:rFonts w:ascii="Cambria Math" w:hAnsi="Cambria Math"/>
          </w:rPr>
          <m:t xml:space="preserve">+ </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bSup>
          <m:sSubSupPr>
            <m:ctrlPr>
              <w:rPr>
                <w:rFonts w:ascii="Cambria Math" w:hAnsi="Cambria Math"/>
                <w:i/>
              </w:rPr>
            </m:ctrlPr>
          </m:sSubSupPr>
          <m:e>
            <m:r>
              <w:rPr>
                <w:rFonts w:ascii="Cambria Math" w:hAnsi="Cambria Math"/>
              </w:rPr>
              <m:t>d</m:t>
            </m:r>
          </m:e>
          <m:sub>
            <m:r>
              <w:rPr>
                <w:rFonts w:ascii="Cambria Math" w:hAnsi="Cambria Math"/>
              </w:rPr>
              <m:t>ij</m:t>
            </m:r>
          </m:sub>
          <m:sup>
            <m:r>
              <w:rPr>
                <w:rFonts w:ascii="Cambria Math" w:hAnsi="Cambria Math"/>
              </w:rPr>
              <m:t>2</m:t>
            </m:r>
          </m:sup>
        </m:sSubSup>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oMath>
      <w:r>
        <w:rPr>
          <w:lang w:val="en-US"/>
        </w:rPr>
        <w:tab/>
      </w:r>
    </w:p>
    <w:p w14:paraId="21D64978" w14:textId="77777777" w:rsidR="006540E5" w:rsidRPr="009E288F" w:rsidRDefault="009E288F" w:rsidP="00D90242">
      <w:pPr>
        <w:pStyle w:val="BodyText"/>
        <w:jc w:val="center"/>
        <w:rPr>
          <w:i/>
          <w:lang w:val="en-US"/>
        </w:rPr>
      </w:pPr>
      <w:r>
        <w:rPr>
          <w:lang w:val="en-US"/>
        </w:rPr>
        <w:t xml:space="preserve">                 </w:t>
      </w:r>
      <m:oMath>
        <m:r>
          <w:rPr>
            <w:rFonts w:ascii="Cambria Math" w:hAnsi="Cambria Math"/>
          </w:rPr>
          <m:t xml:space="preserve">-2 </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δ</m:t>
                    </m:r>
                  </m:e>
                </m:acc>
              </m:e>
              <m:sub>
                <m:r>
                  <w:rPr>
                    <w:rFonts w:ascii="Cambria Math" w:hAnsi="Cambria Math"/>
                  </w:rPr>
                  <m:t>ij</m:t>
                </m:r>
              </m:sub>
            </m:sSub>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e>
          <m:sup/>
        </m:sSup>
      </m:oMath>
      <w:r>
        <w:rPr>
          <w:i/>
          <w:lang w:val="en-US"/>
        </w:rPr>
        <w:tab/>
      </w:r>
    </w:p>
    <w:p w14:paraId="34CD375E" w14:textId="72BCFA9A" w:rsidR="00695196" w:rsidRPr="0050231A" w:rsidRDefault="00695196" w:rsidP="00695196">
      <w:pPr>
        <w:pStyle w:val="BodyText"/>
        <w:jc w:val="center"/>
        <w:rPr>
          <w:lang w:val="en-US"/>
        </w:rPr>
      </w:pP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η</m:t>
            </m:r>
          </m:e>
          <m:sub>
            <m:acc>
              <m:accPr>
                <m:chr m:val="̃"/>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-2ρ(</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sidRPr="0050231A">
        <w:rPr>
          <w:lang w:val="en-US"/>
        </w:rPr>
        <w:tab/>
        <w:t>(11)</w:t>
      </w:r>
    </w:p>
    <w:p w14:paraId="3FD1E285" w14:textId="77777777" w:rsidR="0050231A" w:rsidRPr="0050231A" w:rsidRDefault="006540E5" w:rsidP="0050231A">
      <w:pPr>
        <w:pStyle w:val="BodyText"/>
        <w:rPr>
          <w:lang w:val="en-US"/>
        </w:rPr>
      </w:pPr>
      <w:r w:rsidRPr="0050231A">
        <w:rPr>
          <w:lang w:val="en-US"/>
        </w:rPr>
        <w:t xml:space="preserve"> </w:t>
      </w:r>
      <w:r w:rsidR="00695196" w:rsidRPr="0050231A">
        <w:rPr>
          <w:lang w:val="en-US"/>
        </w:rPr>
        <w:t xml:space="preserve">Equation (11) has three parts, first part </w:t>
      </w:r>
      <m:oMath>
        <m:sSubSup>
          <m:sSubSupPr>
            <m:ctrlPr>
              <w:rPr>
                <w:rFonts w:ascii="Cambria Math" w:hAnsi="Cambria Math"/>
                <w:i/>
                <w:lang w:val="en-US"/>
              </w:rPr>
            </m:ctrlPr>
          </m:sSubSupPr>
          <m:e>
            <m:r>
              <w:rPr>
                <w:rFonts w:ascii="Cambria Math" w:hAnsi="Cambria Math"/>
                <w:lang w:val="en-US"/>
              </w:rPr>
              <m:t>η</m:t>
            </m:r>
          </m:e>
          <m:sub>
            <m:acc>
              <m:accPr>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oMath>
      <w:r w:rsidR="00695196" w:rsidRPr="0050231A">
        <w:rPr>
          <w:lang w:val="en-US"/>
        </w:rPr>
        <w:t xml:space="preserve"> only dependent on fixed</w:t>
      </w:r>
      <w:r w:rsidR="0050231A" w:rsidRPr="0050231A">
        <w:rPr>
          <w:lang w:val="en-US"/>
        </w:rPr>
        <w:t xml:space="preserve"> weights and temperature, so it is constant. Then to obtain the majorization algorithm for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oMath>
      <w:r w:rsidR="0050231A" w:rsidRPr="0050231A">
        <w:rPr>
          <w:lang w:val="en-US"/>
        </w:rPr>
        <w:t xml:space="preserve"> </w:t>
      </w:r>
      <w:proofErr w:type="gramStart"/>
      <w:r w:rsidR="0050231A" w:rsidRPr="0050231A">
        <w:rPr>
          <w:lang w:val="en-US"/>
        </w:rPr>
        <w:t xml:space="preserve">and </w:t>
      </w:r>
      <w:proofErr w:type="gramEnd"/>
      <m:oMath>
        <m:r>
          <w:rPr>
            <w:rFonts w:ascii="Cambria Math" w:hAnsi="Cambria Math"/>
            <w:lang w:val="en-US"/>
          </w:rPr>
          <m:t>ρ(</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sidR="0050231A" w:rsidRPr="0050231A">
        <w:rPr>
          <w:lang w:val="en-US"/>
        </w:rPr>
        <w:t>, they can be defined as following:</w:t>
      </w:r>
    </w:p>
    <w:p w14:paraId="71EBEC31" w14:textId="77777777" w:rsidR="0050231A" w:rsidRPr="0050231A" w:rsidRDefault="00CF6BF7" w:rsidP="0050231A">
      <w:pPr>
        <w:pStyle w:val="BodyText"/>
        <w:jc w:val="center"/>
        <w:rPr>
          <w:lang w:val="en-US"/>
        </w:rPr>
      </w:pP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w:r w:rsidR="0050231A" w:rsidRPr="0050231A">
        <w:rPr>
          <w:lang w:val="en-US"/>
        </w:rPr>
        <w:tab/>
      </w:r>
      <w:r w:rsidR="0050231A" w:rsidRPr="0050231A">
        <w:rPr>
          <w:lang w:val="en-US"/>
        </w:rPr>
        <w:tab/>
        <w:t>(12)</w:t>
      </w:r>
    </w:p>
    <w:p w14:paraId="02D118E1" w14:textId="77777777" w:rsidR="0050231A" w:rsidRPr="0050231A" w:rsidRDefault="0050231A" w:rsidP="0050231A">
      <w:pPr>
        <w:pStyle w:val="BodyText"/>
        <w:jc w:val="center"/>
        <w:rPr>
          <w:lang w:val="en-US"/>
        </w:rPr>
      </w:pPr>
      <m:oMath>
        <m:r>
          <w:rPr>
            <w:rFonts w:ascii="Cambria Math" w:hAnsi="Cambria Math"/>
            <w:lang w:val="en-US"/>
          </w:rPr>
          <w:lastRenderedPageBreak/>
          <m:t>ρ(</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sidRPr="0050231A">
        <w:rPr>
          <w:lang w:val="en-US"/>
        </w:rPr>
        <w:t xml:space="preserve"> = </w:t>
      </w:r>
      <m:oMath>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B(</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w:r w:rsidRPr="0050231A">
        <w:rPr>
          <w:lang w:val="en-US"/>
        </w:rPr>
        <w:tab/>
        <w:t>(13)</w:t>
      </w:r>
    </w:p>
    <w:p w14:paraId="2AB413A1" w14:textId="77777777" w:rsidR="009303D9" w:rsidRDefault="0050231A" w:rsidP="0050231A">
      <w:pPr>
        <w:pStyle w:val="BodyText"/>
        <w:ind w:firstLine="0"/>
        <w:rPr>
          <w:lang w:val="en-US"/>
        </w:rPr>
      </w:pPr>
      <w:proofErr w:type="gramStart"/>
      <w:r w:rsidRPr="0050231A">
        <w:rPr>
          <w:lang w:val="en-US"/>
        </w:rPr>
        <w:t>where</w:t>
      </w:r>
      <w:proofErr w:type="gramEnd"/>
      <w:r w:rsidRPr="0050231A">
        <w:rPr>
          <w:lang w:val="en-US"/>
        </w:rPr>
        <w:t xml:space="preserve"> V is defined as </w:t>
      </w:r>
      <m:oMath>
        <m:nary>
          <m:naryPr>
            <m:chr m:val="∑"/>
            <m:limLoc m:val="subSup"/>
            <m:supHide m:val="1"/>
            <m:ctrlPr>
              <w:rPr>
                <w:rFonts w:ascii="Cambria Math" w:hAnsi="Cambria Math"/>
                <w:lang w:val="en-US"/>
              </w:rPr>
            </m:ctrlPr>
          </m:naryPr>
          <m:sub>
            <m:r>
              <m:rPr>
                <m:sty m:val="p"/>
              </m:rPr>
              <w:rPr>
                <w:rFonts w:ascii="Cambria Math" w:hAnsi="Cambria Math"/>
                <w:lang w:val="en-US"/>
              </w:rPr>
              <m:t>i&lt;j&lt;N</m:t>
            </m:r>
          </m:sub>
          <m:sup/>
          <m:e>
            <m:sSub>
              <m:sSubPr>
                <m:ctrlPr>
                  <w:rPr>
                    <w:rFonts w:ascii="Cambria Math" w:hAnsi="Cambria Math"/>
                    <w:lang w:val="en-US"/>
                  </w:rPr>
                </m:ctrlPr>
              </m:sSubPr>
              <m:e>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ij</m:t>
                    </m:r>
                  </m:sub>
                </m:sSub>
                <m:r>
                  <m:rPr>
                    <m:sty m:val="p"/>
                  </m:rPr>
                  <w:rPr>
                    <w:rFonts w:ascii="Cambria Math" w:hAnsi="Cambria Math"/>
                    <w:lang w:val="en-US"/>
                  </w:rPr>
                  <m:t>A</m:t>
                </m:r>
              </m:e>
              <m:sub>
                <m:r>
                  <m:rPr>
                    <m:sty m:val="p"/>
                  </m:rPr>
                  <w:rPr>
                    <w:rFonts w:ascii="Cambria Math" w:hAnsi="Cambria Math"/>
                    <w:lang w:val="en-US"/>
                  </w:rPr>
                  <m:t>ij</m:t>
                </m:r>
              </m:sub>
            </m:sSub>
          </m:e>
        </m:nary>
      </m:oMath>
      <w:r w:rsidRPr="0050231A">
        <w:rPr>
          <w:lang w:val="en-US"/>
        </w:rPr>
        <w:t xml:space="preserve"> that </w:t>
      </w:r>
      <m:oMath>
        <m:sSub>
          <m:sSubPr>
            <m:ctrlPr>
              <w:rPr>
                <w:rFonts w:ascii="Cambria Math" w:hAnsi="Cambria Math"/>
                <w:lang w:val="en-US"/>
              </w:rPr>
            </m:ctrlPr>
          </m:sSubPr>
          <m:e>
            <m:r>
              <m:rPr>
                <m:sty m:val="p"/>
              </m:rPr>
              <w:rPr>
                <w:rFonts w:ascii="Cambria Math" w:hAnsi="Cambria Math"/>
                <w:lang w:val="en-US"/>
              </w:rPr>
              <m:t>A</m:t>
            </m:r>
          </m:e>
          <m:sub>
            <m:r>
              <m:rPr>
                <m:sty m:val="p"/>
              </m:rPr>
              <w:rPr>
                <w:rFonts w:ascii="Cambria Math" w:hAnsi="Cambria Math"/>
                <w:lang w:val="en-US"/>
              </w:rPr>
              <m:t>ij</m:t>
            </m:r>
          </m:sub>
        </m:sSub>
      </m:oMath>
      <w:r w:rsidRPr="0050231A">
        <w:rPr>
          <w:lang w:val="en-US"/>
        </w:rPr>
        <w:t xml:space="preserve">is simply a matrix with </w:t>
      </w:r>
      <m:oMath>
        <m:sSub>
          <m:sSubPr>
            <m:ctrlPr>
              <w:rPr>
                <w:rFonts w:ascii="Cambria Math" w:hAnsi="Cambria Math"/>
                <w:lang w:val="en-US"/>
              </w:rPr>
            </m:ctrlPr>
          </m:sSubPr>
          <m:e>
            <m:r>
              <m:rPr>
                <m:sty m:val="p"/>
              </m:rPr>
              <w:rPr>
                <w:rFonts w:ascii="Cambria Math" w:hAnsi="Cambria Math"/>
                <w:lang w:val="en-US"/>
              </w:rPr>
              <m:t>a</m:t>
            </m:r>
          </m:e>
          <m:sub>
            <m:r>
              <m:rPr>
                <m:sty m:val="p"/>
              </m:rPr>
              <w:rPr>
                <w:rFonts w:ascii="Cambria Math" w:hAnsi="Cambria Math"/>
                <w:lang w:val="en-US"/>
              </w:rPr>
              <m:t>ii</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a</m:t>
            </m:r>
          </m:e>
          <m:sub>
            <m:r>
              <m:rPr>
                <m:sty m:val="p"/>
              </m:rPr>
              <w:rPr>
                <w:rFonts w:ascii="Cambria Math" w:hAnsi="Cambria Math"/>
                <w:lang w:val="en-US"/>
              </w:rPr>
              <m:t>jj</m:t>
            </m:r>
          </m:sub>
        </m:sSub>
        <m:r>
          <m:rPr>
            <m:sty m:val="p"/>
          </m:rPr>
          <w:rPr>
            <w:rFonts w:ascii="Cambria Math" w:hAnsi="Cambria Math"/>
            <w:lang w:val="en-US"/>
          </w:rPr>
          <m:t xml:space="preserve">=1, </m:t>
        </m:r>
        <m:sSub>
          <m:sSubPr>
            <m:ctrlPr>
              <w:rPr>
                <w:rFonts w:ascii="Cambria Math" w:hAnsi="Cambria Math"/>
                <w:lang w:val="en-US"/>
              </w:rPr>
            </m:ctrlPr>
          </m:sSubPr>
          <m:e>
            <m:r>
              <m:rPr>
                <m:sty m:val="p"/>
              </m:rPr>
              <w:rPr>
                <w:rFonts w:ascii="Cambria Math" w:hAnsi="Cambria Math"/>
                <w:lang w:val="en-US"/>
              </w:rPr>
              <m:t>a</m:t>
            </m:r>
          </m:e>
          <m:sub>
            <m:r>
              <m:rPr>
                <m:sty m:val="p"/>
              </m:rPr>
              <w:rPr>
                <w:rFonts w:ascii="Cambria Math" w:hAnsi="Cambria Math"/>
                <w:lang w:val="en-US"/>
              </w:rPr>
              <m:t>ij</m:t>
            </m:r>
          </m:sub>
        </m:sSub>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a</m:t>
            </m:r>
          </m:e>
          <m:sub>
            <m:r>
              <m:rPr>
                <m:sty m:val="p"/>
              </m:rPr>
              <w:rPr>
                <w:rFonts w:ascii="Cambria Math" w:hAnsi="Cambria Math"/>
                <w:lang w:val="en-US"/>
              </w:rPr>
              <m:t>ji</m:t>
            </m:r>
          </m:sub>
        </m:sSub>
        <m:r>
          <m:rPr>
            <m:sty m:val="p"/>
          </m:rPr>
          <w:rPr>
            <w:rFonts w:ascii="Cambria Math" w:hAnsi="Cambria Math"/>
            <w:lang w:val="en-US"/>
          </w:rPr>
          <m:t>=-1.</m:t>
        </m:r>
      </m:oMath>
      <w:r>
        <w:rPr>
          <w:lang w:val="en-US"/>
        </w:rPr>
        <w:t xml:space="preserve"> And </w:t>
      </w:r>
      <m:oMath>
        <m:r>
          <w:rPr>
            <w:rFonts w:ascii="Cambria Math" w:hAnsi="Cambria Math"/>
            <w:lang w:val="en-US"/>
          </w:rPr>
          <m:t>B(</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oMath>
      <w:r>
        <w:rPr>
          <w:lang w:val="en-US"/>
        </w:rPr>
        <w:t xml:space="preserve"> is defined as following:</w:t>
      </w:r>
    </w:p>
    <w:p w14:paraId="5961E18E" w14:textId="01791851" w:rsidR="0050231A" w:rsidRPr="00663164" w:rsidRDefault="00CF6BF7" w:rsidP="00663164">
      <w:pPr>
        <w:pStyle w:val="BodyText"/>
        <w:ind w:firstLine="0"/>
        <w:jc w:val="center"/>
        <w:rPr>
          <w:lang w:val="en-US"/>
        </w:rP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ij</m:t>
            </m:r>
          </m:sub>
        </m:sSub>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δ</m:t>
                            </m:r>
                          </m:e>
                        </m:acc>
                      </m:e>
                      <m:sub>
                        <m:r>
                          <w:rPr>
                            <w:rFonts w:ascii="Cambria Math" w:hAnsi="Cambria Math"/>
                            <w:lang w:val="en-US"/>
                          </w:rPr>
                          <m:t>ij</m:t>
                        </m:r>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den>
                </m:f>
                <m:r>
                  <w:rPr>
                    <w:rFonts w:ascii="Cambria Math" w:hAnsi="Cambria Math"/>
                    <w:lang w:val="en-US"/>
                  </w:rPr>
                  <m:t xml:space="preserve"> if i ≠j,</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ij</m:t>
                    </m:r>
                  </m:sub>
                </m:sSub>
                <m:r>
                  <w:rPr>
                    <w:rFonts w:ascii="Cambria Math" w:hAnsi="Cambria Math"/>
                    <w:lang w:val="en-US"/>
                  </w:rPr>
                  <m:t>≠0, and</m:t>
                </m:r>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ij</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e>
                </m:d>
                <m:r>
                  <w:rPr>
                    <w:rFonts w:ascii="Cambria Math" w:hAnsi="Cambria Math"/>
                    <w:lang w:val="en-US"/>
                  </w:rPr>
                  <m:t>≠0</m:t>
                </m:r>
              </m:e>
              <m:e>
                <m:r>
                  <w:rPr>
                    <w:rFonts w:ascii="Cambria Math" w:hAnsi="Cambria Math"/>
                    <w:lang w:val="en-US"/>
                  </w:rPr>
                  <m:t>0                                             otherwise</m:t>
                </m:r>
              </m:e>
            </m:eqArr>
          </m:e>
        </m:d>
      </m:oMath>
      <w:r w:rsidR="00663164">
        <w:rPr>
          <w:lang w:val="en-US"/>
        </w:rPr>
        <w:tab/>
        <w:t>(14)</w:t>
      </w:r>
    </w:p>
    <w:p w14:paraId="1B16DBCE" w14:textId="77777777" w:rsidR="009303D9" w:rsidRPr="00FC0B09" w:rsidRDefault="00663164" w:rsidP="003E475E">
      <w:pPr>
        <w:pStyle w:val="BodyText"/>
        <w:rPr>
          <w:lang w:val="en-US"/>
        </w:rPr>
      </w:pPr>
      <w:r>
        <w:rPr>
          <w:lang w:val="en-US"/>
        </w:rPr>
        <w:t xml:space="preserve">Finally, to find the Majorizing function for (9), we apply (12) and (13) to (11), </w:t>
      </w:r>
      <w:proofErr w:type="gramStart"/>
      <w:r w:rsidR="00FC0B09">
        <w:rPr>
          <w:lang w:val="en-US"/>
        </w:rPr>
        <w:t>By</w:t>
      </w:r>
      <w:proofErr w:type="gramEnd"/>
      <w:r w:rsidR="00FC0B09">
        <w:rPr>
          <w:lang w:val="en-US"/>
        </w:rPr>
        <w:t xml:space="preserve"> </w:t>
      </w:r>
      <w:r w:rsidR="00520689">
        <w:rPr>
          <w:lang w:val="en-US"/>
        </w:rPr>
        <w:t xml:space="preserve">using </w:t>
      </w:r>
      <w:r w:rsidR="00FC0B09" w:rsidRPr="00FC0B09">
        <w:rPr>
          <w:i/>
          <w:iCs/>
          <w:lang w:val="en-US"/>
        </w:rPr>
        <w:t>Cauchy-Schwarz</w:t>
      </w:r>
      <w:r w:rsidR="00FC0B09">
        <w:rPr>
          <w:i/>
          <w:iCs/>
          <w:lang w:val="en-US"/>
        </w:rPr>
        <w:t xml:space="preserve"> </w:t>
      </w:r>
      <w:r w:rsidR="00FC0B09" w:rsidRPr="00FC0B09">
        <w:rPr>
          <w:iCs/>
          <w:lang w:val="en-US"/>
        </w:rPr>
        <w:t>inequality, the majorization inequality for the stress function can be obtained in (16).</w:t>
      </w:r>
    </w:p>
    <w:p w14:paraId="56FB31CB" w14:textId="77777777" w:rsidR="00663164" w:rsidRDefault="00663164" w:rsidP="00663164">
      <w:pPr>
        <w:pStyle w:val="BodyText"/>
        <w:jc w:val="center"/>
        <w:rPr>
          <w:lang w:val="en-US"/>
        </w:rPr>
      </w:pPr>
      <m:oMath>
        <m:r>
          <w:rPr>
            <w:rFonts w:ascii="Cambria Math" w:hAnsi="Cambria Math"/>
          </w:rPr>
          <m:t>σ</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T</m:t>
                </m:r>
              </m:sub>
            </m:sSub>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acc>
              <m:accPr>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 xml:space="preserve">-2tr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B(</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w:r>
        <w:rPr>
          <w:lang w:val="en-US"/>
        </w:rPr>
        <w:tab/>
        <w:t>(1</w:t>
      </w:r>
      <w:r w:rsidR="00FC0B09">
        <w:rPr>
          <w:lang w:val="en-US"/>
        </w:rPr>
        <w:t>5</w:t>
      </w:r>
      <w:r>
        <w:rPr>
          <w:lang w:val="en-US"/>
        </w:rPr>
        <w:t>)</w:t>
      </w:r>
    </w:p>
    <w:p w14:paraId="7DB22F47" w14:textId="77777777" w:rsidR="00FC0B09" w:rsidRPr="003E475E" w:rsidRDefault="00FC0B09" w:rsidP="00663164">
      <w:pPr>
        <w:pStyle w:val="BodyText"/>
        <w:jc w:val="center"/>
        <w:rPr>
          <w:lang w:val="en-US"/>
        </w:rPr>
      </w:pPr>
      <m:oMath>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η</m:t>
            </m:r>
          </m:e>
          <m:sub>
            <m:acc>
              <m:accPr>
                <m:ctrlPr>
                  <w:rPr>
                    <w:rFonts w:ascii="Cambria Math" w:hAnsi="Cambria Math"/>
                    <w:i/>
                    <w:lang w:val="en-US"/>
                  </w:rPr>
                </m:ctrlPr>
              </m:accPr>
              <m:e>
                <m:r>
                  <w:rPr>
                    <w:rFonts w:ascii="Cambria Math" w:hAnsi="Cambria Math"/>
                    <w:lang w:val="en-US"/>
                  </w:rPr>
                  <m:t>δ</m:t>
                </m:r>
              </m:e>
            </m:acc>
          </m:sub>
          <m:sup>
            <m:r>
              <w:rPr>
                <w:rFonts w:ascii="Cambria Math" w:hAnsi="Cambria Math"/>
                <w:lang w:val="en-US"/>
              </w:rPr>
              <m:t>2</m:t>
            </m:r>
          </m:sup>
        </m:sSubSup>
        <m:r>
          <w:rPr>
            <w:rFonts w:ascii="Cambria Math" w:hAnsi="Cambria Math"/>
            <w:lang w:val="en-US"/>
          </w:rPr>
          <m:t xml:space="preserve">+tr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V</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 xml:space="preserve">-2tr </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m:t>
            </m:r>
          </m:sup>
        </m:sSubSup>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=τ</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m:t>
        </m:r>
      </m:oMath>
      <w:r>
        <w:rPr>
          <w:lang w:val="en-US"/>
        </w:rPr>
        <w:t xml:space="preserve">  (16)</w:t>
      </w:r>
    </w:p>
    <w:p w14:paraId="37CCC4A2" w14:textId="77777777" w:rsidR="00FC0B09" w:rsidRDefault="00FC0B09" w:rsidP="003E475E">
      <w:pPr>
        <w:pStyle w:val="BodyText"/>
        <w:rPr>
          <w:lang w:val="en-US"/>
        </w:rPr>
      </w:pPr>
      <w:r>
        <w:rPr>
          <w:lang w:val="en-US"/>
        </w:rPr>
        <w:t xml:space="preserve">By setting the derivatives of </w:t>
      </w:r>
      <m:oMath>
        <m:r>
          <w:rPr>
            <w:rFonts w:ascii="Cambria Math" w:hAnsi="Cambria Math"/>
            <w:lang w:val="en-US"/>
          </w:rPr>
          <m:t>τ</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m:t>
        </m:r>
      </m:oMath>
      <w:r>
        <w:rPr>
          <w:lang w:val="en-US"/>
        </w:rPr>
        <w:t xml:space="preserve"> to zero, we finally get the formula of the WDA-SMAOCF,</w:t>
      </w:r>
    </w:p>
    <w:p w14:paraId="45A04ED9" w14:textId="77777777" w:rsidR="00FC0B09" w:rsidRDefault="00CF6BF7" w:rsidP="00FC0B09">
      <w:pPr>
        <w:pStyle w:val="BodyText"/>
        <w:jc w:val="center"/>
        <w:rPr>
          <w:lang w:val="en-US"/>
        </w:rPr>
      </w:pPr>
      <m:oMath>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T</m:t>
            </m:r>
          </m:sub>
          <m:sup>
            <m:r>
              <w:rPr>
                <w:rFonts w:ascii="Cambria Math" w:hAnsi="Cambria Math"/>
                <w:lang w:val="en-US"/>
              </w:rPr>
              <m:t>u</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m:t>
            </m:r>
          </m:sup>
        </m:sSup>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sidR="00FC0B09">
        <w:rPr>
          <w:lang w:val="en-US"/>
        </w:rPr>
        <w:tab/>
        <w:t>(17)</w:t>
      </w:r>
    </w:p>
    <w:p w14:paraId="31FDA610" w14:textId="77777777" w:rsidR="009303D9" w:rsidRDefault="00267F15" w:rsidP="00267F15">
      <w:pPr>
        <w:pStyle w:val="BodyText"/>
        <w:ind w:firstLine="0"/>
        <w:rPr>
          <w:lang w:val="en-US"/>
        </w:rPr>
      </w:pPr>
      <w:proofErr w:type="gramStart"/>
      <w:r>
        <w:rPr>
          <w:lang w:val="en-US"/>
        </w:rPr>
        <w:t>where</w:t>
      </w:r>
      <w:proofErr w:type="gramEnd"/>
      <w:r>
        <w:rPr>
          <w:lang w:val="en-US"/>
        </w:rPr>
        <w:t xml:space="preserve"> </w:t>
      </w:r>
      <m:oMath>
        <m:sSup>
          <m:sSupPr>
            <m:ctrlPr>
              <w:rPr>
                <w:rFonts w:ascii="Cambria Math" w:hAnsi="Cambria Math"/>
                <w:lang w:val="en-US"/>
              </w:rPr>
            </m:ctrlPr>
          </m:sSupPr>
          <m:e>
            <m:r>
              <m:rPr>
                <m:sty m:val="p"/>
              </m:rPr>
              <w:rPr>
                <w:rFonts w:ascii="Cambria Math" w:hAnsi="Cambria Math"/>
                <w:lang w:val="en-US"/>
              </w:rPr>
              <m:t>V</m:t>
            </m:r>
          </m:e>
          <m:sup>
            <m:r>
              <m:rPr>
                <m:sty m:val="p"/>
              </m:rPr>
              <w:rPr>
                <w:rFonts w:ascii="Cambria Math" w:hAnsi="Cambria Math"/>
                <w:lang w:val="en-US"/>
              </w:rPr>
              <m:t>+</m:t>
            </m:r>
          </m:sup>
        </m:sSup>
      </m:oMath>
      <w:r>
        <w:rPr>
          <w:lang w:val="en-US"/>
        </w:rPr>
        <w:t>is the pseudo-inverse of V</w:t>
      </w:r>
      <w:r w:rsidR="009A5194">
        <w:rPr>
          <w:lang w:val="en-US"/>
        </w:rPr>
        <w:t xml:space="preserve">, and </w:t>
      </w: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sidR="00D959F2">
        <w:rPr>
          <w:lang w:val="en-US"/>
        </w:rPr>
        <w:t xml:space="preserve"> is the estimated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oMath>
      <w:r w:rsidR="009A5194">
        <w:rPr>
          <w:lang w:val="en-US"/>
        </w:rPr>
        <w:t xml:space="preserve"> </w:t>
      </w:r>
      <w:r w:rsidR="00D959F2">
        <w:rPr>
          <w:lang w:val="en-US"/>
        </w:rPr>
        <w:t>from</w:t>
      </w:r>
      <w:r w:rsidR="009A5194">
        <w:rPr>
          <w:lang w:val="en-US"/>
        </w:rPr>
        <w:t xml:space="preserve"> </w:t>
      </w:r>
      <w:r w:rsidR="009A0C16">
        <w:rPr>
          <w:lang w:val="en-US"/>
        </w:rPr>
        <w:t>previous</w:t>
      </w:r>
      <w:r w:rsidR="009A5194">
        <w:rPr>
          <w:lang w:val="en-US"/>
        </w:rPr>
        <w:t xml:space="preserve"> iteration. </w:t>
      </w:r>
      <w:r w:rsidR="00FC0B09">
        <w:rPr>
          <w:lang w:val="en-US"/>
        </w:rPr>
        <w:t xml:space="preserve">This formula is also called </w:t>
      </w:r>
      <w:proofErr w:type="spellStart"/>
      <w:r w:rsidR="00FC0B09">
        <w:rPr>
          <w:lang w:val="en-US"/>
        </w:rPr>
        <w:t>Guttman</w:t>
      </w:r>
      <w:proofErr w:type="spellEnd"/>
      <w:r w:rsidR="00FC0B09">
        <w:rPr>
          <w:lang w:val="en-US"/>
        </w:rPr>
        <w:t xml:space="preserve"> transform by De </w:t>
      </w:r>
      <w:proofErr w:type="spellStart"/>
      <w:r w:rsidR="00FC0B09">
        <w:rPr>
          <w:lang w:val="en-US"/>
        </w:rPr>
        <w:t>Leeuw</w:t>
      </w:r>
      <w:proofErr w:type="spellEnd"/>
      <w:r w:rsidR="00FC0B09">
        <w:rPr>
          <w:lang w:val="en-US"/>
        </w:rPr>
        <w:t xml:space="preserve"> and </w:t>
      </w:r>
      <w:proofErr w:type="spellStart"/>
      <w:r w:rsidR="00FC0B09">
        <w:rPr>
          <w:lang w:val="en-US"/>
        </w:rPr>
        <w:t>Heiser</w:t>
      </w:r>
      <w:proofErr w:type="spellEnd"/>
      <w:r w:rsidR="00FC0B09">
        <w:rPr>
          <w:lang w:val="en-US"/>
        </w:rPr>
        <w:t>. (More details about how the formula evolves can be found in Modern Multidimensional Scaling).</w:t>
      </w:r>
    </w:p>
    <w:p w14:paraId="6AD8755F" w14:textId="77777777" w:rsidR="003314C2" w:rsidRDefault="005E7A8B" w:rsidP="005E7A8B">
      <w:pPr>
        <w:pStyle w:val="BodyText"/>
        <w:rPr>
          <w:lang w:val="en-US"/>
        </w:rPr>
      </w:pPr>
      <w:r>
        <w:rPr>
          <w:lang w:val="en-US"/>
        </w:rPr>
        <w:t>S</w:t>
      </w:r>
      <w:r w:rsidRPr="005E7A8B">
        <w:rPr>
          <w:lang w:val="en-US"/>
        </w:rPr>
        <w:t xml:space="preserve">ince T </w:t>
      </w:r>
      <w:r>
        <w:rPr>
          <w:lang w:val="en-US"/>
        </w:rPr>
        <w:t xml:space="preserve">represents the portion </w:t>
      </w:r>
      <w:r w:rsidRPr="005E7A8B">
        <w:rPr>
          <w:lang w:val="en-US"/>
        </w:rPr>
        <w:t xml:space="preserve">of entropy to the free energy </w:t>
      </w:r>
      <m:oMath>
        <m:r>
          <m:rPr>
            <m:scr m:val="script"/>
          </m:rPr>
          <w:rPr>
            <w:rFonts w:ascii="Cambria Math" w:hAnsi="Cambria Math"/>
            <w:lang w:val="en-US"/>
          </w:rPr>
          <m:t>F</m:t>
        </m:r>
      </m:oMath>
      <w:r>
        <w:rPr>
          <w:lang w:val="en-US"/>
        </w:rPr>
        <w:t>. The DA starts the temperature T in the high value, and lower it as times goes on</w:t>
      </w:r>
      <w:r w:rsidRPr="005E7A8B">
        <w:rPr>
          <w:lang w:val="en-US"/>
        </w:rPr>
        <w:t>, like physical annealing process.</w:t>
      </w:r>
      <w:r>
        <w:rPr>
          <w:lang w:val="en-US"/>
        </w:rPr>
        <w:t xml:space="preserve"> In each temperature, the </w:t>
      </w:r>
      <m:oMath>
        <m:sSub>
          <m:sSubPr>
            <m:ctrlPr>
              <w:rPr>
                <w:rFonts w:ascii="Cambria Math" w:hAnsi="Cambria Math"/>
                <w:i/>
                <w:lang w:val="en-US"/>
              </w:rPr>
            </m:ctrlPr>
          </m:sSubPr>
          <m:e>
            <m:r>
              <w:rPr>
                <w:rFonts w:ascii="Cambria Math" w:hAnsi="Cambria Math"/>
                <w:lang w:val="en-US"/>
              </w:rPr>
              <m:t>∆</m:t>
            </m:r>
          </m:e>
          <m:sub>
            <m:r>
              <w:rPr>
                <w:rFonts w:ascii="Cambria Math" w:hAnsi="Cambria Math"/>
                <w:lang w:val="en-US"/>
              </w:rPr>
              <m:t>T</m:t>
            </m:r>
          </m:sub>
        </m:sSub>
      </m:oMath>
      <w:r w:rsidRPr="0050231A">
        <w:rPr>
          <w:lang w:val="en-US"/>
        </w:rPr>
        <w:t xml:space="preserve"> </w:t>
      </w:r>
      <w:r>
        <w:rPr>
          <w:lang w:val="en-US"/>
        </w:rPr>
        <w:t>is updated and an iterative majorizing algorithm is used to calculate the best mapping for X in current temperature by (17).</w:t>
      </w:r>
      <w:r w:rsidR="00FC0B09">
        <w:rPr>
          <w:lang w:val="en-US"/>
        </w:rPr>
        <w:t xml:space="preserve"> </w:t>
      </w:r>
      <w:r w:rsidR="003314C2">
        <w:rPr>
          <w:lang w:val="en-US"/>
        </w:rPr>
        <w:t xml:space="preserve">The initial temperature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oMath>
      <w:r w:rsidR="003314C2">
        <w:rPr>
          <w:lang w:val="en-US"/>
        </w:rPr>
        <w:t xml:space="preserve">is critical in WDA-SMACOF that a flat </w:t>
      </w:r>
      <w:r w:rsidR="00E0453C">
        <w:rPr>
          <w:lang w:val="en-US"/>
        </w:rPr>
        <w:t>initial</w:t>
      </w:r>
      <w:r w:rsidR="003314C2">
        <w:rPr>
          <w:lang w:val="en-US"/>
        </w:rPr>
        <w:t xml:space="preserve"> configuration (all distance in </w:t>
      </w:r>
      <m:oMath>
        <m:sSub>
          <m:sSubPr>
            <m:ctrlPr>
              <w:rPr>
                <w:rFonts w:ascii="Cambria Math" w:hAnsi="Cambria Math"/>
                <w:i/>
                <w:lang w:val="en-US"/>
              </w:rPr>
            </m:ctrlPr>
          </m:sSubPr>
          <m:e>
            <m:r>
              <w:rPr>
                <w:rFonts w:ascii="Cambria Math" w:hAnsi="Cambria Math"/>
                <w:lang w:val="en-US"/>
              </w:rPr>
              <m:t>∆</m:t>
            </m:r>
          </m:e>
          <m: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sub>
        </m:sSub>
      </m:oMath>
      <w:r w:rsidR="003314C2">
        <w:rPr>
          <w:lang w:val="en-US"/>
        </w:rPr>
        <w:t>equals to zero</w:t>
      </w:r>
      <w:r w:rsidR="00E0453C">
        <w:rPr>
          <w:lang w:val="en-US"/>
        </w:rPr>
        <w:t>)</w:t>
      </w:r>
      <w:r w:rsidR="003314C2">
        <w:rPr>
          <w:lang w:val="en-US"/>
        </w:rPr>
        <w:t xml:space="preserve"> needs to be </w:t>
      </w:r>
      <w:r w:rsidR="00E0453C">
        <w:rPr>
          <w:lang w:val="en-US"/>
        </w:rPr>
        <w:t>avoided</w:t>
      </w:r>
      <w:r w:rsidR="003314C2">
        <w:rPr>
          <w:lang w:val="en-US"/>
        </w:rPr>
        <w:t xml:space="preserve">. So the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oMath>
      <w:r w:rsidR="003314C2">
        <w:rPr>
          <w:lang w:val="en-US"/>
        </w:rPr>
        <w:t xml:space="preserve"> is calculated based on maximum value of weight times distance.</w:t>
      </w:r>
    </w:p>
    <w:p w14:paraId="0D1BBB3F" w14:textId="77777777" w:rsidR="00FC0B09" w:rsidRDefault="005E7A8B" w:rsidP="005E7A8B">
      <w:pPr>
        <w:pStyle w:val="BodyText"/>
        <w:rPr>
          <w:lang w:val="en-US"/>
        </w:rPr>
      </w:pPr>
      <w:r>
        <w:rPr>
          <w:lang w:val="en-US"/>
        </w:rPr>
        <w:t xml:space="preserve">As </w:t>
      </w:r>
      <w:r w:rsidR="008838CA">
        <w:rPr>
          <w:lang w:val="en-US"/>
        </w:rPr>
        <w:t xml:space="preserve">un-weighted DA-SMACOF consider all weights equals to 1, so </w:t>
      </w:r>
      <w:r>
        <w:rPr>
          <w:lang w:val="en-US"/>
        </w:rPr>
        <w:t xml:space="preserve">observed </w:t>
      </w:r>
      <w:r w:rsidR="008838CA">
        <w:rPr>
          <w:lang w:val="en-US"/>
        </w:rPr>
        <w:t xml:space="preserve">from (10) and (14), it will take longer time to process the data without avoiding missing distance values. Note that in original SMACOF, the weight function has been proposed. But it could not guarantee to find global optima, so by adding weighted function to DA-SMACOF, we finally get a robust algorithm which can give accurate result on </w:t>
      </w:r>
      <w:r w:rsidR="008838CA" w:rsidRPr="0050231A">
        <w:rPr>
          <w:i/>
          <w:lang w:val="en-US"/>
        </w:rPr>
        <w:t>Δ</w:t>
      </w:r>
      <w:r w:rsidR="008838CA" w:rsidRPr="008838CA">
        <w:rPr>
          <w:lang w:val="en-US"/>
        </w:rPr>
        <w:t xml:space="preserve"> with missing values.</w:t>
      </w:r>
    </w:p>
    <w:p w14:paraId="7BEB0B91" w14:textId="77777777" w:rsidR="008838CA" w:rsidRDefault="008838CA" w:rsidP="008838CA">
      <w:pPr>
        <w:pStyle w:val="Heading2"/>
      </w:pPr>
      <w:r>
        <w:t>Parallezation of WDA-SMACOF</w:t>
      </w:r>
    </w:p>
    <w:p w14:paraId="0327B5E9" w14:textId="77777777" w:rsidR="008838CA" w:rsidRDefault="0064516A" w:rsidP="003E475E">
      <w:pPr>
        <w:pStyle w:val="BodyText"/>
        <w:rPr>
          <w:lang w:val="en-US"/>
        </w:rPr>
      </w:pPr>
      <w:r>
        <w:rPr>
          <w:lang w:val="en-US"/>
        </w:rPr>
        <w:t>As WDA-SMAOCF is an iterative optimization algorithm, we use an iterative MapReduce runtime, called Twister, to parallelize it for maximum performance. Note that different from DA-SMACOF, a weighted matrix W which contains all the weights for every distance needs to be include</w:t>
      </w:r>
      <w:r w:rsidR="00520689">
        <w:rPr>
          <w:lang w:val="en-US"/>
        </w:rPr>
        <w:t>d</w:t>
      </w:r>
      <w:r>
        <w:rPr>
          <w:lang w:val="en-US"/>
        </w:rPr>
        <w:t xml:space="preserve"> during the computation, so the memory usage of WDA-SMAOCF will be higher compared to DA-SMAOCF. However, </w:t>
      </w:r>
      <w:r w:rsidR="00267F15">
        <w:rPr>
          <w:lang w:val="en-US"/>
        </w:rPr>
        <w:t xml:space="preserve">since W is also an N * N matrix, </w:t>
      </w:r>
      <w:r>
        <w:rPr>
          <w:lang w:val="en-US"/>
        </w:rPr>
        <w:t xml:space="preserve">both of the algorithms have a memory (space) complexity of </w:t>
      </w:r>
      <w:proofErr w:type="gramStart"/>
      <w:r w:rsidRPr="0064516A">
        <w:rPr>
          <w:i/>
          <w:lang w:val="en-US"/>
        </w:rPr>
        <w:t>O(</w:t>
      </w:r>
      <w:proofErr w:type="gramEnd"/>
      <w:r w:rsidRPr="0064516A">
        <w:rPr>
          <w:i/>
          <w:lang w:val="en-US"/>
        </w:rPr>
        <w:t>N</w:t>
      </w:r>
      <w:r w:rsidRPr="0064516A">
        <w:rPr>
          <w:i/>
          <w:vertAlign w:val="superscript"/>
          <w:lang w:val="en-US"/>
        </w:rPr>
        <w:t>2</w:t>
      </w:r>
      <w:r w:rsidRPr="0064516A">
        <w:rPr>
          <w:i/>
          <w:lang w:val="en-US"/>
        </w:rPr>
        <w:t>)</w:t>
      </w:r>
      <w:r>
        <w:rPr>
          <w:lang w:val="en-US"/>
        </w:rPr>
        <w:t>.</w:t>
      </w:r>
    </w:p>
    <w:p w14:paraId="257A656B" w14:textId="77777777" w:rsidR="00F3446D" w:rsidRDefault="00FC7096" w:rsidP="003E475E">
      <w:pPr>
        <w:pStyle w:val="BodyText"/>
        <w:rPr>
          <w:lang w:val="en-US"/>
        </w:rPr>
      </w:pPr>
      <w:r>
        <w:rPr>
          <w:lang w:val="en-US"/>
        </w:rPr>
        <w:lastRenderedPageBreak/>
        <w:t xml:space="preserve">The parallelized WDA-SMACOF uses three MapReduce </w:t>
      </w:r>
      <w:r w:rsidR="00F3446D">
        <w:rPr>
          <w:lang w:val="en-US"/>
        </w:rPr>
        <w:t xml:space="preserve">computations </w:t>
      </w:r>
      <w:proofErr w:type="gramStart"/>
      <w:r w:rsidR="00F3446D">
        <w:rPr>
          <w:lang w:val="en-US"/>
        </w:rPr>
        <w:t>in one iteration</w:t>
      </w:r>
      <w:proofErr w:type="gramEnd"/>
      <w:r w:rsidR="00F3446D">
        <w:rPr>
          <w:lang w:val="en-US"/>
        </w:rPr>
        <w:t xml:space="preserve">. Two of them are matrix multiplication and one of them is stress calculation. In detail, </w:t>
      </w:r>
      <w:r w:rsidR="00433293">
        <w:rPr>
          <w:noProof/>
          <w:lang w:val="en-US" w:eastAsia="zh-CN"/>
        </w:rPr>
        <mc:AlternateContent>
          <mc:Choice Requires="wps">
            <w:drawing>
              <wp:anchor distT="0" distB="0" distL="114300" distR="114300" simplePos="0" relativeHeight="251659776" behindDoc="1" locked="0" layoutInCell="1" allowOverlap="1" wp14:anchorId="78110BC1" wp14:editId="40FCF1D6">
                <wp:simplePos x="0" y="0"/>
                <wp:positionH relativeFrom="column">
                  <wp:posOffset>8255</wp:posOffset>
                </wp:positionH>
                <wp:positionV relativeFrom="page">
                  <wp:posOffset>716280</wp:posOffset>
                </wp:positionV>
                <wp:extent cx="3200400" cy="3302000"/>
                <wp:effectExtent l="0" t="0" r="0" b="0"/>
                <wp:wrapTight wrapText="bothSides">
                  <wp:wrapPolygon edited="0">
                    <wp:start x="386" y="0"/>
                    <wp:lineTo x="386" y="21434"/>
                    <wp:lineTo x="21086" y="21434"/>
                    <wp:lineTo x="21086" y="0"/>
                    <wp:lineTo x="386"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02000"/>
                        </a:xfrm>
                        <a:prstGeom prst="rect">
                          <a:avLst/>
                        </a:prstGeom>
                        <a:noFill/>
                        <a:ln w="9525">
                          <a:noFill/>
                          <a:miter lim="800000"/>
                          <a:headEnd/>
                          <a:tailEnd/>
                        </a:ln>
                      </wps:spPr>
                      <wps:txbx>
                        <w:txbxContent>
                          <w:p w14:paraId="6E61B697" w14:textId="77777777" w:rsidR="00CF6BF7" w:rsidRDefault="00CF6BF7" w:rsidP="00C9349D">
                            <w:pPr>
                              <w:pStyle w:val="BodyText"/>
                              <w:keepNext/>
                              <w:spacing w:after="0"/>
                              <w:ind w:firstLine="0"/>
                            </w:pPr>
                            <w:r>
                              <w:rPr>
                                <w:noProof/>
                                <w:lang w:val="en-US" w:eastAsia="zh-CN"/>
                              </w:rPr>
                              <w:drawing>
                                <wp:inline distT="0" distB="0" distL="0" distR="0" wp14:anchorId="49400E8A" wp14:editId="397AA55A">
                                  <wp:extent cx="3008630" cy="2908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SMACOF.png"/>
                                          <pic:cNvPicPr/>
                                        </pic:nvPicPr>
                                        <pic:blipFill>
                                          <a:blip r:embed="rId7">
                                            <a:extLst>
                                              <a:ext uri="{28A0092B-C50C-407E-A947-70E740481C1C}">
                                                <a14:useLocalDpi xmlns:a14="http://schemas.microsoft.com/office/drawing/2010/main" val="0"/>
                                              </a:ext>
                                            </a:extLst>
                                          </a:blip>
                                          <a:stretch>
                                            <a:fillRect/>
                                          </a:stretch>
                                        </pic:blipFill>
                                        <pic:spPr>
                                          <a:xfrm>
                                            <a:off x="0" y="0"/>
                                            <a:ext cx="3008630" cy="2908300"/>
                                          </a:xfrm>
                                          <a:prstGeom prst="rect">
                                            <a:avLst/>
                                          </a:prstGeom>
                                        </pic:spPr>
                                      </pic:pic>
                                    </a:graphicData>
                                  </a:graphic>
                                </wp:inline>
                              </w:drawing>
                            </w:r>
                          </w:p>
                          <w:p w14:paraId="35A6A668" w14:textId="77777777" w:rsidR="00CF6BF7" w:rsidRPr="00C9349D" w:rsidRDefault="00CF6BF7" w:rsidP="00C9349D">
                            <w:pPr>
                              <w:pStyle w:val="Caption"/>
                              <w:rPr>
                                <w:color w:val="auto"/>
                                <w:sz w:val="16"/>
                                <w:szCs w:val="16"/>
                              </w:rPr>
                            </w:pPr>
                            <w:r w:rsidRPr="00C9349D">
                              <w:rPr>
                                <w:color w:val="auto"/>
                                <w:sz w:val="16"/>
                                <w:szCs w:val="16"/>
                              </w:rPr>
                              <w:t xml:space="preserve">Figure </w:t>
                            </w:r>
                            <w:r w:rsidRPr="00C9349D">
                              <w:rPr>
                                <w:color w:val="auto"/>
                                <w:sz w:val="16"/>
                                <w:szCs w:val="16"/>
                              </w:rPr>
                              <w:fldChar w:fldCharType="begin"/>
                            </w:r>
                            <w:r w:rsidRPr="00C9349D">
                              <w:rPr>
                                <w:color w:val="auto"/>
                                <w:sz w:val="16"/>
                                <w:szCs w:val="16"/>
                              </w:rPr>
                              <w:instrText xml:space="preserve"> SEQ Figure \* ARABIC </w:instrText>
                            </w:r>
                            <w:r w:rsidRPr="00C9349D">
                              <w:rPr>
                                <w:color w:val="auto"/>
                                <w:sz w:val="16"/>
                                <w:szCs w:val="16"/>
                              </w:rPr>
                              <w:fldChar w:fldCharType="separate"/>
                            </w:r>
                            <w:r>
                              <w:rPr>
                                <w:noProof/>
                                <w:color w:val="auto"/>
                                <w:sz w:val="16"/>
                                <w:szCs w:val="16"/>
                              </w:rPr>
                              <w:t>1</w:t>
                            </w:r>
                            <w:r w:rsidRPr="00C9349D">
                              <w:rPr>
                                <w:color w:val="auto"/>
                                <w:sz w:val="16"/>
                                <w:szCs w:val="16"/>
                              </w:rPr>
                              <w:fldChar w:fldCharType="end"/>
                            </w:r>
                            <w:r w:rsidRPr="00C9349D">
                              <w:rPr>
                                <w:color w:val="auto"/>
                                <w:sz w:val="16"/>
                                <w:szCs w:val="16"/>
                              </w:rPr>
                              <w:t xml:space="preserve"> The flowchart of parallel WDA-SMACOF on an iterative MapReduce runtime</w:t>
                            </w:r>
                          </w:p>
                          <w:p w14:paraId="554ABED1" w14:textId="77777777" w:rsidR="00CF6BF7" w:rsidRDefault="00CF6BF7" w:rsidP="00D34518">
                            <w:pPr>
                              <w:pStyle w:val="BodyText"/>
                              <w:spacing w:after="0"/>
                              <w:ind w:firstLine="0"/>
                            </w:pPr>
                          </w:p>
                          <w:p w14:paraId="2F874C5E" w14:textId="77777777" w:rsidR="00CF6BF7" w:rsidRDefault="00CF6BF7" w:rsidP="00D34518">
                            <w:pPr>
                              <w:pStyle w:val="BodyText"/>
                              <w:spacing w:after="0"/>
                              <w:ind w:firstLine="0"/>
                            </w:pPr>
                          </w:p>
                          <w:p w14:paraId="74896FF6" w14:textId="77777777" w:rsidR="00CF6BF7" w:rsidRPr="00507A90" w:rsidRDefault="00CF6BF7" w:rsidP="00D34518">
                            <w:pPr>
                              <w:pStyle w:val="BodyText"/>
                              <w:spacing w:after="0"/>
                              <w:ind w:firstLine="0"/>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5pt;margin-top:56.4pt;width:252pt;height:2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" filled="f" stroked="f">
                <v:textbox>
                  <w:txbxContent>
                    <w:p w14:paraId="6E61B697" w14:textId="77777777" w:rsidR="00CF6BF7" w:rsidRDefault="00CF6BF7" w:rsidP="00C9349D">
                      <w:pPr>
                        <w:pStyle w:val="BodyText"/>
                        <w:keepNext/>
                        <w:spacing w:after="0"/>
                        <w:ind w:firstLine="0"/>
                      </w:pPr>
                      <w:r>
                        <w:rPr>
                          <w:noProof/>
                          <w:lang w:val="en-US" w:eastAsia="zh-CN"/>
                        </w:rPr>
                        <w:drawing>
                          <wp:inline distT="0" distB="0" distL="0" distR="0" wp14:anchorId="49400E8A" wp14:editId="397AA55A">
                            <wp:extent cx="3008630" cy="2908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A-SMACOF.png"/>
                                    <pic:cNvPicPr/>
                                  </pic:nvPicPr>
                                  <pic:blipFill>
                                    <a:blip r:embed="rId7">
                                      <a:extLst>
                                        <a:ext uri="{28A0092B-C50C-407E-A947-70E740481C1C}">
                                          <a14:useLocalDpi xmlns:a14="http://schemas.microsoft.com/office/drawing/2010/main" val="0"/>
                                        </a:ext>
                                      </a:extLst>
                                    </a:blip>
                                    <a:stretch>
                                      <a:fillRect/>
                                    </a:stretch>
                                  </pic:blipFill>
                                  <pic:spPr>
                                    <a:xfrm>
                                      <a:off x="0" y="0"/>
                                      <a:ext cx="3008630" cy="2908300"/>
                                    </a:xfrm>
                                    <a:prstGeom prst="rect">
                                      <a:avLst/>
                                    </a:prstGeom>
                                  </pic:spPr>
                                </pic:pic>
                              </a:graphicData>
                            </a:graphic>
                          </wp:inline>
                        </w:drawing>
                      </w:r>
                    </w:p>
                    <w:p w14:paraId="35A6A668" w14:textId="77777777" w:rsidR="00CF6BF7" w:rsidRPr="00C9349D" w:rsidRDefault="00CF6BF7" w:rsidP="00C9349D">
                      <w:pPr>
                        <w:pStyle w:val="Caption"/>
                        <w:rPr>
                          <w:color w:val="auto"/>
                          <w:sz w:val="16"/>
                          <w:szCs w:val="16"/>
                        </w:rPr>
                      </w:pPr>
                      <w:r w:rsidRPr="00C9349D">
                        <w:rPr>
                          <w:color w:val="auto"/>
                          <w:sz w:val="16"/>
                          <w:szCs w:val="16"/>
                        </w:rPr>
                        <w:t xml:space="preserve">Figure </w:t>
                      </w:r>
                      <w:r w:rsidRPr="00C9349D">
                        <w:rPr>
                          <w:color w:val="auto"/>
                          <w:sz w:val="16"/>
                          <w:szCs w:val="16"/>
                        </w:rPr>
                        <w:fldChar w:fldCharType="begin"/>
                      </w:r>
                      <w:r w:rsidRPr="00C9349D">
                        <w:rPr>
                          <w:color w:val="auto"/>
                          <w:sz w:val="16"/>
                          <w:szCs w:val="16"/>
                        </w:rPr>
                        <w:instrText xml:space="preserve"> SEQ Figure \* ARABIC </w:instrText>
                      </w:r>
                      <w:r w:rsidRPr="00C9349D">
                        <w:rPr>
                          <w:color w:val="auto"/>
                          <w:sz w:val="16"/>
                          <w:szCs w:val="16"/>
                        </w:rPr>
                        <w:fldChar w:fldCharType="separate"/>
                      </w:r>
                      <w:r>
                        <w:rPr>
                          <w:noProof/>
                          <w:color w:val="auto"/>
                          <w:sz w:val="16"/>
                          <w:szCs w:val="16"/>
                        </w:rPr>
                        <w:t>1</w:t>
                      </w:r>
                      <w:r w:rsidRPr="00C9349D">
                        <w:rPr>
                          <w:color w:val="auto"/>
                          <w:sz w:val="16"/>
                          <w:szCs w:val="16"/>
                        </w:rPr>
                        <w:fldChar w:fldCharType="end"/>
                      </w:r>
                      <w:r w:rsidRPr="00C9349D">
                        <w:rPr>
                          <w:color w:val="auto"/>
                          <w:sz w:val="16"/>
                          <w:szCs w:val="16"/>
                        </w:rPr>
                        <w:t xml:space="preserve"> The flowchart of parallel WDA-SMACOF on an iterative MapReduce runtime</w:t>
                      </w:r>
                    </w:p>
                    <w:p w14:paraId="554ABED1" w14:textId="77777777" w:rsidR="00CF6BF7" w:rsidRDefault="00CF6BF7" w:rsidP="00D34518">
                      <w:pPr>
                        <w:pStyle w:val="BodyText"/>
                        <w:spacing w:after="0"/>
                        <w:ind w:firstLine="0"/>
                      </w:pPr>
                    </w:p>
                    <w:p w14:paraId="2F874C5E" w14:textId="77777777" w:rsidR="00CF6BF7" w:rsidRDefault="00CF6BF7" w:rsidP="00D34518">
                      <w:pPr>
                        <w:pStyle w:val="BodyText"/>
                        <w:spacing w:after="0"/>
                        <w:ind w:firstLine="0"/>
                      </w:pPr>
                    </w:p>
                    <w:p w14:paraId="74896FF6" w14:textId="77777777" w:rsidR="00CF6BF7" w:rsidRPr="00507A90" w:rsidRDefault="00CF6BF7" w:rsidP="00D34518">
                      <w:pPr>
                        <w:pStyle w:val="BodyText"/>
                        <w:spacing w:after="0"/>
                        <w:ind w:firstLine="0"/>
                        <w:rPr>
                          <w:lang w:val="en-US"/>
                        </w:rPr>
                      </w:pPr>
                    </w:p>
                  </w:txbxContent>
                </v:textbox>
                <w10:wrap type="tight" anchory="page"/>
              </v:shape>
            </w:pict>
          </mc:Fallback>
        </mc:AlternateContent>
      </w:r>
      <w:r w:rsidR="00F3446D">
        <w:rPr>
          <w:lang w:val="en-US"/>
        </w:rPr>
        <w:t xml:space="preserve">one MapReduce job calculate </w:t>
      </w:r>
      <m:oMath>
        <m:r>
          <w:rPr>
            <w:rFonts w:ascii="Cambria Math" w:hAnsi="Cambria Math"/>
            <w:lang w:val="en-US"/>
          </w:rPr>
          <m:t>B</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e>
        </m:d>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oMath>
      <w:r w:rsidR="00F3446D">
        <w:rPr>
          <w:lang w:val="en-US"/>
        </w:rPr>
        <w:t xml:space="preserve"> and another one calculate </w:t>
      </w:r>
      <m:oMath>
        <m:sSup>
          <m:sSupPr>
            <m:ctrlPr>
              <w:rPr>
                <w:rFonts w:ascii="Cambria Math" w:hAnsi="Cambria Math"/>
                <w:i/>
                <w:lang w:val="en-US"/>
              </w:rPr>
            </m:ctrlPr>
          </m:sSupPr>
          <m:e>
            <m:r>
              <w:rPr>
                <w:rFonts w:ascii="Cambria Math" w:hAnsi="Cambria Math"/>
                <w:lang w:val="en-US"/>
              </w:rPr>
              <m:t>V</m:t>
            </m:r>
          </m:e>
          <m:sup>
            <m:r>
              <w:rPr>
                <w:rFonts w:ascii="Cambria Math" w:hAnsi="Cambria Math"/>
                <w:lang w:val="en-US"/>
              </w:rPr>
              <m:t>+</m:t>
            </m:r>
          </m:sup>
        </m:sSup>
      </m:oMath>
      <w:r w:rsidR="00F3446D">
        <w:rPr>
          <w:lang w:val="en-US"/>
        </w:rPr>
        <w:t>times the product matrix of previous job</w:t>
      </w:r>
      <w:r w:rsidR="00233EFF">
        <w:rPr>
          <w:lang w:val="en-US"/>
        </w:rPr>
        <w:t>. The reducer is used to combined the updated X from each mapper,</w:t>
      </w:r>
      <w:r w:rsidR="00F3446D">
        <w:rPr>
          <w:lang w:val="en-US"/>
        </w:rPr>
        <w:t xml:space="preserve"> as shown in Figure 1.</w:t>
      </w:r>
    </w:p>
    <w:p w14:paraId="63916F12" w14:textId="77777777" w:rsidR="00CF16C0" w:rsidRDefault="00F3446D" w:rsidP="00F3446D">
      <w:pPr>
        <w:pStyle w:val="BodyText"/>
        <w:rPr>
          <w:lang w:val="en-US"/>
        </w:rPr>
      </w:pPr>
      <w:r>
        <w:rPr>
          <w:lang w:val="en-US"/>
        </w:rPr>
        <w:t xml:space="preserve">From Figure 1 we see that Z is broadcast to every mapper 3 times </w:t>
      </w:r>
      <w:proofErr w:type="gramStart"/>
      <w:r>
        <w:rPr>
          <w:lang w:val="en-US"/>
        </w:rPr>
        <w:t>in one iteration</w:t>
      </w:r>
      <w:proofErr w:type="gramEnd"/>
      <w:r>
        <w:rPr>
          <w:lang w:val="en-US"/>
        </w:rPr>
        <w:t>. There are two reasons for this design: First, every</w:t>
      </w:r>
      <w:r w:rsidR="00FC7096">
        <w:rPr>
          <w:lang w:val="en-US"/>
        </w:rPr>
        <w:t xml:space="preserve"> point </w:t>
      </w:r>
      <w:r>
        <w:rPr>
          <w:lang w:val="en-US"/>
        </w:rPr>
        <w:t xml:space="preserve">in the target dimension space </w:t>
      </w:r>
      <w:r w:rsidR="00FC7096">
        <w:rPr>
          <w:lang w:val="en-US"/>
        </w:rPr>
        <w:t xml:space="preserve">is affected by </w:t>
      </w:r>
      <w:r>
        <w:rPr>
          <w:lang w:val="en-US"/>
        </w:rPr>
        <w:t xml:space="preserve">every </w:t>
      </w:r>
      <w:r w:rsidR="00FC7096">
        <w:rPr>
          <w:lang w:val="en-US"/>
        </w:rPr>
        <w:t xml:space="preserve">other point in </w:t>
      </w:r>
      <w:r>
        <w:rPr>
          <w:lang w:val="en-US"/>
        </w:rPr>
        <w:t>it</w:t>
      </w:r>
      <w:r w:rsidR="00FC7096">
        <w:rPr>
          <w:lang w:val="en-US"/>
        </w:rPr>
        <w:t xml:space="preserve">. </w:t>
      </w:r>
      <w:r>
        <w:rPr>
          <w:lang w:val="en-US"/>
        </w:rPr>
        <w:t xml:space="preserve">So it is a </w:t>
      </w:r>
      <w:proofErr w:type="spellStart"/>
      <w:r>
        <w:rPr>
          <w:lang w:val="en-US"/>
        </w:rPr>
        <w:t>presquites</w:t>
      </w:r>
      <w:proofErr w:type="spellEnd"/>
      <w:r>
        <w:rPr>
          <w:lang w:val="en-US"/>
        </w:rPr>
        <w:t xml:space="preserve"> for each mapper to be updated to the same Z or same B(Z) in every iteration</w:t>
      </w:r>
      <w:r w:rsidR="00CF16C0">
        <w:rPr>
          <w:lang w:val="en-US"/>
        </w:rPr>
        <w:t xml:space="preserve"> in order to get accurate result</w:t>
      </w:r>
      <w:r>
        <w:rPr>
          <w:lang w:val="en-US"/>
        </w:rPr>
        <w:t>; Second, compared of sending updated B(Z), which is an N * N matrix, Z is an N * L matrix, where L is often set to two or three for visualization purpose. It is a much less communication cost than sending an N *N matrix.</w:t>
      </w:r>
      <w:r w:rsidR="00CF16C0">
        <w:rPr>
          <w:lang w:val="en-US"/>
        </w:rPr>
        <w:t xml:space="preserve"> </w:t>
      </w:r>
    </w:p>
    <w:p w14:paraId="5D5EF508" w14:textId="77777777" w:rsidR="00FC7096" w:rsidRDefault="00CF16C0" w:rsidP="00F3446D">
      <w:pPr>
        <w:pStyle w:val="BodyText"/>
        <w:rPr>
          <w:lang w:val="en-US"/>
        </w:rPr>
      </w:pPr>
      <w:r>
        <w:rPr>
          <w:lang w:val="en-US"/>
        </w:rPr>
        <w:t xml:space="preserve">In original parallelized SMACOF or DA-SMACOF, the matrix </w:t>
      </w:r>
      <m:oMath>
        <m:r>
          <w:rPr>
            <w:rFonts w:ascii="Cambria Math" w:hAnsi="Cambria Math"/>
            <w:lang w:val="en-US"/>
          </w:rPr>
          <m:t>∆</m:t>
        </m:r>
      </m:oMath>
      <w:r>
        <w:rPr>
          <w:lang w:val="en-US"/>
        </w:rPr>
        <w:t xml:space="preserve"> can be partitioned evenly since all weights equals to one. Therefore the computations on </w:t>
      </w:r>
      <w:r w:rsidR="0072052E">
        <w:rPr>
          <w:lang w:val="en-US"/>
        </w:rPr>
        <w:t xml:space="preserve">different </w:t>
      </w:r>
      <w:r>
        <w:rPr>
          <w:lang w:val="en-US"/>
        </w:rPr>
        <w:t>mapper</w:t>
      </w:r>
      <w:r w:rsidR="0072052E">
        <w:rPr>
          <w:lang w:val="en-US"/>
        </w:rPr>
        <w:t>s</w:t>
      </w:r>
      <w:r>
        <w:rPr>
          <w:lang w:val="en-US"/>
        </w:rPr>
        <w:t xml:space="preserve"> are evenly distributed according to the size of partitioned</w:t>
      </w:r>
      <m:oMath>
        <m:r>
          <w:rPr>
            <w:rFonts w:ascii="Cambria Math" w:hAnsi="Cambria Math"/>
            <w:lang w:val="en-US"/>
          </w:rPr>
          <m:t>∆</m:t>
        </m:r>
      </m:oMath>
      <w:r>
        <w:rPr>
          <w:lang w:val="en-US"/>
        </w:rPr>
        <w:t xml:space="preserve">. However, to ensure the load balance of parallelized WDA-SMACOF, different from previous partition </w:t>
      </w:r>
      <w:proofErr w:type="gramStart"/>
      <w:r>
        <w:rPr>
          <w:lang w:val="en-US"/>
        </w:rPr>
        <w:t xml:space="preserve">strategy, </w:t>
      </w:r>
      <m:oMath>
        <m:r>
          <w:rPr>
            <w:rFonts w:ascii="Cambria Math" w:hAnsi="Cambria Math"/>
            <w:lang w:val="en-US"/>
          </w:rPr>
          <m:t>∆</m:t>
        </m:r>
      </m:oMath>
      <w:proofErr w:type="gramEnd"/>
      <w:r>
        <w:rPr>
          <w:lang w:val="en-US"/>
        </w:rPr>
        <w:t xml:space="preserve"> and W are partitioned by the number of presented distance values, but not the size of matrix.</w:t>
      </w:r>
    </w:p>
    <w:p w14:paraId="1EEB188A" w14:textId="77777777" w:rsidR="009303D9" w:rsidRDefault="00B03E39" w:rsidP="00BC3420">
      <w:pPr>
        <w:pStyle w:val="Heading1"/>
        <w:spacing w:before="120"/>
      </w:pPr>
      <w:r>
        <w:t>Weighted DA solution for MI-MDS</w:t>
      </w:r>
    </w:p>
    <w:p w14:paraId="3C191770" w14:textId="77777777" w:rsidR="009303D9" w:rsidRPr="00587E2C" w:rsidRDefault="00587E2C" w:rsidP="00E7596C">
      <w:pPr>
        <w:pStyle w:val="BodyText"/>
        <w:rPr>
          <w:lang w:val="en-US"/>
        </w:rPr>
      </w:pPr>
      <w:r>
        <w:rPr>
          <w:lang w:val="en-US"/>
        </w:rPr>
        <w:t xml:space="preserve">In this section, we proposed a weighted deterministic solution for MI-MDS. First, we briefly discuss out-of-sample problem and MI-MDS, </w:t>
      </w:r>
      <w:proofErr w:type="gramStart"/>
      <w:r>
        <w:rPr>
          <w:lang w:val="en-US"/>
        </w:rPr>
        <w:t>then</w:t>
      </w:r>
      <w:proofErr w:type="gramEnd"/>
      <w:r>
        <w:rPr>
          <w:lang w:val="en-US"/>
        </w:rPr>
        <w:t xml:space="preserve"> we will describe W</w:t>
      </w:r>
      <w:r w:rsidR="00E901A0">
        <w:rPr>
          <w:lang w:val="en-US"/>
        </w:rPr>
        <w:t xml:space="preserve">eighted </w:t>
      </w:r>
      <w:r>
        <w:rPr>
          <w:lang w:val="en-US"/>
        </w:rPr>
        <w:t xml:space="preserve">DA-MI-MDS </w:t>
      </w:r>
      <w:r w:rsidR="00E901A0">
        <w:rPr>
          <w:lang w:val="en-US"/>
        </w:rPr>
        <w:t xml:space="preserve">(WDA-MI-MDS) </w:t>
      </w:r>
      <w:r>
        <w:rPr>
          <w:lang w:val="en-US"/>
        </w:rPr>
        <w:t>in detail.</w:t>
      </w:r>
    </w:p>
    <w:p w14:paraId="29A4EB19" w14:textId="77777777" w:rsidR="009303D9" w:rsidRDefault="00587E2C" w:rsidP="00ED0149">
      <w:pPr>
        <w:pStyle w:val="Heading2"/>
      </w:pPr>
      <w:r>
        <w:t>Out-of-Sample Problem</w:t>
      </w:r>
      <w:r w:rsidR="00D87E9F">
        <w:t xml:space="preserve"> and MI-MDS</w:t>
      </w:r>
    </w:p>
    <w:p w14:paraId="36DBD588" w14:textId="77777777" w:rsidR="009303D9" w:rsidRDefault="004D45F9" w:rsidP="004D45F9">
      <w:pPr>
        <w:pStyle w:val="BodyText"/>
        <w:rPr>
          <w:lang w:val="en-US"/>
        </w:rPr>
      </w:pPr>
      <w:r>
        <w:rPr>
          <w:lang w:val="en-US"/>
        </w:rPr>
        <w:t xml:space="preserve">The in-sample and out-of-sample problem was brought up in data clustering and visualization to solve the large-scale data </w:t>
      </w:r>
      <w:r>
        <w:rPr>
          <w:lang w:val="en-US"/>
        </w:rPr>
        <w:lastRenderedPageBreak/>
        <w:t>problem. In DACIDR, WDA-MDS is used to solve the in-sample problem, where a relatively smaller size of data is selected to construct a low dimension configuration space. And remaining out-of-sample data can be interpolated to this space without the usage of extra memory.</w:t>
      </w:r>
      <w:r w:rsidR="00456305">
        <w:rPr>
          <w:lang w:val="en-US"/>
        </w:rPr>
        <w:t xml:space="preserve"> This particular problem can also be considered as unfolding model in MDS, where only </w:t>
      </w:r>
      <w:r w:rsidR="00E901A0">
        <w:rPr>
          <w:lang w:val="en-US"/>
        </w:rPr>
        <w:t>dissimilarities</w:t>
      </w:r>
      <w:r w:rsidR="00456305">
        <w:rPr>
          <w:lang w:val="en-US"/>
        </w:rPr>
        <w:t xml:space="preserve"> between out-of-sample points and in-sample points are observed.</w:t>
      </w:r>
      <w:r w:rsidR="00E96371">
        <w:rPr>
          <w:lang w:val="en-US"/>
        </w:rPr>
        <w:t xml:space="preserve"> </w:t>
      </w:r>
    </w:p>
    <w:p w14:paraId="2A9B85C5" w14:textId="77777777" w:rsidR="009E288F" w:rsidRDefault="00E96371" w:rsidP="00456305">
      <w:pPr>
        <w:pStyle w:val="BodyText"/>
        <w:rPr>
          <w:lang w:val="en-US"/>
        </w:rPr>
      </w:pPr>
      <w:r>
        <w:rPr>
          <w:lang w:val="en-US"/>
        </w:rPr>
        <w:t xml:space="preserve">In formal definition, suppose we have a dataset contains size of N in-sample </w:t>
      </w:r>
      <w:r w:rsidR="00FD142B">
        <w:rPr>
          <w:lang w:val="en-US"/>
        </w:rPr>
        <w:t xml:space="preserve">data, denoted as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Pr>
          <w:lang w:val="en-US"/>
        </w:rPr>
        <w:t xml:space="preserve">, and size of M out-of-sample points, </w:t>
      </w:r>
      <w:r w:rsidR="00FD142B">
        <w:rPr>
          <w:lang w:val="en-US"/>
        </w:rPr>
        <w:t xml:space="preserve">denoted as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oMath>
      <w:r w:rsidR="00FD142B">
        <w:rPr>
          <w:lang w:val="en-US"/>
        </w:rPr>
        <w:t xml:space="preserve">, </w:t>
      </w:r>
      <w:r>
        <w:rPr>
          <w:lang w:val="en-US"/>
        </w:rPr>
        <w:t>where in-sample points were already mapped into an</w:t>
      </w:r>
      <w:r w:rsidR="00483435">
        <w:rPr>
          <w:lang w:val="en-US"/>
        </w:rPr>
        <w:t xml:space="preserve"> L-dimension space,</w:t>
      </w:r>
      <w:r w:rsidR="00D86CC9">
        <w:rPr>
          <w:lang w:val="en-US"/>
        </w:rPr>
        <w:t xml:space="preserve"> and the out-of-sample </w:t>
      </w:r>
      <w:r w:rsidR="00D86CC9" w:rsidRPr="00483435">
        <w:rPr>
          <w:lang w:val="en-US"/>
        </w:rPr>
        <w:t>data</w:t>
      </w:r>
      <w:r w:rsidR="00D86CC9">
        <w:rPr>
          <w:lang w:val="en-US"/>
        </w:rPr>
        <w:t xml:space="preserve"> </w:t>
      </w:r>
      <w:r w:rsidR="00483435">
        <w:rPr>
          <w:lang w:val="en-US"/>
        </w:rPr>
        <w:t xml:space="preserve"> </w:t>
      </w:r>
      <w:r w:rsidR="00D86CC9">
        <w:rPr>
          <w:lang w:val="en-US"/>
        </w:rPr>
        <w:t xml:space="preserve">needs to be interpolated to an L-dimension space, </w:t>
      </w:r>
      <w:r w:rsidR="00483435">
        <w:rPr>
          <w:lang w:val="en-US"/>
        </w:rPr>
        <w:t xml:space="preserve">defined </w:t>
      </w:r>
      <w:r w:rsidR="009E288F">
        <w:rPr>
          <w:lang w:val="en-US"/>
        </w:rPr>
        <w:t>as</w:t>
      </w:r>
      <w:r w:rsidR="00D86CC9">
        <w:rPr>
          <w:lang w:val="en-US"/>
        </w:rPr>
        <w:t xml:space="preserve"> </w:t>
      </w:r>
      <m:oMath>
        <m:r>
          <w:rPr>
            <w:rFonts w:ascii="Cambria Math" w:hAnsi="Cambria Math"/>
            <w:lang w:val="en-US"/>
          </w:rPr>
          <m:t>X={</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oMath>
      <w:r w:rsidR="00D86CC9">
        <w:rPr>
          <w:lang w:val="en-US"/>
        </w:rPr>
        <w:t xml:space="preserve">, where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t>
                </m:r>
              </m:sub>
            </m:sSub>
          </m:e>
        </m:d>
      </m:oMath>
      <w:r w:rsidR="00D86CC9">
        <w:rPr>
          <w:lang w:val="en-US"/>
        </w:rPr>
        <w:t xml:space="preserve"> and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N+M</m:t>
                </m:r>
              </m:sub>
            </m:sSub>
          </m:e>
        </m:d>
      </m:oMath>
      <w:r w:rsidR="00D86CC9">
        <w:rPr>
          <w:lang w:val="en-US"/>
        </w:rPr>
        <w:t xml:space="preserve">. </w:t>
      </w:r>
      <w:r w:rsidR="009E288F">
        <w:rPr>
          <w:lang w:val="en-US"/>
        </w:rPr>
        <w:t xml:space="preserve">Note that only one point </w:t>
      </w:r>
      <w:r w:rsidR="00181DEB">
        <w:rPr>
          <w:lang w:val="en-US"/>
        </w:rPr>
        <w:t xml:space="preserve">at a time is interpolated to the sample space. So the problem can be simplified to interpolate a point </w:t>
      </w:r>
      <m:oMath>
        <m:acc>
          <m:accPr>
            <m:ctrlPr>
              <w:rPr>
                <w:rFonts w:ascii="Cambria Math" w:hAnsi="Cambria Math"/>
                <w:i/>
                <w:lang w:val="en-US"/>
              </w:rPr>
            </m:ctrlPr>
          </m:accPr>
          <m:e>
            <m:r>
              <w:rPr>
                <w:rFonts w:ascii="Cambria Math" w:hAnsi="Cambria Math"/>
                <w:lang w:val="en-US"/>
              </w:rPr>
              <m:t>x</m:t>
            </m:r>
          </m:e>
        </m:acc>
      </m:oMath>
      <w:r w:rsidR="00181DEB">
        <w:rPr>
          <w:lang w:val="en-US"/>
        </w:rPr>
        <w:t xml:space="preserve"> to L-dimension with the distance observed to in-sample points. The stress function for </w:t>
      </w:r>
      <w:r w:rsidR="009E288F">
        <w:rPr>
          <w:lang w:val="en-US"/>
        </w:rPr>
        <w:t xml:space="preserve"> </w:t>
      </w:r>
      <m:oMath>
        <m:acc>
          <m:accPr>
            <m:ctrlPr>
              <w:rPr>
                <w:rFonts w:ascii="Cambria Math" w:hAnsi="Cambria Math"/>
                <w:i/>
                <w:lang w:val="en-US"/>
              </w:rPr>
            </m:ctrlPr>
          </m:accPr>
          <m:e>
            <m:r>
              <w:rPr>
                <w:rFonts w:ascii="Cambria Math" w:hAnsi="Cambria Math"/>
                <w:lang w:val="en-US"/>
              </w:rPr>
              <m:t>x</m:t>
            </m:r>
          </m:e>
        </m:acc>
      </m:oMath>
      <w:r w:rsidR="00181DEB">
        <w:rPr>
          <w:lang w:val="en-US"/>
        </w:rPr>
        <w:t xml:space="preserve"> </w:t>
      </w:r>
      <w:r w:rsidR="009E288F">
        <w:rPr>
          <w:lang w:val="en-US"/>
        </w:rPr>
        <w:t>is given by</w:t>
      </w:r>
    </w:p>
    <w:p w14:paraId="2B67955C" w14:textId="3177880E" w:rsidR="00181DEB" w:rsidRDefault="009E288F" w:rsidP="00197976">
      <w:pPr>
        <w:pStyle w:val="BodyText"/>
        <w:jc w:val="center"/>
        <w:rPr>
          <w:lang w:val="en-US"/>
        </w:rPr>
      </w:pPr>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d>
          </m:e>
          <m:sup>
            <m:r>
              <w:rPr>
                <w:rFonts w:ascii="Cambria Math" w:hAnsi="Cambria Math"/>
                <w:lang w:val="en-US"/>
              </w:rPr>
              <m:t>2</m:t>
            </m:r>
          </m:sup>
        </m:sSup>
      </m:oMath>
      <w:r>
        <w:rPr>
          <w:lang w:val="en-US"/>
        </w:rPr>
        <w:tab/>
        <w:t>(18)</w:t>
      </w:r>
      <w:r w:rsidR="00181DEB">
        <w:rPr>
          <w:lang w:val="en-US"/>
        </w:rPr>
        <w:tab/>
      </w:r>
    </w:p>
    <w:p w14:paraId="3FD9A624" w14:textId="331F4EE0" w:rsidR="00197976" w:rsidRDefault="00197976" w:rsidP="009A5194">
      <w:pPr>
        <w:pStyle w:val="BodyText"/>
        <w:ind w:firstLine="0"/>
        <w:rPr>
          <w:lang w:val="en-US"/>
        </w:rPr>
      </w:pPr>
      <w:proofErr w:type="gramStart"/>
      <w:r>
        <w:rPr>
          <w:lang w:val="en-US"/>
        </w:rPr>
        <w:t>where</w:t>
      </w:r>
      <w:proofErr w:type="gramEnd"/>
      <w:r w:rsidR="001C3909">
        <w:rPr>
          <w:lang w:val="en-US"/>
        </w:rPr>
        <w:t xml:space="preserve"> </w:t>
      </w:r>
      <m:oMath>
        <m:sSub>
          <m:sSubPr>
            <m:ctrlPr>
              <w:rPr>
                <w:rFonts w:ascii="Cambria Math" w:hAnsi="Cambria Math"/>
                <w:lang w:val="en-US"/>
              </w:rPr>
            </m:ctrlPr>
          </m:sSubPr>
          <m:e>
            <m:r>
              <m:rPr>
                <m:sty m:val="p"/>
              </m:rPr>
              <w:rPr>
                <w:rFonts w:ascii="Cambria Math" w:hAnsi="Cambria Math"/>
                <w:lang w:val="en-US"/>
              </w:rPr>
              <m:t>w</m:t>
            </m:r>
          </m:e>
          <m:sub>
            <m:r>
              <m:rPr>
                <m:sty m:val="p"/>
              </m:rPr>
              <w:rPr>
                <w:rFonts w:ascii="Cambria Math" w:hAnsi="Cambria Math"/>
                <w:lang w:val="en-US"/>
              </w:rPr>
              <m:t>i</m:t>
            </m:r>
          </m:sub>
        </m:sSub>
      </m:oMath>
      <w:r w:rsidR="001C3909">
        <w:rPr>
          <w:lang w:val="en-US"/>
        </w:rPr>
        <w:t>denotes the possible weight,</w:t>
      </w:r>
      <w:r>
        <w:rPr>
          <w:lang w:val="en-US"/>
        </w:rPr>
        <w:t xml:space="preserve"> </w:t>
      </w:r>
      <m:oMath>
        <m:sSub>
          <m:sSubPr>
            <m:ctrlPr>
              <w:rPr>
                <w:rFonts w:ascii="Cambria Math" w:hAnsi="Cambria Math"/>
                <w:lang w:val="en-US"/>
              </w:rPr>
            </m:ctrlPr>
          </m:sSubPr>
          <m:e>
            <m:r>
              <m:rPr>
                <m:sty m:val="p"/>
              </m:rPr>
              <w:rPr>
                <w:rFonts w:ascii="Cambria Math" w:hAnsi="Cambria Math"/>
                <w:lang w:val="en-US"/>
              </w:rPr>
              <m:t>d</m:t>
            </m:r>
          </m:e>
          <m:sub>
            <m:r>
              <m:rPr>
                <m:sty m:val="p"/>
              </m:rPr>
              <w:rPr>
                <w:rFonts w:ascii="Cambria Math" w:hAnsi="Cambria Math"/>
                <w:lang w:val="en-US"/>
              </w:rPr>
              <m:t>i</m:t>
            </m:r>
          </m:sub>
        </m:sSub>
        <m:r>
          <m:rPr>
            <m:sty m:val="p"/>
          </m:rPr>
          <w:rPr>
            <w:rFonts w:ascii="Cambria Math" w:hAnsi="Cambria Math"/>
            <w:lang w:val="en-US"/>
          </w:rPr>
          <m:t>(</m:t>
        </m:r>
        <m:acc>
          <m:accPr>
            <m:ctrlPr>
              <w:rPr>
                <w:rFonts w:ascii="Cambria Math" w:hAnsi="Cambria Math"/>
                <w:lang w:val="en-US"/>
              </w:rPr>
            </m:ctrlPr>
          </m:accPr>
          <m:e>
            <m:r>
              <m:rPr>
                <m:sty m:val="p"/>
              </m:rPr>
              <w:rPr>
                <w:rFonts w:ascii="Cambria Math" w:hAnsi="Cambria Math"/>
                <w:lang w:val="en-US"/>
              </w:rPr>
              <m:t>x</m:t>
            </m:r>
          </m:e>
        </m:acc>
        <m:r>
          <m:rPr>
            <m:sty m:val="p"/>
          </m:rPr>
          <w:rPr>
            <w:rFonts w:ascii="Cambria Math" w:hAnsi="Cambria Math"/>
            <w:lang w:val="en-US"/>
          </w:rPr>
          <m:t>)</m:t>
        </m:r>
      </m:oMath>
      <w:r>
        <w:rPr>
          <w:lang w:val="en-US"/>
        </w:rPr>
        <w:t xml:space="preserve"> is the distance from </w:t>
      </w:r>
      <m:oMath>
        <m:acc>
          <m:accPr>
            <m:ctrlPr>
              <w:rPr>
                <w:rFonts w:ascii="Cambria Math" w:hAnsi="Cambria Math"/>
                <w:lang w:val="en-US"/>
              </w:rPr>
            </m:ctrlPr>
          </m:accPr>
          <m:e>
            <m:r>
              <m:rPr>
                <m:sty m:val="p"/>
              </m:rPr>
              <w:rPr>
                <w:rFonts w:ascii="Cambria Math" w:hAnsi="Cambria Math"/>
                <w:lang w:val="en-US"/>
              </w:rPr>
              <m:t>x</m:t>
            </m:r>
          </m:e>
        </m:acc>
      </m:oMath>
      <w:r>
        <w:rPr>
          <w:lang w:val="en-US"/>
        </w:rPr>
        <w:t xml:space="preserve"> to</w:t>
      </w:r>
      <w:r w:rsidR="001C3909">
        <w:rPr>
          <w:lang w:val="en-US"/>
        </w:rPr>
        <w:t xml:space="preserve"> in-sample point </w:t>
      </w:r>
      <w:proofErr w:type="spellStart"/>
      <w:r w:rsidR="001C3909">
        <w:rPr>
          <w:lang w:val="en-US"/>
        </w:rPr>
        <w:t>i</w:t>
      </w:r>
      <w:proofErr w:type="spellEnd"/>
      <w:r w:rsidR="001C3909">
        <w:rPr>
          <w:lang w:val="en-US"/>
        </w:rPr>
        <w:t xml:space="preserve"> in target dimension, and </w:t>
      </w:r>
      <m:oMath>
        <m:sSub>
          <m:sSubPr>
            <m:ctrlPr>
              <w:rPr>
                <w:rFonts w:ascii="Cambria Math" w:hAnsi="Cambria Math"/>
                <w:lang w:val="en-US"/>
              </w:rPr>
            </m:ctrlPr>
          </m:sSubPr>
          <m:e>
            <m:r>
              <m:rPr>
                <m:sty m:val="p"/>
              </m:rPr>
              <w:rPr>
                <w:rFonts w:ascii="Cambria Math" w:hAnsi="Cambria Math"/>
                <w:lang w:val="en-US"/>
              </w:rPr>
              <m:t>δ</m:t>
            </m:r>
          </m:e>
          <m:sub>
            <m:r>
              <m:rPr>
                <m:sty m:val="p"/>
              </m:rPr>
              <w:rPr>
                <w:rFonts w:ascii="Cambria Math" w:hAnsi="Cambria Math"/>
                <w:lang w:val="en-US"/>
              </w:rPr>
              <m:t>i</m:t>
            </m:r>
          </m:sub>
        </m:sSub>
      </m:oMath>
      <w:r w:rsidR="001C3909">
        <w:rPr>
          <w:lang w:val="en-US"/>
        </w:rPr>
        <w:t xml:space="preserve"> is the original dissimilarity between </w:t>
      </w:r>
      <m:oMath>
        <m:acc>
          <m:accPr>
            <m:ctrlPr>
              <w:rPr>
                <w:rFonts w:ascii="Cambria Math" w:hAnsi="Cambria Math"/>
                <w:lang w:val="en-US"/>
              </w:rPr>
            </m:ctrlPr>
          </m:accPr>
          <m:e>
            <m:r>
              <m:rPr>
                <m:sty m:val="p"/>
              </m:rPr>
              <w:rPr>
                <w:rFonts w:ascii="Cambria Math" w:hAnsi="Cambria Math"/>
                <w:lang w:val="en-US"/>
              </w:rPr>
              <m:t>x</m:t>
            </m:r>
          </m:e>
        </m:acc>
      </m:oMath>
      <w:r w:rsidR="001C3909">
        <w:rPr>
          <w:lang w:val="en-US"/>
        </w:rPr>
        <w:t xml:space="preserve"> and point </w:t>
      </w:r>
      <w:proofErr w:type="spellStart"/>
      <w:r w:rsidR="001C3909">
        <w:rPr>
          <w:lang w:val="en-US"/>
        </w:rPr>
        <w:t>i</w:t>
      </w:r>
      <w:proofErr w:type="spellEnd"/>
      <w:r w:rsidR="001C3909">
        <w:rPr>
          <w:lang w:val="en-US"/>
        </w:rPr>
        <w:t>.</w:t>
      </w:r>
      <w:r w:rsidR="004D7F6A">
        <w:rPr>
          <w:lang w:val="en-US"/>
        </w:rPr>
        <w:t xml:space="preserve"> If all weights equals to 1, equation (18) is transformed to</w:t>
      </w:r>
    </w:p>
    <w:p w14:paraId="612CFA64" w14:textId="5321C842" w:rsidR="004D7F6A" w:rsidRDefault="004D7F6A" w:rsidP="004D7F6A">
      <w:pPr>
        <w:pStyle w:val="BodyText"/>
        <w:jc w:val="center"/>
        <w:rPr>
          <w:lang w:val="en-US"/>
        </w:rPr>
      </w:pPr>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m:t>
            </m:r>
            <m:r>
              <w:rPr>
                <w:rFonts w:ascii="Cambria Math" w:hAnsi="Cambria Math" w:hint="eastAsia"/>
                <w:lang w:val="en-US"/>
              </w:rPr>
              <m:t>≤</m:t>
            </m:r>
            <m:r>
              <w:rPr>
                <w:rFonts w:ascii="Cambria Math" w:hAnsi="Cambria Math"/>
                <w:lang w:val="en-US"/>
              </w:rPr>
              <m:t>N</m:t>
            </m:r>
          </m:sub>
          <m:sup/>
          <m:e>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r>
                  <w:rPr>
                    <w:rFonts w:ascii="Cambria Math" w:hAnsi="Cambria Math"/>
                    <w:lang w:val="en-US"/>
                  </w:rPr>
                  <m:t>(X)-</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r>
                  <w:rPr>
                    <w:rFonts w:ascii="Cambria Math" w:hAnsi="Cambria Math"/>
                    <w:lang w:val="en-US"/>
                  </w:rPr>
                  <m:t>)</m:t>
                </m:r>
              </m:e>
              <m:sup>
                <m:r>
                  <w:rPr>
                    <w:rFonts w:ascii="Cambria Math" w:hAnsi="Cambria Math"/>
                    <w:lang w:val="en-US"/>
                  </w:rPr>
                  <m:t>2</m:t>
                </m:r>
              </m:sup>
            </m:sSup>
          </m:e>
        </m:nary>
      </m:oMath>
      <w:r>
        <w:rPr>
          <w:lang w:val="en-US"/>
        </w:rPr>
        <w:tab/>
        <w:t>(19)</w:t>
      </w:r>
      <w:r>
        <w:rPr>
          <w:lang w:val="en-US"/>
        </w:rPr>
        <w:tab/>
      </w:r>
    </w:p>
    <w:p w14:paraId="1BC78401" w14:textId="2B50F856" w:rsidR="00D87E9F" w:rsidRDefault="00D87E9F" w:rsidP="00D87E9F">
      <w:pPr>
        <w:pStyle w:val="BodyText"/>
        <w:rPr>
          <w:lang w:val="en-US"/>
        </w:rPr>
      </w:pPr>
      <w:r>
        <w:rPr>
          <w:lang w:val="en-US"/>
        </w:rPr>
        <w:t xml:space="preserve">MI-MDS is an iterative majorization algorithm proposed by </w:t>
      </w:r>
      <w:proofErr w:type="spellStart"/>
      <w:r>
        <w:rPr>
          <w:lang w:val="en-US"/>
        </w:rPr>
        <w:t>Seung-Hee</w:t>
      </w:r>
      <w:proofErr w:type="spellEnd"/>
      <w:r>
        <w:rPr>
          <w:lang w:val="en-US"/>
        </w:rPr>
        <w:t xml:space="preserve"> </w:t>
      </w:r>
      <w:proofErr w:type="spellStart"/>
      <w:r>
        <w:rPr>
          <w:lang w:val="en-US"/>
        </w:rPr>
        <w:t>Bae</w:t>
      </w:r>
      <w:proofErr w:type="spellEnd"/>
      <w:r>
        <w:rPr>
          <w:lang w:val="en-US"/>
        </w:rPr>
        <w:t xml:space="preserve"> to minim</w:t>
      </w:r>
      <w:r w:rsidR="004D7F6A">
        <w:rPr>
          <w:lang w:val="en-US"/>
        </w:rPr>
        <w:t>ize the stress value in (19</w:t>
      </w:r>
      <w:r>
        <w:rPr>
          <w:lang w:val="en-US"/>
        </w:rPr>
        <w:t>)</w:t>
      </w:r>
      <w:r w:rsidR="004D7F6A">
        <w:rPr>
          <w:lang w:val="en-US"/>
        </w:rPr>
        <w:t>, where all weights are assumed to be 1</w:t>
      </w:r>
      <w:r>
        <w:rPr>
          <w:lang w:val="en-US"/>
        </w:rPr>
        <w:t xml:space="preserve">. It will find k nearest neighbors from in-sample points of a given out-of-sample point </w:t>
      </w:r>
      <m:oMath>
        <m:acc>
          <m:accPr>
            <m:ctrlPr>
              <w:rPr>
                <w:rFonts w:ascii="Cambria Math" w:hAnsi="Cambria Math"/>
                <w:i/>
                <w:lang w:val="en-US"/>
              </w:rPr>
            </m:ctrlPr>
          </m:accPr>
          <m:e>
            <m:r>
              <w:rPr>
                <w:rFonts w:ascii="Cambria Math" w:hAnsi="Cambria Math"/>
                <w:lang w:val="en-US"/>
              </w:rPr>
              <m:t>x</m:t>
            </m:r>
          </m:e>
        </m:acc>
      </m:oMath>
      <w:r>
        <w:rPr>
          <w:lang w:val="en-US"/>
        </w:rPr>
        <w:t xml:space="preserve"> at first, denoted </w:t>
      </w:r>
      <w:proofErr w:type="gramStart"/>
      <w:r>
        <w:rPr>
          <w:lang w:val="en-US"/>
        </w:rPr>
        <w:t xml:space="preserve">as </w:t>
      </w:r>
      <w:proofErr w:type="gramEnd"/>
      <m:oMath>
        <m:r>
          <w:rPr>
            <w:rFonts w:ascii="Cambria Math" w:hAnsi="Cambria Math"/>
            <w:lang w:val="en-US"/>
          </w:rPr>
          <m:t>P={</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k</m:t>
            </m:r>
          </m:sub>
        </m:sSub>
        <m:r>
          <w:rPr>
            <w:rFonts w:ascii="Cambria Math" w:hAnsi="Cambria Math"/>
            <w:lang w:val="en-US"/>
          </w:rPr>
          <m:t>}</m:t>
        </m:r>
      </m:oMath>
      <w:r>
        <w:rPr>
          <w:lang w:val="en-US"/>
        </w:rPr>
        <w:t xml:space="preserve">. Then by using a majorizing </w:t>
      </w:r>
      <w:proofErr w:type="gramStart"/>
      <w:r w:rsidR="003621A8">
        <w:rPr>
          <w:lang w:val="en-US"/>
        </w:rPr>
        <w:t xml:space="preserve">function </w:t>
      </w:r>
      <w:proofErr w:type="gramEnd"/>
      <m:oMath>
        <m:r>
          <w:rPr>
            <w:rFonts w:ascii="Cambria Math" w:hAnsi="Cambria Math"/>
            <w:lang w:val="en-US"/>
          </w:rPr>
          <m:t>τ</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T</m:t>
            </m:r>
          </m:sub>
        </m:sSub>
        <m:r>
          <w:rPr>
            <w:rFonts w:ascii="Cambria Math" w:hAnsi="Cambria Math"/>
            <w:lang w:val="en-US"/>
          </w:rPr>
          <m:t>)</m:t>
        </m:r>
      </m:oMath>
      <w:r>
        <w:rPr>
          <w:lang w:val="en-US"/>
        </w:rPr>
        <w:t>, where its minimum can be obtained analytically by setting the its derivative to zero</w:t>
      </w:r>
      <w:r w:rsidR="004D7F6A">
        <w:rPr>
          <w:lang w:val="en-US"/>
        </w:rPr>
        <w:t>.</w:t>
      </w:r>
    </w:p>
    <w:p w14:paraId="68624C0F" w14:textId="77777777" w:rsidR="00ED09F7" w:rsidRDefault="00D87E9F" w:rsidP="00ED09F7">
      <w:pPr>
        <w:pStyle w:val="Heading2"/>
      </w:pPr>
      <w:r>
        <w:t xml:space="preserve">Weighted DA solution for </w:t>
      </w:r>
      <w:r w:rsidR="00ED09F7">
        <w:t>Majorizing Interpolation MDS</w:t>
      </w:r>
    </w:p>
    <w:p w14:paraId="1E0CCAB8" w14:textId="7C5D1716" w:rsidR="00A61F97" w:rsidRDefault="00A61F97" w:rsidP="00456305">
      <w:pPr>
        <w:pStyle w:val="BodyText"/>
        <w:rPr>
          <w:lang w:val="en-US"/>
        </w:rPr>
      </w:pPr>
      <w:r>
        <w:rPr>
          <w:lang w:val="en-US"/>
        </w:rPr>
        <w:t xml:space="preserve">MI-MDS has been proved to be efficient when deal with large-scale data. However, there are two disadvantages with this method. First, it assumes that all weights </w:t>
      </w:r>
      <w:r w:rsidR="004D7F6A">
        <w:rPr>
          <w:lang w:val="en-US"/>
        </w:rPr>
        <w:t>equal to</w:t>
      </w:r>
      <w:r>
        <w:rPr>
          <w:lang w:val="en-US"/>
        </w:rPr>
        <w:t xml:space="preserve"> one, where it didn't state that how to deal with missing values</w:t>
      </w:r>
      <w:r w:rsidR="004D7F6A">
        <w:rPr>
          <w:lang w:val="en-US"/>
        </w:rPr>
        <w:t xml:space="preserve"> and different weights</w:t>
      </w:r>
      <w:r>
        <w:rPr>
          <w:lang w:val="en-US"/>
        </w:rPr>
        <w:t>. Secondly, this method is an EM-like optimization algorithm, which c</w:t>
      </w:r>
      <w:r w:rsidR="004D7F6A">
        <w:rPr>
          <w:lang w:val="en-US"/>
        </w:rPr>
        <w:t>ould be trapped in local optima as the EM-SMACOF.</w:t>
      </w:r>
    </w:p>
    <w:p w14:paraId="6BC9C491" w14:textId="57C5294D" w:rsidR="00A61F97" w:rsidRDefault="00A61F97" w:rsidP="00456305">
      <w:pPr>
        <w:pStyle w:val="BodyText"/>
        <w:rPr>
          <w:lang w:val="en-US"/>
        </w:rPr>
      </w:pPr>
      <w:r>
        <w:rPr>
          <w:lang w:val="en-US"/>
        </w:rPr>
        <w:t xml:space="preserve">Therefore, </w:t>
      </w:r>
      <w:r w:rsidR="00540D2A">
        <w:rPr>
          <w:lang w:val="en-US"/>
        </w:rPr>
        <w:t xml:space="preserve">we proposed </w:t>
      </w:r>
      <w:r>
        <w:rPr>
          <w:lang w:val="en-US"/>
        </w:rPr>
        <w:t xml:space="preserve">WDA-MI-MDS to </w:t>
      </w:r>
      <w:r w:rsidR="007D2166">
        <w:rPr>
          <w:lang w:val="en-US"/>
        </w:rPr>
        <w:t>solve</w:t>
      </w:r>
      <w:r>
        <w:rPr>
          <w:lang w:val="en-US"/>
        </w:rPr>
        <w:t xml:space="preserve"> these issues.</w:t>
      </w:r>
      <w:r w:rsidR="00540D2A">
        <w:rPr>
          <w:lang w:val="en-US"/>
        </w:rPr>
        <w:t xml:space="preserve"> To solve the weighted out-of-sample problem, we </w:t>
      </w:r>
      <w:r w:rsidR="004D7F6A">
        <w:rPr>
          <w:lang w:val="en-US"/>
        </w:rPr>
        <w:t>need to find an optimization function for (18). By expanding (18), we have</w:t>
      </w:r>
    </w:p>
    <w:p w14:paraId="696464ED" w14:textId="02BEF9D1" w:rsidR="00B97A86" w:rsidRPr="00B97A86" w:rsidRDefault="00BD00D6" w:rsidP="00152069">
      <w:pPr>
        <w:pStyle w:val="BodyText"/>
        <w:ind w:firstLine="0"/>
        <w:jc w:val="center"/>
        <w:rPr>
          <w:lang w:val="en-US"/>
        </w:rPr>
      </w:pPr>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up>
                <m:r>
                  <w:rPr>
                    <w:rFonts w:ascii="Cambria Math" w:hAnsi="Cambria Math"/>
                    <w:lang w:val="en-US"/>
                  </w:rPr>
                  <m:t>2</m:t>
                </m:r>
              </m:sup>
            </m:sSubSup>
          </m:e>
        </m:nary>
        <m:r>
          <w:rPr>
            <w:rFonts w:ascii="Cambria Math" w:hAnsi="Cambria Math"/>
            <w:lang w:val="en-US"/>
          </w:rPr>
          <m:t>+</m:t>
        </m:r>
        <m:nary>
          <m:naryPr>
            <m:chr m:val="∑"/>
            <m:limLoc m:val="undOvr"/>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bSup>
          <m:sSubSupPr>
            <m:ctrlPr>
              <w:rPr>
                <w:rFonts w:ascii="Cambria Math" w:hAnsi="Cambria Math"/>
                <w:i/>
                <w:lang w:val="en-US"/>
              </w:rPr>
            </m:ctrlPr>
          </m:sSubSup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up>
            <m:r>
              <w:rPr>
                <w:rFonts w:ascii="Cambria Math" w:hAnsi="Cambria Math"/>
                <w:lang w:val="en-US"/>
              </w:rPr>
              <m:t>2</m:t>
            </m:r>
          </m:sup>
        </m:sSubSup>
        <m:d>
          <m:dPr>
            <m:ctrlPr>
              <w:rPr>
                <w:rFonts w:ascii="Cambria Math" w:hAnsi="Cambria Math"/>
                <w:i/>
                <w:lang w:val="en-US"/>
              </w:rPr>
            </m:ctrlPr>
          </m:dPr>
          <m:e>
            <m:r>
              <w:rPr>
                <w:rFonts w:ascii="Cambria Math" w:hAnsi="Cambria Math"/>
                <w:lang w:val="en-US"/>
              </w:rPr>
              <m:t>X</m:t>
            </m:r>
          </m:e>
        </m:d>
      </m:oMath>
      <w:r w:rsidR="00152069">
        <w:rPr>
          <w:lang w:val="en-US"/>
        </w:rPr>
        <w:t xml:space="preserve"> </w:t>
      </w:r>
    </w:p>
    <w:p w14:paraId="00CBFF8E" w14:textId="77777777" w:rsidR="00152069" w:rsidRDefault="00152069" w:rsidP="00152069">
      <w:pPr>
        <w:pStyle w:val="BodyText"/>
        <w:ind w:firstLine="0"/>
        <w:jc w:val="center"/>
        <w:rPr>
          <w:lang w:val="en-US"/>
        </w:rPr>
      </w:pPr>
      <w:r>
        <w:rPr>
          <w:lang w:val="en-US"/>
        </w:rPr>
        <w:t xml:space="preserve">                   </w:t>
      </w:r>
      <m:oMath>
        <m:r>
          <w:rPr>
            <w:rFonts w:ascii="Cambria Math" w:hAnsi="Cambria Math"/>
            <w:lang w:val="en-US"/>
          </w:rPr>
          <m:t>+2</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oMath>
      <w:r w:rsidRPr="00152069">
        <w:rPr>
          <w:rFonts w:ascii="Cambria Math" w:hAnsi="Cambria Math"/>
          <w:i/>
          <w:lang w:val="en-US"/>
        </w:rPr>
        <w:t xml:space="preserve"> </w:t>
      </w:r>
      <w:r w:rsidR="00B97A86">
        <w:rPr>
          <w:lang w:val="en-US"/>
        </w:rPr>
        <w:tab/>
        <w:t>(19)</w:t>
      </w:r>
    </w:p>
    <w:p w14:paraId="01BAF2B1" w14:textId="29FC1B10" w:rsidR="00BD00D6" w:rsidRPr="00BD00D6" w:rsidRDefault="00152069" w:rsidP="00152069">
      <w:pPr>
        <w:pStyle w:val="BodyText"/>
        <w:ind w:firstLine="0"/>
        <w:jc w:val="center"/>
        <w:rPr>
          <w:lang w:val="en-US"/>
        </w:rPr>
      </w:pPr>
      <w:r>
        <w:rPr>
          <w:lang w:val="en-US"/>
        </w:rPr>
        <w:t xml:space="preserve">     </w:t>
      </w:r>
      <w:r w:rsidR="00B93CF8">
        <w:rPr>
          <w:lang w:val="en-US"/>
        </w:rPr>
        <w:t xml:space="preserve">     </w:t>
      </w:r>
      <m:oMath>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r>
          <w:rPr>
            <w:rFonts w:ascii="Cambria Math" w:hAnsi="Cambria Math"/>
            <w:lang w:val="en-US"/>
          </w:rPr>
          <m:t>-2ρ(X)</m:t>
        </m:r>
      </m:oMath>
      <w:r w:rsidR="00B97A86">
        <w:rPr>
          <w:lang w:val="en-US"/>
        </w:rPr>
        <w:tab/>
        <w:t>(20)</w:t>
      </w:r>
    </w:p>
    <w:p w14:paraId="3391D5AD" w14:textId="69C1A3EE" w:rsidR="00E04F64" w:rsidRDefault="007D2166" w:rsidP="00E04F64">
      <w:pPr>
        <w:pStyle w:val="BodyText"/>
        <w:ind w:firstLine="0"/>
        <w:rPr>
          <w:lang w:val="en-US"/>
        </w:rPr>
      </w:pPr>
      <w:proofErr w:type="gramStart"/>
      <w:r>
        <w:rPr>
          <w:lang w:val="en-US"/>
        </w:rPr>
        <w:t>where</w:t>
      </w:r>
      <w:proofErr w:type="gramEnd"/>
      <w:r>
        <w:rPr>
          <w:lang w:val="en-US"/>
        </w:rPr>
        <w:t xml:space="preserve"> </w:t>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oMath>
      <w:r>
        <w:rPr>
          <w:lang w:val="en-US"/>
        </w:rPr>
        <w:t xml:space="preserve"> </w:t>
      </w:r>
      <w:r w:rsidR="00E04F64">
        <w:rPr>
          <w:lang w:val="en-US"/>
        </w:rPr>
        <w:t xml:space="preserve">is a constant irrelevant to X, so same as in SMACOF, only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oMath>
      <w:r w:rsidR="00E04F64">
        <w:rPr>
          <w:lang w:val="en-US"/>
        </w:rPr>
        <w:t xml:space="preserve"> and </w:t>
      </w:r>
      <m:oMath>
        <m:r>
          <w:rPr>
            <w:rFonts w:ascii="Cambria Math" w:hAnsi="Cambria Math"/>
            <w:lang w:val="en-US"/>
          </w:rPr>
          <m:t>ρ(X)</m:t>
        </m:r>
      </m:oMath>
      <w:r w:rsidR="00E04F64">
        <w:rPr>
          <w:lang w:val="en-US"/>
        </w:rPr>
        <w:t xml:space="preserve"> needs </w:t>
      </w:r>
      <w:r>
        <w:rPr>
          <w:lang w:val="en-US"/>
        </w:rPr>
        <w:t xml:space="preserve">to </w:t>
      </w:r>
      <w:r w:rsidR="00E04F64">
        <w:rPr>
          <w:lang w:val="en-US"/>
        </w:rPr>
        <w:t xml:space="preserve">be considered to obtain the majorization function. </w:t>
      </w: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oMath>
      <w:r w:rsidR="00E04F64">
        <w:rPr>
          <w:lang w:val="en-US"/>
        </w:rPr>
        <w:t xml:space="preserve"> </w:t>
      </w:r>
      <w:proofErr w:type="gramStart"/>
      <w:r w:rsidR="00E04F64">
        <w:rPr>
          <w:lang w:val="en-US"/>
        </w:rPr>
        <w:t>can</w:t>
      </w:r>
      <w:proofErr w:type="gramEnd"/>
      <w:r w:rsidR="00E04F64">
        <w:rPr>
          <w:lang w:val="en-US"/>
        </w:rPr>
        <w:t xml:space="preserve"> be deployed to</w:t>
      </w:r>
    </w:p>
    <w:p w14:paraId="490CA305" w14:textId="26F28204" w:rsidR="00E04F64" w:rsidRDefault="00CF6BF7" w:rsidP="00B93CF8">
      <w:pPr>
        <w:pStyle w:val="BodyText"/>
        <w:ind w:firstLine="0"/>
        <w:jc w:val="center"/>
        <w:rPr>
          <w:lang w:val="en-US"/>
        </w:rPr>
      </w:pPr>
      <m:oMath>
        <m:sSup>
          <m:sSupPr>
            <m:ctrlPr>
              <w:rPr>
                <w:rFonts w:ascii="Cambria Math" w:hAnsi="Cambria Math"/>
                <w:i/>
                <w:lang w:val="en-US"/>
              </w:rPr>
            </m:ctrlPr>
          </m:sSupPr>
          <m:e>
            <m:r>
              <w:rPr>
                <w:rFonts w:ascii="Cambria Math" w:hAnsi="Cambria Math"/>
                <w:lang w:val="en-US"/>
              </w:rPr>
              <m:t>η</m:t>
            </m:r>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1</m:t>
                </m:r>
                <m:acc>
                  <m:accPr>
                    <m:ctrlPr>
                      <w:rPr>
                        <w:rFonts w:ascii="Cambria Math" w:hAnsi="Cambria Math"/>
                        <w:i/>
                        <w:lang w:val="en-US"/>
                      </w:rPr>
                    </m:ctrlPr>
                  </m:accPr>
                  <m:e>
                    <m:r>
                      <w:rPr>
                        <w:rFonts w:ascii="Cambria Math" w:hAnsi="Cambria Math"/>
                        <w:lang w:val="en-US"/>
                      </w:rPr>
                      <m:t>x</m:t>
                    </m:r>
                  </m:e>
                </m:acc>
              </m:sub>
            </m:sSub>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e>
            </m:d>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N</m:t>
                </m:r>
                <m:acc>
                  <m:accPr>
                    <m:ctrlPr>
                      <w:rPr>
                        <w:rFonts w:ascii="Cambria Math" w:hAnsi="Cambria Math"/>
                        <w:i/>
                        <w:lang w:val="en-US"/>
                      </w:rPr>
                    </m:ctrlPr>
                  </m:accPr>
                  <m:e>
                    <m:r>
                      <w:rPr>
                        <w:rFonts w:ascii="Cambria Math" w:hAnsi="Cambria Math"/>
                        <w:lang w:val="en-US"/>
                      </w:rPr>
                      <m:t>x</m:t>
                    </m:r>
                  </m:e>
                </m:acc>
              </m:sub>
            </m:sSub>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e>
            </m:d>
          </m:e>
          <m:sup>
            <m:r>
              <w:rPr>
                <w:rFonts w:ascii="Cambria Math" w:hAnsi="Cambria Math"/>
                <w:lang w:val="en-US"/>
              </w:rPr>
              <m:t>2</m:t>
            </m:r>
          </m:sup>
        </m:sSup>
      </m:oMath>
      <w:r w:rsidR="00B97A86">
        <w:rPr>
          <w:lang w:val="en-US"/>
        </w:rPr>
        <w:tab/>
        <w:t>(21)</w:t>
      </w:r>
    </w:p>
    <w:p w14:paraId="2AF5D24E" w14:textId="4955A9AB" w:rsidR="00E04F64" w:rsidRDefault="00B93CF8" w:rsidP="00B93CF8">
      <w:pPr>
        <w:pStyle w:val="BodyText"/>
        <w:ind w:firstLine="0"/>
        <w:jc w:val="center"/>
        <w:rPr>
          <w:lang w:val="en-US"/>
        </w:rPr>
      </w:pPr>
      <w:r>
        <w:rPr>
          <w:lang w:val="en-US"/>
        </w:rPr>
        <w:t xml:space="preserve">            </w:t>
      </w:r>
      <m:oMath>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p>
          <m:sSupPr>
            <m:ctrlPr>
              <w:rPr>
                <w:rFonts w:ascii="Cambria Math" w:hAnsi="Cambria Math"/>
                <w:i/>
                <w:lang w:val="en-US"/>
              </w:rPr>
            </m:ctrlPr>
          </m:sSupPr>
          <m:e>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e>
            </m:d>
          </m:e>
          <m:sup>
            <m:r>
              <w:rPr>
                <w:rFonts w:ascii="Cambria Math" w:hAnsi="Cambria Math"/>
                <w:lang w:val="en-US"/>
              </w:rPr>
              <m:t>2</m:t>
            </m:r>
          </m:sup>
        </m:sSup>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p>
              <m:sSupPr>
                <m:ctrlPr>
                  <w:rPr>
                    <w:rFonts w:ascii="Cambria Math" w:hAnsi="Cambria Math"/>
                    <w:i/>
                    <w:lang w:val="en-US"/>
                  </w:rPr>
                </m:ctrlPr>
              </m:sSupPr>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sup>
                <m:r>
                  <w:rPr>
                    <w:rFonts w:ascii="Cambria Math" w:hAnsi="Cambria Math"/>
                    <w:lang w:val="en-US"/>
                  </w:rPr>
                  <m:t>2</m:t>
                </m:r>
              </m:sup>
            </m:sSup>
          </m:e>
        </m:nary>
        <m:r>
          <w:rPr>
            <w:rFonts w:ascii="Cambria Math" w:hAnsi="Cambria Math"/>
            <w:lang w:val="en-US"/>
          </w:rPr>
          <m:t>-2</m:t>
        </m:r>
        <m:acc>
          <m:accPr>
            <m:ctrlPr>
              <w:rPr>
                <w:rFonts w:ascii="Cambria Math" w:hAnsi="Cambria Math"/>
                <w:i/>
                <w:lang w:val="en-US"/>
              </w:rPr>
            </m:ctrlPr>
          </m:accPr>
          <m:e>
            <m:r>
              <w:rPr>
                <w:rFonts w:ascii="Cambria Math" w:hAnsi="Cambria Math"/>
                <w:lang w:val="en-US"/>
              </w:rPr>
              <m:t>x</m:t>
            </m:r>
          </m:e>
        </m:acc>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oMath>
      <w:r w:rsidR="00B97A86">
        <w:rPr>
          <w:lang w:val="en-US"/>
        </w:rPr>
        <w:tab/>
      </w:r>
      <w:r>
        <w:rPr>
          <w:lang w:val="en-US"/>
        </w:rPr>
        <w:t xml:space="preserve"> </w:t>
      </w:r>
      <w:r w:rsidR="00B97A86">
        <w:rPr>
          <w:lang w:val="en-US"/>
        </w:rPr>
        <w:t>(22)</w:t>
      </w:r>
    </w:p>
    <w:p w14:paraId="423A30BE" w14:textId="3DC07DFB" w:rsidR="00C6744A" w:rsidRDefault="00C6744A" w:rsidP="00A93241">
      <w:pPr>
        <w:pStyle w:val="BodyText"/>
        <w:ind w:firstLine="0"/>
        <w:rPr>
          <w:lang w:val="en-US"/>
        </w:rPr>
      </w:pPr>
      <w:proofErr w:type="gramStart"/>
      <w:r>
        <w:rPr>
          <w:lang w:val="en-US"/>
        </w:rPr>
        <w:lastRenderedPageBreak/>
        <w:t>where</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d>
          <m:dPr>
            <m:ctrlPr>
              <w:rPr>
                <w:rFonts w:ascii="Cambria Math" w:hAnsi="Cambria Math"/>
                <w:i/>
                <w:lang w:val="en-US"/>
              </w:rPr>
            </m:ctrlPr>
          </m:dPr>
          <m:e>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i1</m:t>
                    </m:r>
                  </m:sub>
                </m:sSub>
              </m:e>
            </m:nary>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r>
                      <w:rPr>
                        <w:rFonts w:ascii="Cambria Math" w:hAnsi="Cambria Math"/>
                        <w:lang w:val="en-US"/>
                      </w:rPr>
                      <m:t>p</m:t>
                    </m:r>
                  </m:e>
                  <m:sub>
                    <m:r>
                      <w:rPr>
                        <w:rFonts w:ascii="Cambria Math" w:hAnsi="Cambria Math"/>
                        <w:lang w:val="en-US"/>
                      </w:rPr>
                      <m:t>iL</m:t>
                    </m:r>
                  </m:sub>
                </m:sSub>
              </m:e>
            </m:nary>
          </m:e>
        </m:d>
      </m:oMath>
      <w:r>
        <w:rPr>
          <w:lang w:val="en-US"/>
        </w:rPr>
        <w:t xml:space="preserve">where L is the target dimension. The Cauchy-Schwarz inequality can be applied on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oMath>
      <w:r>
        <w:rPr>
          <w:lang w:val="en-US"/>
        </w:rPr>
        <w:t xml:space="preserve"> in </w:t>
      </w:r>
      <m:oMath>
        <m:r>
          <w:rPr>
            <w:rFonts w:ascii="Cambria Math" w:hAnsi="Cambria Math"/>
            <w:lang w:val="en-US"/>
          </w:rPr>
          <m:t>ρ(X)</m:t>
        </m:r>
      </m:oMath>
      <w:r>
        <w:rPr>
          <w:lang w:val="en-US"/>
        </w:rPr>
        <w:t xml:space="preserve"> to establish the majorization function, which is given as </w:t>
      </w:r>
    </w:p>
    <w:p w14:paraId="0024B5EC" w14:textId="4FA3F269" w:rsidR="00C6744A" w:rsidRPr="00C6744A" w:rsidRDefault="00E90629" w:rsidP="00FC3D58">
      <w:pPr>
        <w:pStyle w:val="BodyText"/>
        <w:ind w:firstLine="0"/>
        <w:jc w:val="center"/>
        <w:rPr>
          <w:lang w:val="en-US"/>
        </w:rPr>
      </w:pPr>
      <w:r>
        <w:rPr>
          <w:noProof/>
          <w:lang w:val="en-US" w:eastAsia="zh-CN"/>
        </w:rPr>
        <mc:AlternateContent>
          <mc:Choice Requires="wps">
            <w:drawing>
              <wp:anchor distT="0" distB="0" distL="114300" distR="114300" simplePos="0" relativeHeight="251661824" behindDoc="1" locked="0" layoutInCell="1" allowOverlap="1" wp14:anchorId="5FF8DD51" wp14:editId="6DDC6914">
                <wp:simplePos x="0" y="0"/>
                <wp:positionH relativeFrom="column">
                  <wp:posOffset>3411855</wp:posOffset>
                </wp:positionH>
                <wp:positionV relativeFrom="page">
                  <wp:posOffset>675640</wp:posOffset>
                </wp:positionV>
                <wp:extent cx="3200400" cy="3053080"/>
                <wp:effectExtent l="0" t="0" r="0" b="0"/>
                <wp:wrapTight wrapText="bothSides">
                  <wp:wrapPolygon edited="0">
                    <wp:start x="386" y="0"/>
                    <wp:lineTo x="386" y="21429"/>
                    <wp:lineTo x="21086" y="21429"/>
                    <wp:lineTo x="21086" y="0"/>
                    <wp:lineTo x="386"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053080"/>
                        </a:xfrm>
                        <a:prstGeom prst="rect">
                          <a:avLst/>
                        </a:prstGeom>
                        <a:noFill/>
                        <a:ln w="9525">
                          <a:noFill/>
                          <a:miter lim="800000"/>
                          <a:headEnd/>
                          <a:tailEnd/>
                        </a:ln>
                      </wps:spPr>
                      <wps:txbx>
                        <w:txbxContent>
                          <w:p w14:paraId="360B5676" w14:textId="77777777" w:rsidR="00CF6BF7" w:rsidRPr="009B1F52" w:rsidRDefault="00CF6BF7" w:rsidP="00E90629">
                            <w:pPr>
                              <w:pStyle w:val="BodyText"/>
                              <w:pBdr>
                                <w:top w:val="single" w:sz="4" w:space="1" w:color="auto"/>
                              </w:pBdr>
                              <w:spacing w:after="0"/>
                              <w:ind w:firstLine="0"/>
                              <w:rPr>
                                <w:b/>
                              </w:rPr>
                            </w:pPr>
                            <w:r w:rsidRPr="009B1F52">
                              <w:rPr>
                                <w:b/>
                              </w:rPr>
                              <w:t xml:space="preserve">Algorithm 1 </w:t>
                            </w:r>
                            <w:r w:rsidRPr="009B1F52">
                              <w:rPr>
                                <w:b/>
                                <w:lang w:val="en-US"/>
                              </w:rPr>
                              <w:t>W</w:t>
                            </w:r>
                            <w:r w:rsidRPr="009B1F52">
                              <w:rPr>
                                <w:b/>
                              </w:rPr>
                              <w:t>DA-</w:t>
                            </w:r>
                            <w:r w:rsidRPr="009B1F52">
                              <w:rPr>
                                <w:b/>
                                <w:lang w:val="en-US"/>
                              </w:rPr>
                              <w:t>MI-MDS</w:t>
                            </w:r>
                            <w:r w:rsidRPr="009B1F52">
                              <w:rPr>
                                <w:b/>
                              </w:rPr>
                              <w:t xml:space="preserve"> algorithm</w:t>
                            </w:r>
                          </w:p>
                          <w:p w14:paraId="6C00CF52" w14:textId="77777777" w:rsidR="00CF6BF7" w:rsidRDefault="00CF6BF7" w:rsidP="00E90629">
                            <w:pPr>
                              <w:pStyle w:val="BodyText"/>
                              <w:pBdr>
                                <w:top w:val="single" w:sz="4" w:space="1" w:color="auto"/>
                                <w:bottom w:val="single" w:sz="4" w:space="1" w:color="auto"/>
                              </w:pBdr>
                              <w:spacing w:after="0"/>
                              <w:ind w:firstLine="0"/>
                            </w:pPr>
                            <w:r>
                              <w:t xml:space="preserve">Input: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oMath>
                            <w:proofErr w:type="gramStart"/>
                            <w:r>
                              <w:rPr>
                                <w:lang w:val="en-US"/>
                              </w:rPr>
                              <w:t xml:space="preserve">, </w:t>
                            </w:r>
                            <w:proofErr w:type="gramEnd"/>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lang w:val="en-US"/>
                              </w:rPr>
                              <w:t>,</w:t>
                            </w:r>
                            <w:r>
                              <w:t xml:space="preserve"> and </w:t>
                            </w:r>
                            <m:oMath>
                              <m:r>
                                <w:rPr>
                                  <w:rFonts w:ascii="Cambria Math" w:hAnsi="Cambria Math"/>
                                </w:rPr>
                                <m:t>α</m:t>
                              </m:r>
                            </m:oMath>
                          </w:p>
                          <w:p w14:paraId="761E708D" w14:textId="77777777" w:rsidR="00CF6BF7" w:rsidRDefault="00CF6BF7" w:rsidP="00E90629">
                            <w:pPr>
                              <w:pStyle w:val="BodyText"/>
                              <w:pBdr>
                                <w:top w:val="single" w:sz="4" w:space="1" w:color="auto"/>
                                <w:bottom w:val="single" w:sz="4" w:space="1" w:color="auto"/>
                              </w:pBdr>
                              <w:spacing w:after="0"/>
                              <w:ind w:firstLine="0"/>
                              <w:rPr>
                                <w:lang w:val="en-US"/>
                              </w:rPr>
                            </w:pPr>
                            <w:r>
                              <w:t xml:space="preserve">Generate random initial mapping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w:t>
                            </w:r>
                          </w:p>
                          <w:p w14:paraId="08D0C37E" w14:textId="77777777" w:rsidR="00CF6BF7" w:rsidRPr="004D71DB" w:rsidRDefault="00CF6BF7" w:rsidP="00E90629">
                            <w:pPr>
                              <w:pStyle w:val="BodyText"/>
                              <w:pBdr>
                                <w:top w:val="single" w:sz="4" w:space="1" w:color="auto"/>
                                <w:bottom w:val="single" w:sz="4" w:space="1" w:color="auto"/>
                              </w:pBdr>
                              <w:spacing w:after="0"/>
                              <w:ind w:firstLine="0"/>
                              <w:rPr>
                                <w:lang w:val="en-US"/>
                              </w:rPr>
                            </w:pPr>
                            <w:proofErr w:type="gramStart"/>
                            <w:r>
                              <w:rPr>
                                <w:lang w:val="en-US"/>
                              </w:rPr>
                              <w:t>for</w:t>
                            </w:r>
                            <w:proofErr w:type="gramEnd"/>
                            <w:r>
                              <w:rPr>
                                <w:lang w:val="en-US"/>
                              </w:rPr>
                              <w:t xml:space="preserve"> each </w:t>
                            </w:r>
                            <m:oMath>
                              <m:acc>
                                <m:accPr>
                                  <m:ctrlPr>
                                    <w:rPr>
                                      <w:rFonts w:ascii="Cambria Math" w:hAnsi="Cambria Math"/>
                                      <w:i/>
                                      <w:lang w:val="en-US"/>
                                    </w:rPr>
                                  </m:ctrlPr>
                                </m:accPr>
                                <m:e>
                                  <m:r>
                                    <w:rPr>
                                      <w:rFonts w:ascii="Cambria Math" w:hAnsi="Cambria Math"/>
                                      <w:lang w:val="en-US"/>
                                    </w:rPr>
                                    <m:t>x</m:t>
                                  </m:r>
                                </m:e>
                              </m:acc>
                            </m:oMath>
                            <w:r>
                              <w:rPr>
                                <w:lang w:val="en-US"/>
                              </w:rPr>
                              <w:t xml:space="preserve"> in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Pr>
                                <w:lang w:val="en-US"/>
                              </w:rPr>
                              <w:t xml:space="preserve"> do</w:t>
                            </w:r>
                          </w:p>
                          <w:p w14:paraId="4BE86C66" w14:textId="77777777" w:rsidR="00CF6BF7" w:rsidRPr="004D71DB" w:rsidRDefault="00CF6BF7" w:rsidP="00E90629">
                            <w:pPr>
                              <w:pStyle w:val="BodyText"/>
                              <w:pBdr>
                                <w:top w:val="single" w:sz="4" w:space="1" w:color="auto"/>
                                <w:bottom w:val="single" w:sz="4" w:space="1" w:color="auto"/>
                              </w:pBdr>
                              <w:spacing w:after="0"/>
                              <w:ind w:firstLine="0"/>
                              <w:rPr>
                                <w:lang w:val="en-US"/>
                              </w:rPr>
                            </w:pPr>
                            <w:r>
                              <w:rPr>
                                <w:lang w:val="en-US"/>
                              </w:rPr>
                              <w:t xml:space="preserve">  Compute </w:t>
                            </w:r>
                            <m:oMath>
                              <m:acc>
                                <m:accPr>
                                  <m:ctrlPr>
                                    <w:rPr>
                                      <w:rFonts w:ascii="Cambria Math" w:hAnsi="Cambria Math"/>
                                      <w:i/>
                                      <w:lang w:val="en-US"/>
                                    </w:rPr>
                                  </m:ctrlPr>
                                </m:accPr>
                                <m:e>
                                  <m:r>
                                    <w:rPr>
                                      <w:rFonts w:ascii="Cambria Math" w:hAnsi="Cambria Math"/>
                                      <w:lang w:val="en-US"/>
                                    </w:rPr>
                                    <m:t>∆</m:t>
                                  </m:r>
                                </m:e>
                              </m:acc>
                            </m:oMath>
                            <w:r>
                              <w:rPr>
                                <w:lang w:val="en-US"/>
                              </w:rPr>
                              <w:t xml:space="preserve"> and </w:t>
                            </w: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oMath>
                          </w:p>
                          <w:p w14:paraId="2E9364AA" w14:textId="77777777" w:rsidR="00CF6BF7" w:rsidRPr="00FD142B" w:rsidRDefault="00CF6BF7" w:rsidP="00E90629">
                            <w:pPr>
                              <w:pStyle w:val="BodyText"/>
                              <w:pBdr>
                                <w:top w:val="single" w:sz="4" w:space="1" w:color="auto"/>
                                <w:bottom w:val="single" w:sz="4" w:space="1" w:color="auto"/>
                              </w:pBdr>
                              <w:spacing w:after="0"/>
                              <w:ind w:firstLine="0"/>
                              <w:rPr>
                                <w:lang w:val="en-US"/>
                              </w:rPr>
                            </w:pPr>
                            <w:r>
                              <w:rPr>
                                <w:lang w:val="en-US"/>
                              </w:rPr>
                              <w:t xml:space="preserve">  </w:t>
                            </w:r>
                            <w:r>
                              <w:t xml:space="preserve">Compute </w:t>
                            </w:r>
                            <m:oMath>
                              <m:sSub>
                                <m:sSubPr>
                                  <m:ctrlPr>
                                    <w:rPr>
                                      <w:rFonts w:ascii="Cambria Math" w:hAnsi="Cambria Math"/>
                                      <w:i/>
                                    </w:rPr>
                                  </m:ctrlPr>
                                </m:sSubPr>
                                <m:e>
                                  <m:r>
                                    <w:rPr>
                                      <w:rFonts w:ascii="Cambria Math" w:hAnsi="Cambria Math"/>
                                    </w:rPr>
                                    <m:t>T</m:t>
                                  </m:r>
                                </m:e>
                                <m:sub>
                                  <m:r>
                                    <w:rPr>
                                      <w:rFonts w:ascii="Cambria Math" w:hAnsi="Cambria Math"/>
                                    </w:rPr>
                                    <m:t>0</m:t>
                                  </m:r>
                                </m:sub>
                              </m:sSub>
                            </m:oMath>
                          </w:p>
                          <w:p w14:paraId="67899EE7" w14:textId="77777777" w:rsidR="00CF6BF7" w:rsidRDefault="00CF6BF7" w:rsidP="00E90629">
                            <w:pPr>
                              <w:pStyle w:val="BodyText"/>
                              <w:pBdr>
                                <w:top w:val="single" w:sz="4" w:space="1" w:color="auto"/>
                                <w:bottom w:val="single" w:sz="4" w:space="1" w:color="auto"/>
                              </w:pBdr>
                              <w:spacing w:after="0"/>
                              <w:ind w:firstLine="0"/>
                            </w:pPr>
                            <w:r>
                              <w:rPr>
                                <w:lang w:val="en-US"/>
                              </w:rPr>
                              <w:t xml:space="preserve">  </w:t>
                            </w:r>
                            <m:oMath>
                              <m:r>
                                <w:rPr>
                                  <w:rFonts w:ascii="Cambria Math" w:hAnsi="Cambria Math"/>
                                </w:rPr>
                                <m:t>k</m:t>
                              </m:r>
                              <m:r>
                                <w:rPr>
                                  <w:rFonts w:ascii="Cambria Math" w:hAnsi="Cambria Math" w:cs="Cambria Math"/>
                                </w:rPr>
                                <m:t>=</m:t>
                              </m:r>
                              <m:r>
                                <w:rPr>
                                  <w:rFonts w:ascii="Cambria Math" w:hAnsi="Cambria Math"/>
                                </w:rPr>
                                <m:t>0</m:t>
                              </m:r>
                            </m:oMath>
                            <w:r>
                              <w:t>;</w:t>
                            </w:r>
                          </w:p>
                          <w:p w14:paraId="25A1F942" w14:textId="77777777" w:rsidR="00CF6BF7" w:rsidRDefault="00CF6BF7" w:rsidP="00E90629">
                            <w:pPr>
                              <w:pStyle w:val="BodyText"/>
                              <w:pBdr>
                                <w:top w:val="single" w:sz="4" w:space="1" w:color="auto"/>
                                <w:bottom w:val="single" w:sz="4" w:space="1" w:color="auto"/>
                              </w:pBdr>
                              <w:spacing w:after="0"/>
                              <w:ind w:firstLine="0"/>
                            </w:pPr>
                            <w:r>
                              <w:rPr>
                                <w:lang w:val="en-US"/>
                              </w:rPr>
                              <w:t xml:space="preserve">  </w:t>
                            </w: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p>
                          <w:p w14:paraId="51E41DAF" w14:textId="77777777" w:rsidR="00CF6BF7" w:rsidRPr="004D71DB" w:rsidRDefault="00CF6BF7" w:rsidP="00E90629">
                            <w:pPr>
                              <w:pStyle w:val="BodyText"/>
                              <w:pBdr>
                                <w:top w:val="single" w:sz="4" w:space="1" w:color="auto"/>
                                <w:bottom w:val="single" w:sz="4" w:space="1" w:color="auto"/>
                              </w:pBdr>
                              <w:spacing w:after="0"/>
                              <w:ind w:firstLine="0"/>
                              <w:rPr>
                                <w:lang w:val="en-US"/>
                              </w:rPr>
                            </w:pPr>
                            <w:r>
                              <w:rPr>
                                <w:lang w:val="en-US"/>
                              </w:rPr>
                              <w:t xml:space="preserve">    Update </w:t>
                            </w:r>
                            <m:oMath>
                              <m:acc>
                                <m:accPr>
                                  <m:ctrlPr>
                                    <w:rPr>
                                      <w:rFonts w:ascii="Cambria Math" w:hAnsi="Cambria Math"/>
                                      <w:i/>
                                      <w:lang w:val="en-US"/>
                                    </w:rPr>
                                  </m:ctrlPr>
                                </m:accPr>
                                <m:e>
                                  <m:r>
                                    <w:rPr>
                                      <w:rFonts w:ascii="Cambria Math" w:hAnsi="Cambria Math"/>
                                      <w:lang w:val="en-US"/>
                                    </w:rPr>
                                    <m:t>∆</m:t>
                                  </m:r>
                                </m:e>
                              </m:acc>
                            </m:oMath>
                            <w:r>
                              <w:rPr>
                                <w:lang w:val="en-US"/>
                              </w:rPr>
                              <w:t xml:space="preserve"> to </w:t>
                            </w:r>
                            <m:oMath>
                              <m:acc>
                                <m:accPr>
                                  <m:chr m:val="̃"/>
                                  <m:ctrlPr>
                                    <w:rPr>
                                      <w:rFonts w:ascii="Cambria Math" w:hAnsi="Cambria Math"/>
                                      <w:i/>
                                      <w:lang w:val="en-US"/>
                                    </w:rPr>
                                  </m:ctrlPr>
                                </m:accPr>
                                <m:e>
                                  <m:r>
                                    <w:rPr>
                                      <w:rFonts w:ascii="Cambria Math" w:hAnsi="Cambria Math"/>
                                      <w:lang w:val="en-US"/>
                                    </w:rPr>
                                    <m:t>∆</m:t>
                                  </m:r>
                                </m:e>
                              </m:acc>
                            </m:oMath>
                            <w:r>
                              <w:rPr>
                                <w:lang w:val="en-US"/>
                              </w:rPr>
                              <w:t xml:space="preserve"> using (10)</w:t>
                            </w:r>
                          </w:p>
                          <w:p w14:paraId="3753B212" w14:textId="77777777" w:rsidR="00CF6BF7" w:rsidRDefault="00CF6BF7" w:rsidP="00E90629">
                            <w:pPr>
                              <w:pStyle w:val="BodyText"/>
                              <w:pBdr>
                                <w:top w:val="single" w:sz="4" w:space="1" w:color="auto"/>
                                <w:bottom w:val="single" w:sz="4" w:space="1" w:color="auto"/>
                              </w:pBdr>
                              <w:spacing w:after="0"/>
                              <w:ind w:firstLine="192"/>
                              <w:rPr>
                                <w:lang w:val="en-US"/>
                              </w:rPr>
                            </w:pPr>
                            <w:r>
                              <w:rPr>
                                <w:lang w:val="en-US"/>
                              </w:rPr>
                              <w:t xml:space="preserve">Initialize random mapping </w:t>
                            </w:r>
                            <w:proofErr w:type="gramStart"/>
                            <w:r>
                              <w:rPr>
                                <w:lang w:val="en-US"/>
                              </w:rPr>
                              <w:t xml:space="preserve">for </w:t>
                            </w:r>
                            <w:proofErr w:type="gramEnd"/>
                            <m:oMath>
                              <m:acc>
                                <m:accPr>
                                  <m:ctrlPr>
                                    <w:rPr>
                                      <w:rFonts w:ascii="Cambria Math" w:hAnsi="Cambria Math"/>
                                      <w:i/>
                                      <w:lang w:val="en-US"/>
                                    </w:rPr>
                                  </m:ctrlPr>
                                </m:accPr>
                                <m:e>
                                  <m:r>
                                    <w:rPr>
                                      <w:rFonts w:ascii="Cambria Math" w:hAnsi="Cambria Math"/>
                                      <w:lang w:val="en-US"/>
                                    </w:rPr>
                                    <m:t>x</m:t>
                                  </m:r>
                                </m:e>
                              </m:acc>
                            </m:oMath>
                            <w:r>
                              <w:rPr>
                                <w:lang w:val="en-US"/>
                              </w:rPr>
                              <w:t xml:space="preserve">, called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|0|</m:t>
                                  </m:r>
                                </m:sup>
                              </m:sSup>
                            </m:oMath>
                          </w:p>
                          <w:p w14:paraId="20E31ACF"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t=0</m:t>
                              </m:r>
                            </m:oMath>
                          </w:p>
                          <w:p w14:paraId="43882881"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5986A445" w14:textId="066CA85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Update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oMath>
                            <w:r>
                              <w:rPr>
                                <w:lang w:val="en-US"/>
                              </w:rPr>
                              <w:t xml:space="preserve"> using (</w:t>
                            </w:r>
                            <w:r w:rsidR="00D43F0D">
                              <w:rPr>
                                <w:lang w:val="en-US"/>
                              </w:rPr>
                              <w:t>30</w:t>
                            </w:r>
                            <w:r>
                              <w:rPr>
                                <w:lang w:val="en-US"/>
                              </w:rPr>
                              <w:t>)</w:t>
                            </w:r>
                          </w:p>
                          <w:p w14:paraId="1D58C8E1" w14:textId="77777777" w:rsidR="00CF6BF7" w:rsidRPr="003B3E70" w:rsidRDefault="00CF6BF7" w:rsidP="00E90629">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p>
                          <w:p w14:paraId="721F2319"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bookmarkStart w:id="0" w:name="_GoBack"/>
                            <w:bookmarkEnd w:id="0"/>
                          </w:p>
                          <w:p w14:paraId="2F925B3D" w14:textId="77777777" w:rsidR="00CF6BF7" w:rsidRPr="002B441C" w:rsidRDefault="00CF6BF7" w:rsidP="00E90629">
                            <w:pPr>
                              <w:pStyle w:val="BodyText"/>
                              <w:pBdr>
                                <w:top w:val="single" w:sz="4" w:space="1" w:color="auto"/>
                                <w:bottom w:val="single" w:sz="4" w:space="1" w:color="auto"/>
                              </w:pBdr>
                              <w:spacing w:after="0"/>
                              <w:ind w:firstLine="0"/>
                              <w:rPr>
                                <w:i/>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p>
                          <w:p w14:paraId="1CC2EF08"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7D58BE66"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508D4D9C" w14:textId="77777777" w:rsidR="00CF6BF7" w:rsidRPr="00507A90" w:rsidRDefault="00CF6BF7" w:rsidP="00E90629">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for</w:t>
                            </w:r>
                          </w:p>
                          <w:p w14:paraId="57E72B91" w14:textId="77777777" w:rsidR="00CF6BF7" w:rsidRPr="00507A90" w:rsidRDefault="00CF6BF7" w:rsidP="00E90629">
                            <w:pPr>
                              <w:pStyle w:val="BodyText"/>
                              <w:pBdr>
                                <w:top w:val="single" w:sz="4" w:space="1" w:color="auto"/>
                                <w:bottom w:val="single" w:sz="4" w:space="1" w:color="auto"/>
                              </w:pBdr>
                              <w:spacing w:after="0"/>
                              <w:ind w:firstLine="0"/>
                              <w:rPr>
                                <w:lang w:val="en-US"/>
                              </w:rPr>
                            </w:pPr>
                            <w:r>
                              <w:t>return</w:t>
                            </w:r>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8.65pt;margin-top:53.2pt;width:252pt;height:24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" filled="f" stroked="f">
                <v:textbox>
                  <w:txbxContent>
                    <w:p w14:paraId="360B5676" w14:textId="77777777" w:rsidR="00CF6BF7" w:rsidRPr="009B1F52" w:rsidRDefault="00CF6BF7" w:rsidP="00E90629">
                      <w:pPr>
                        <w:pStyle w:val="BodyText"/>
                        <w:pBdr>
                          <w:top w:val="single" w:sz="4" w:space="1" w:color="auto"/>
                        </w:pBdr>
                        <w:spacing w:after="0"/>
                        <w:ind w:firstLine="0"/>
                        <w:rPr>
                          <w:b/>
                        </w:rPr>
                      </w:pPr>
                      <w:r w:rsidRPr="009B1F52">
                        <w:rPr>
                          <w:b/>
                        </w:rPr>
                        <w:t xml:space="preserve">Algorithm 1 </w:t>
                      </w:r>
                      <w:r w:rsidRPr="009B1F52">
                        <w:rPr>
                          <w:b/>
                          <w:lang w:val="en-US"/>
                        </w:rPr>
                        <w:t>W</w:t>
                      </w:r>
                      <w:r w:rsidRPr="009B1F52">
                        <w:rPr>
                          <w:b/>
                        </w:rPr>
                        <w:t>DA-</w:t>
                      </w:r>
                      <w:r w:rsidRPr="009B1F52">
                        <w:rPr>
                          <w:b/>
                          <w:lang w:val="en-US"/>
                        </w:rPr>
                        <w:t>MI-MDS</w:t>
                      </w:r>
                      <w:r w:rsidRPr="009B1F52">
                        <w:rPr>
                          <w:b/>
                        </w:rPr>
                        <w:t xml:space="preserve"> algorithm</w:t>
                      </w:r>
                    </w:p>
                    <w:p w14:paraId="6C00CF52" w14:textId="77777777" w:rsidR="00CF6BF7" w:rsidRDefault="00CF6BF7" w:rsidP="00E90629">
                      <w:pPr>
                        <w:pStyle w:val="BodyText"/>
                        <w:pBdr>
                          <w:top w:val="single" w:sz="4" w:space="1" w:color="auto"/>
                          <w:bottom w:val="single" w:sz="4" w:space="1" w:color="auto"/>
                        </w:pBdr>
                        <w:spacing w:after="0"/>
                        <w:ind w:firstLine="0"/>
                      </w:pPr>
                      <w:r>
                        <w:t xml:space="preserve">Input: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1</m:t>
                            </m:r>
                          </m:sub>
                        </m:sSub>
                      </m:oMath>
                      <w:r>
                        <w:rPr>
                          <w:lang w:val="en-US"/>
                        </w:rPr>
                        <w:t xml:space="preserve">,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2</m:t>
                            </m:r>
                          </m:sub>
                        </m:sSub>
                      </m:oMath>
                      <w:proofErr w:type="gramStart"/>
                      <w:r>
                        <w:rPr>
                          <w:lang w:val="en-US"/>
                        </w:rPr>
                        <w:t xml:space="preserve">, </w:t>
                      </w:r>
                      <w:proofErr w:type="gramEnd"/>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oMath>
                      <w:r>
                        <w:rPr>
                          <w:lang w:val="en-US"/>
                        </w:rPr>
                        <w:t>,</w:t>
                      </w:r>
                      <w:r>
                        <w:t xml:space="preserve"> and </w:t>
                      </w:r>
                      <m:oMath>
                        <m:r>
                          <w:rPr>
                            <w:rFonts w:ascii="Cambria Math" w:hAnsi="Cambria Math"/>
                          </w:rPr>
                          <m:t>α</m:t>
                        </m:r>
                      </m:oMath>
                    </w:p>
                    <w:p w14:paraId="761E708D" w14:textId="77777777" w:rsidR="00CF6BF7" w:rsidRDefault="00CF6BF7" w:rsidP="00E90629">
                      <w:pPr>
                        <w:pStyle w:val="BodyText"/>
                        <w:pBdr>
                          <w:top w:val="single" w:sz="4" w:space="1" w:color="auto"/>
                          <w:bottom w:val="single" w:sz="4" w:space="1" w:color="auto"/>
                        </w:pBdr>
                        <w:spacing w:after="0"/>
                        <w:ind w:firstLine="0"/>
                        <w:rPr>
                          <w:lang w:val="en-US"/>
                        </w:rPr>
                      </w:pPr>
                      <w:r>
                        <w:t xml:space="preserve">Generate random initial mapping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t>.</w:t>
                      </w:r>
                    </w:p>
                    <w:p w14:paraId="08D0C37E" w14:textId="77777777" w:rsidR="00CF6BF7" w:rsidRPr="004D71DB" w:rsidRDefault="00CF6BF7" w:rsidP="00E90629">
                      <w:pPr>
                        <w:pStyle w:val="BodyText"/>
                        <w:pBdr>
                          <w:top w:val="single" w:sz="4" w:space="1" w:color="auto"/>
                          <w:bottom w:val="single" w:sz="4" w:space="1" w:color="auto"/>
                        </w:pBdr>
                        <w:spacing w:after="0"/>
                        <w:ind w:firstLine="0"/>
                        <w:rPr>
                          <w:lang w:val="en-US"/>
                        </w:rPr>
                      </w:pPr>
                      <w:proofErr w:type="gramStart"/>
                      <w:r>
                        <w:rPr>
                          <w:lang w:val="en-US"/>
                        </w:rPr>
                        <w:t>for</w:t>
                      </w:r>
                      <w:proofErr w:type="gramEnd"/>
                      <w:r>
                        <w:rPr>
                          <w:lang w:val="en-US"/>
                        </w:rPr>
                        <w:t xml:space="preserve"> each </w:t>
                      </w:r>
                      <m:oMath>
                        <m:acc>
                          <m:accPr>
                            <m:ctrlPr>
                              <w:rPr>
                                <w:rFonts w:ascii="Cambria Math" w:hAnsi="Cambria Math"/>
                                <w:i/>
                                <w:lang w:val="en-US"/>
                              </w:rPr>
                            </m:ctrlPr>
                          </m:accPr>
                          <m:e>
                            <m:r>
                              <w:rPr>
                                <w:rFonts w:ascii="Cambria Math" w:hAnsi="Cambria Math"/>
                                <w:lang w:val="en-US"/>
                              </w:rPr>
                              <m:t>x</m:t>
                            </m:r>
                          </m:e>
                        </m:acc>
                      </m:oMath>
                      <w:r>
                        <w:rPr>
                          <w:lang w:val="en-US"/>
                        </w:rPr>
                        <w:t xml:space="preserve"> in </w:t>
                      </w:r>
                      <m:oMath>
                        <m:sSub>
                          <m:sSubPr>
                            <m:ctrlPr>
                              <w:rPr>
                                <w:rFonts w:ascii="Cambria Math" w:hAnsi="Cambria Math"/>
                                <w:i/>
                              </w:rPr>
                            </m:ctrlPr>
                          </m:sSubPr>
                          <m:e>
                            <m:r>
                              <w:rPr>
                                <w:rFonts w:ascii="Cambria Math" w:hAnsi="Cambria Math"/>
                              </w:rPr>
                              <m:t>X</m:t>
                            </m:r>
                          </m:e>
                          <m:sub>
                            <m:r>
                              <w:rPr>
                                <w:rFonts w:ascii="Cambria Math" w:hAnsi="Cambria Math"/>
                              </w:rPr>
                              <m:t>2</m:t>
                            </m:r>
                          </m:sub>
                        </m:sSub>
                      </m:oMath>
                      <w:r>
                        <w:rPr>
                          <w:lang w:val="en-US"/>
                        </w:rPr>
                        <w:t xml:space="preserve"> do</w:t>
                      </w:r>
                    </w:p>
                    <w:p w14:paraId="4BE86C66" w14:textId="77777777" w:rsidR="00CF6BF7" w:rsidRPr="004D71DB" w:rsidRDefault="00CF6BF7" w:rsidP="00E90629">
                      <w:pPr>
                        <w:pStyle w:val="BodyText"/>
                        <w:pBdr>
                          <w:top w:val="single" w:sz="4" w:space="1" w:color="auto"/>
                          <w:bottom w:val="single" w:sz="4" w:space="1" w:color="auto"/>
                        </w:pBdr>
                        <w:spacing w:after="0"/>
                        <w:ind w:firstLine="0"/>
                        <w:rPr>
                          <w:lang w:val="en-US"/>
                        </w:rPr>
                      </w:pPr>
                      <w:r>
                        <w:rPr>
                          <w:lang w:val="en-US"/>
                        </w:rPr>
                        <w:t xml:space="preserve">  Compute </w:t>
                      </w:r>
                      <m:oMath>
                        <m:acc>
                          <m:accPr>
                            <m:ctrlPr>
                              <w:rPr>
                                <w:rFonts w:ascii="Cambria Math" w:hAnsi="Cambria Math"/>
                                <w:i/>
                                <w:lang w:val="en-US"/>
                              </w:rPr>
                            </m:ctrlPr>
                          </m:accPr>
                          <m:e>
                            <m:r>
                              <w:rPr>
                                <w:rFonts w:ascii="Cambria Math" w:hAnsi="Cambria Math"/>
                                <w:lang w:val="en-US"/>
                              </w:rPr>
                              <m:t>∆</m:t>
                            </m:r>
                          </m:e>
                        </m:acc>
                      </m:oMath>
                      <w:r>
                        <w:rPr>
                          <w:lang w:val="en-US"/>
                        </w:rPr>
                        <w:t xml:space="preserve"> and </w:t>
                      </w:r>
                      <m:oMath>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oMath>
                    </w:p>
                    <w:p w14:paraId="2E9364AA" w14:textId="77777777" w:rsidR="00CF6BF7" w:rsidRPr="00FD142B" w:rsidRDefault="00CF6BF7" w:rsidP="00E90629">
                      <w:pPr>
                        <w:pStyle w:val="BodyText"/>
                        <w:pBdr>
                          <w:top w:val="single" w:sz="4" w:space="1" w:color="auto"/>
                          <w:bottom w:val="single" w:sz="4" w:space="1" w:color="auto"/>
                        </w:pBdr>
                        <w:spacing w:after="0"/>
                        <w:ind w:firstLine="0"/>
                        <w:rPr>
                          <w:lang w:val="en-US"/>
                        </w:rPr>
                      </w:pPr>
                      <w:r>
                        <w:rPr>
                          <w:lang w:val="en-US"/>
                        </w:rPr>
                        <w:t xml:space="preserve">  </w:t>
                      </w:r>
                      <w:r>
                        <w:t xml:space="preserve">Compute </w:t>
                      </w:r>
                      <m:oMath>
                        <m:sSub>
                          <m:sSubPr>
                            <m:ctrlPr>
                              <w:rPr>
                                <w:rFonts w:ascii="Cambria Math" w:hAnsi="Cambria Math"/>
                                <w:i/>
                              </w:rPr>
                            </m:ctrlPr>
                          </m:sSubPr>
                          <m:e>
                            <m:r>
                              <w:rPr>
                                <w:rFonts w:ascii="Cambria Math" w:hAnsi="Cambria Math"/>
                              </w:rPr>
                              <m:t>T</m:t>
                            </m:r>
                          </m:e>
                          <m:sub>
                            <m:r>
                              <w:rPr>
                                <w:rFonts w:ascii="Cambria Math" w:hAnsi="Cambria Math"/>
                              </w:rPr>
                              <m:t>0</m:t>
                            </m:r>
                          </m:sub>
                        </m:sSub>
                      </m:oMath>
                    </w:p>
                    <w:p w14:paraId="67899EE7" w14:textId="77777777" w:rsidR="00CF6BF7" w:rsidRDefault="00CF6BF7" w:rsidP="00E90629">
                      <w:pPr>
                        <w:pStyle w:val="BodyText"/>
                        <w:pBdr>
                          <w:top w:val="single" w:sz="4" w:space="1" w:color="auto"/>
                          <w:bottom w:val="single" w:sz="4" w:space="1" w:color="auto"/>
                        </w:pBdr>
                        <w:spacing w:after="0"/>
                        <w:ind w:firstLine="0"/>
                      </w:pPr>
                      <w:r>
                        <w:rPr>
                          <w:lang w:val="en-US"/>
                        </w:rPr>
                        <w:t xml:space="preserve">  </w:t>
                      </w:r>
                      <m:oMath>
                        <m:r>
                          <w:rPr>
                            <w:rFonts w:ascii="Cambria Math" w:hAnsi="Cambria Math"/>
                          </w:rPr>
                          <m:t>k</m:t>
                        </m:r>
                        <m:r>
                          <w:rPr>
                            <w:rFonts w:ascii="Cambria Math" w:hAnsi="Cambria Math" w:cs="Cambria Math"/>
                          </w:rPr>
                          <m:t>=</m:t>
                        </m:r>
                        <m:r>
                          <w:rPr>
                            <w:rFonts w:ascii="Cambria Math" w:hAnsi="Cambria Math"/>
                          </w:rPr>
                          <m:t>0</m:t>
                        </m:r>
                      </m:oMath>
                      <w:r>
                        <w:t>;</w:t>
                      </w:r>
                    </w:p>
                    <w:p w14:paraId="25A1F942" w14:textId="77777777" w:rsidR="00CF6BF7" w:rsidRDefault="00CF6BF7" w:rsidP="00E90629">
                      <w:pPr>
                        <w:pStyle w:val="BodyText"/>
                        <w:pBdr>
                          <w:top w:val="single" w:sz="4" w:space="1" w:color="auto"/>
                          <w:bottom w:val="single" w:sz="4" w:space="1" w:color="auto"/>
                        </w:pBdr>
                        <w:spacing w:after="0"/>
                        <w:ind w:firstLine="0"/>
                      </w:pPr>
                      <w:r>
                        <w:rPr>
                          <w:lang w:val="en-US"/>
                        </w:rPr>
                        <w:t xml:space="preserve">  </w:t>
                      </w:r>
                      <w:r>
                        <w:rPr>
                          <w:rFonts w:hint="eastAsia"/>
                        </w:rPr>
                        <w:t xml:space="preserve">while </w:t>
                      </w:r>
                      <m:oMath>
                        <m:sSub>
                          <m:sSubPr>
                            <m:ctrlPr>
                              <w:rPr>
                                <w:rFonts w:ascii="Cambria Math" w:hAnsi="Cambria Math"/>
                                <w:i/>
                              </w:rPr>
                            </m:ctrlPr>
                          </m:sSubPr>
                          <m:e>
                            <m:r>
                              <w:rPr>
                                <w:rFonts w:ascii="Cambria Math" w:hAnsi="Cambria Math" w:hint="eastAsia"/>
                              </w:rPr>
                              <m:t>T</m:t>
                            </m:r>
                          </m:e>
                          <m:sub>
                            <m:r>
                              <w:rPr>
                                <w:rFonts w:ascii="Cambria Math" w:hAnsi="Cambria Math"/>
                              </w:rPr>
                              <m:t>k</m:t>
                            </m:r>
                          </m:sub>
                        </m:sSub>
                      </m:oMath>
                      <w:r>
                        <w:rPr>
                          <w:rFonts w:hint="eastAsia"/>
                        </w:rPr>
                        <w:t xml:space="preserve"> </w:t>
                      </w:r>
                      <w:r>
                        <w:rPr>
                          <w:rFonts w:hint="eastAsia"/>
                        </w:rPr>
                        <w:t>≥</w:t>
                      </w:r>
                      <w:r>
                        <w:rPr>
                          <w:rFonts w:hint="eastAsia"/>
                        </w:rPr>
                        <w:t xml:space="preserve"> </w:t>
                      </w:r>
                      <m:oMath>
                        <m:sSub>
                          <m:sSubPr>
                            <m:ctrlPr>
                              <w:rPr>
                                <w:rFonts w:ascii="Cambria Math" w:hAnsi="Cambria Math"/>
                                <w:i/>
                              </w:rPr>
                            </m:ctrlPr>
                          </m:sSubPr>
                          <m:e>
                            <m:r>
                              <w:rPr>
                                <w:rFonts w:ascii="Cambria Math" w:hAnsi="Cambria Math" w:hint="eastAsia"/>
                              </w:rPr>
                              <m:t>T</m:t>
                            </m:r>
                          </m:e>
                          <m:sub>
                            <m:r>
                              <w:rPr>
                                <w:rFonts w:ascii="Cambria Math" w:hAnsi="Cambria Math"/>
                              </w:rPr>
                              <m:t>min</m:t>
                            </m:r>
                          </m:sub>
                        </m:sSub>
                      </m:oMath>
                      <w:r>
                        <w:rPr>
                          <w:rFonts w:hint="eastAsia"/>
                        </w:rPr>
                        <w:t xml:space="preserve"> do</w:t>
                      </w:r>
                    </w:p>
                    <w:p w14:paraId="51E41DAF" w14:textId="77777777" w:rsidR="00CF6BF7" w:rsidRPr="004D71DB" w:rsidRDefault="00CF6BF7" w:rsidP="00E90629">
                      <w:pPr>
                        <w:pStyle w:val="BodyText"/>
                        <w:pBdr>
                          <w:top w:val="single" w:sz="4" w:space="1" w:color="auto"/>
                          <w:bottom w:val="single" w:sz="4" w:space="1" w:color="auto"/>
                        </w:pBdr>
                        <w:spacing w:after="0"/>
                        <w:ind w:firstLine="0"/>
                        <w:rPr>
                          <w:lang w:val="en-US"/>
                        </w:rPr>
                      </w:pPr>
                      <w:r>
                        <w:rPr>
                          <w:lang w:val="en-US"/>
                        </w:rPr>
                        <w:t xml:space="preserve">    Update </w:t>
                      </w:r>
                      <m:oMath>
                        <m:acc>
                          <m:accPr>
                            <m:ctrlPr>
                              <w:rPr>
                                <w:rFonts w:ascii="Cambria Math" w:hAnsi="Cambria Math"/>
                                <w:i/>
                                <w:lang w:val="en-US"/>
                              </w:rPr>
                            </m:ctrlPr>
                          </m:accPr>
                          <m:e>
                            <m:r>
                              <w:rPr>
                                <w:rFonts w:ascii="Cambria Math" w:hAnsi="Cambria Math"/>
                                <w:lang w:val="en-US"/>
                              </w:rPr>
                              <m:t>∆</m:t>
                            </m:r>
                          </m:e>
                        </m:acc>
                      </m:oMath>
                      <w:r>
                        <w:rPr>
                          <w:lang w:val="en-US"/>
                        </w:rPr>
                        <w:t xml:space="preserve"> to </w:t>
                      </w:r>
                      <m:oMath>
                        <m:acc>
                          <m:accPr>
                            <m:chr m:val="̃"/>
                            <m:ctrlPr>
                              <w:rPr>
                                <w:rFonts w:ascii="Cambria Math" w:hAnsi="Cambria Math"/>
                                <w:i/>
                                <w:lang w:val="en-US"/>
                              </w:rPr>
                            </m:ctrlPr>
                          </m:accPr>
                          <m:e>
                            <m:r>
                              <w:rPr>
                                <w:rFonts w:ascii="Cambria Math" w:hAnsi="Cambria Math"/>
                                <w:lang w:val="en-US"/>
                              </w:rPr>
                              <m:t>∆</m:t>
                            </m:r>
                          </m:e>
                        </m:acc>
                      </m:oMath>
                      <w:r>
                        <w:rPr>
                          <w:lang w:val="en-US"/>
                        </w:rPr>
                        <w:t xml:space="preserve"> using (10)</w:t>
                      </w:r>
                    </w:p>
                    <w:p w14:paraId="3753B212" w14:textId="77777777" w:rsidR="00CF6BF7" w:rsidRDefault="00CF6BF7" w:rsidP="00E90629">
                      <w:pPr>
                        <w:pStyle w:val="BodyText"/>
                        <w:pBdr>
                          <w:top w:val="single" w:sz="4" w:space="1" w:color="auto"/>
                          <w:bottom w:val="single" w:sz="4" w:space="1" w:color="auto"/>
                        </w:pBdr>
                        <w:spacing w:after="0"/>
                        <w:ind w:firstLine="192"/>
                        <w:rPr>
                          <w:lang w:val="en-US"/>
                        </w:rPr>
                      </w:pPr>
                      <w:r>
                        <w:rPr>
                          <w:lang w:val="en-US"/>
                        </w:rPr>
                        <w:t xml:space="preserve">Initialize random mapping </w:t>
                      </w:r>
                      <w:proofErr w:type="gramStart"/>
                      <w:r>
                        <w:rPr>
                          <w:lang w:val="en-US"/>
                        </w:rPr>
                        <w:t xml:space="preserve">for </w:t>
                      </w:r>
                      <w:proofErr w:type="gramEnd"/>
                      <m:oMath>
                        <m:acc>
                          <m:accPr>
                            <m:ctrlPr>
                              <w:rPr>
                                <w:rFonts w:ascii="Cambria Math" w:hAnsi="Cambria Math"/>
                                <w:i/>
                                <w:lang w:val="en-US"/>
                              </w:rPr>
                            </m:ctrlPr>
                          </m:accPr>
                          <m:e>
                            <m:r>
                              <w:rPr>
                                <w:rFonts w:ascii="Cambria Math" w:hAnsi="Cambria Math"/>
                                <w:lang w:val="en-US"/>
                              </w:rPr>
                              <m:t>x</m:t>
                            </m:r>
                          </m:e>
                        </m:acc>
                      </m:oMath>
                      <w:r>
                        <w:rPr>
                          <w:lang w:val="en-US"/>
                        </w:rPr>
                        <w:t xml:space="preserve">, called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|0|</m:t>
                            </m:r>
                          </m:sup>
                        </m:sSup>
                      </m:oMath>
                    </w:p>
                    <w:p w14:paraId="20E31ACF"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t=0</m:t>
                        </m:r>
                      </m:oMath>
                    </w:p>
                    <w:p w14:paraId="43882881"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while</w:t>
                      </w:r>
                      <w:proofErr w:type="gramEnd"/>
                      <w:r>
                        <w:rPr>
                          <w:lang w:val="en-US"/>
                        </w:rPr>
                        <w:t xml:space="preserve"> </w:t>
                      </w:r>
                      <m:oMath>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m:t>
                            </m:r>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r>
                          <w:rPr>
                            <w:rFonts w:ascii="Cambria Math" w:hAnsi="Cambria Math"/>
                            <w:lang w:val="en-US"/>
                          </w:rPr>
                          <m:t>)&gt;ε</m:t>
                        </m:r>
                      </m:oMath>
                    </w:p>
                    <w:p w14:paraId="5986A445" w14:textId="066CA85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Update </w:t>
                      </w: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d>
                              <m:dPr>
                                <m:begChr m:val="|"/>
                                <m:endChr m:val="|"/>
                                <m:ctrlPr>
                                  <w:rPr>
                                    <w:rFonts w:ascii="Cambria Math" w:hAnsi="Cambria Math"/>
                                    <w:i/>
                                    <w:lang w:val="en-US"/>
                                  </w:rPr>
                                </m:ctrlPr>
                              </m:dPr>
                              <m:e>
                                <m:r>
                                  <w:rPr>
                                    <w:rFonts w:ascii="Cambria Math" w:hAnsi="Cambria Math"/>
                                    <w:lang w:val="en-US"/>
                                  </w:rPr>
                                  <m:t>t+1</m:t>
                                </m:r>
                              </m:e>
                            </m:d>
                          </m:sup>
                        </m:sSup>
                      </m:oMath>
                      <w:r>
                        <w:rPr>
                          <w:lang w:val="en-US"/>
                        </w:rPr>
                        <w:t xml:space="preserve"> using (</w:t>
                      </w:r>
                      <w:r w:rsidR="00D43F0D">
                        <w:rPr>
                          <w:lang w:val="en-US"/>
                        </w:rPr>
                        <w:t>30</w:t>
                      </w:r>
                      <w:r>
                        <w:rPr>
                          <w:lang w:val="en-US"/>
                        </w:rPr>
                        <w:t>)</w:t>
                      </w:r>
                    </w:p>
                    <w:p w14:paraId="1D58C8E1" w14:textId="77777777" w:rsidR="00CF6BF7" w:rsidRPr="003B3E70" w:rsidRDefault="00CF6BF7" w:rsidP="00E90629">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t=t+1</m:t>
                        </m:r>
                      </m:oMath>
                    </w:p>
                    <w:p w14:paraId="721F2319"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bookmarkStart w:id="1" w:name="_GoBack"/>
                      <w:bookmarkEnd w:id="1"/>
                    </w:p>
                    <w:p w14:paraId="2F925B3D" w14:textId="77777777" w:rsidR="00CF6BF7" w:rsidRPr="002B441C" w:rsidRDefault="00CF6BF7" w:rsidP="00E90629">
                      <w:pPr>
                        <w:pStyle w:val="BodyText"/>
                        <w:pBdr>
                          <w:top w:val="single" w:sz="4" w:space="1" w:color="auto"/>
                          <w:bottom w:val="single" w:sz="4" w:space="1" w:color="auto"/>
                        </w:pBdr>
                        <w:spacing w:after="0"/>
                        <w:ind w:firstLine="0"/>
                        <w:rPr>
                          <w:i/>
                          <w:lang w:val="en-US"/>
                        </w:rPr>
                      </w:pPr>
                      <w:r>
                        <w:rPr>
                          <w:lang w:val="en-US"/>
                        </w:rPr>
                        <w:t xml:space="preserve">    </w:t>
                      </w:r>
                      <w:r>
                        <w:t xml:space="preserve">Cool down computational temperature </w:t>
                      </w:r>
                      <m:oMath>
                        <m:sSub>
                          <m:sSubPr>
                            <m:ctrlPr>
                              <w:rPr>
                                <w:rFonts w:ascii="Cambria Math" w:hAnsi="Cambria Math"/>
                                <w:i/>
                              </w:rPr>
                            </m:ctrlPr>
                          </m:sSubPr>
                          <m:e>
                            <m:r>
                              <w:rPr>
                                <w:rFonts w:ascii="Cambria Math" w:hAnsi="Cambria Math"/>
                              </w:rPr>
                              <m:t>T</m:t>
                            </m:r>
                          </m:e>
                          <m:sub>
                            <m:r>
                              <w:rPr>
                                <w:rFonts w:ascii="Cambria Math" w:hAnsi="Cambria Math"/>
                              </w:rPr>
                              <m:t>k+1</m:t>
                            </m:r>
                          </m:sub>
                        </m:sSub>
                        <m:r>
                          <w:rPr>
                            <w:rFonts w:ascii="Cambria Math" w:hAnsi="Cambria Math"/>
                          </w:rPr>
                          <m:t xml:space="preserve"> = α </m:t>
                        </m:r>
                        <m:sSub>
                          <m:sSubPr>
                            <m:ctrlPr>
                              <w:rPr>
                                <w:rFonts w:ascii="Cambria Math" w:hAnsi="Cambria Math"/>
                                <w:i/>
                              </w:rPr>
                            </m:ctrlPr>
                          </m:sSubPr>
                          <m:e>
                            <m:r>
                              <w:rPr>
                                <w:rFonts w:ascii="Cambria Math" w:hAnsi="Cambria Math"/>
                              </w:rPr>
                              <m:t>T</m:t>
                            </m:r>
                          </m:e>
                          <m:sub>
                            <m:r>
                              <w:rPr>
                                <w:rFonts w:ascii="Cambria Math" w:hAnsi="Cambria Math"/>
                              </w:rPr>
                              <m:t>k</m:t>
                            </m:r>
                          </m:sub>
                        </m:sSub>
                      </m:oMath>
                    </w:p>
                    <w:p w14:paraId="1CC2EF08"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m:oMath>
                        <m:r>
                          <w:rPr>
                            <w:rFonts w:ascii="Cambria Math" w:hAnsi="Cambria Math"/>
                            <w:lang w:val="en-US"/>
                          </w:rPr>
                          <m:t>k=k+1</m:t>
                        </m:r>
                      </m:oMath>
                    </w:p>
                    <w:p w14:paraId="7D58BE66" w14:textId="77777777" w:rsidR="00CF6BF7" w:rsidRDefault="00CF6BF7" w:rsidP="00E90629">
                      <w:pPr>
                        <w:pStyle w:val="BodyText"/>
                        <w:pBdr>
                          <w:top w:val="single" w:sz="4" w:space="1" w:color="auto"/>
                          <w:bottom w:val="single" w:sz="4" w:space="1" w:color="auto"/>
                        </w:pBdr>
                        <w:spacing w:after="0"/>
                        <w:ind w:firstLine="0"/>
                        <w:rPr>
                          <w:lang w:val="en-US"/>
                        </w:rPr>
                      </w:pPr>
                      <w:r>
                        <w:rPr>
                          <w:lang w:val="en-US"/>
                        </w:rPr>
                        <w:t xml:space="preserve">  </w:t>
                      </w:r>
                      <w:proofErr w:type="gramStart"/>
                      <w:r>
                        <w:rPr>
                          <w:lang w:val="en-US"/>
                        </w:rPr>
                        <w:t>end</w:t>
                      </w:r>
                      <w:proofErr w:type="gramEnd"/>
                      <w:r>
                        <w:rPr>
                          <w:lang w:val="en-US"/>
                        </w:rPr>
                        <w:t xml:space="preserve"> while</w:t>
                      </w:r>
                    </w:p>
                    <w:p w14:paraId="508D4D9C" w14:textId="77777777" w:rsidR="00CF6BF7" w:rsidRPr="00507A90" w:rsidRDefault="00CF6BF7" w:rsidP="00E90629">
                      <w:pPr>
                        <w:pStyle w:val="BodyText"/>
                        <w:pBdr>
                          <w:top w:val="single" w:sz="4" w:space="1" w:color="auto"/>
                          <w:bottom w:val="single" w:sz="4" w:space="1" w:color="auto"/>
                        </w:pBdr>
                        <w:spacing w:after="0"/>
                        <w:ind w:firstLine="0"/>
                        <w:rPr>
                          <w:lang w:val="en-US"/>
                        </w:rPr>
                      </w:pPr>
                      <w:proofErr w:type="gramStart"/>
                      <w:r>
                        <w:rPr>
                          <w:lang w:val="en-US"/>
                        </w:rPr>
                        <w:t>end</w:t>
                      </w:r>
                      <w:proofErr w:type="gramEnd"/>
                      <w:r>
                        <w:rPr>
                          <w:lang w:val="en-US"/>
                        </w:rPr>
                        <w:t xml:space="preserve"> for</w:t>
                      </w:r>
                    </w:p>
                    <w:p w14:paraId="57E72B91" w14:textId="77777777" w:rsidR="00CF6BF7" w:rsidRPr="00507A90" w:rsidRDefault="00CF6BF7" w:rsidP="00E90629">
                      <w:pPr>
                        <w:pStyle w:val="BodyText"/>
                        <w:pBdr>
                          <w:top w:val="single" w:sz="4" w:space="1" w:color="auto"/>
                          <w:bottom w:val="single" w:sz="4" w:space="1" w:color="auto"/>
                        </w:pBdr>
                        <w:spacing w:after="0"/>
                        <w:ind w:firstLine="0"/>
                        <w:rPr>
                          <w:lang w:val="en-US"/>
                        </w:rPr>
                      </w:pPr>
                      <w:r>
                        <w:t>return</w:t>
                      </w:r>
                      <w:r>
                        <w:rPr>
                          <w:lang w:val="en-US"/>
                        </w:rPr>
                        <w:t xml:space="preserve"> </w:t>
                      </w:r>
                      <m:oMath>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oMath>
                    </w:p>
                  </w:txbxContent>
                </v:textbox>
                <w10:wrap type="tight" anchory="page"/>
              </v:shape>
            </w:pict>
          </mc:Fallback>
        </mc:AlternateContent>
      </w:r>
      <m:oMath>
        <m:r>
          <w:rPr>
            <w:rFonts w:ascii="Cambria Math" w:hAnsi="Cambria Math"/>
            <w:lang w:val="en-US"/>
          </w:rPr>
          <m:t xml:space="preserve">  </m:t>
        </m:r>
        <m:r>
          <w:rPr>
            <w:rFonts w:ascii="Cambria Math" w:hAnsi="Cambria Math"/>
            <w:lang w:val="en-US"/>
          </w:rPr>
          <m:t>-</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r>
          <w:rPr>
            <w:rFonts w:ascii="Cambria Math" w:hAnsi="Cambria Math"/>
            <w:lang w:val="en-US"/>
          </w:rPr>
          <m:t>=-</m:t>
        </m:r>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oMath>
      <w:r w:rsidR="00525DC5">
        <w:rPr>
          <w:noProof/>
          <w:lang w:val="en-US"/>
        </w:rPr>
        <w:tab/>
      </w:r>
      <w:r w:rsidR="00525DC5">
        <w:rPr>
          <w:noProof/>
          <w:lang w:val="en-US"/>
        </w:rPr>
        <w:tab/>
      </w:r>
      <w:r w:rsidR="00525DC5">
        <w:rPr>
          <w:noProof/>
          <w:lang w:val="en-US"/>
        </w:rPr>
        <w:tab/>
      </w:r>
    </w:p>
    <w:p w14:paraId="105A8746" w14:textId="790E7B16" w:rsidR="00C6744A" w:rsidRPr="00B02EB3" w:rsidRDefault="00C6744A" w:rsidP="00FC3D58">
      <w:pPr>
        <w:pStyle w:val="BodyText"/>
        <w:ind w:firstLine="0"/>
        <w:jc w:val="center"/>
        <w:rPr>
          <w:lang w:val="en-US"/>
        </w:rPr>
      </w:pPr>
      <m:oMath>
        <m:r>
          <w:rPr>
            <w:rFonts w:ascii="Cambria Math" w:hAnsi="Cambria Math"/>
            <w:lang w:val="en-US"/>
          </w:rPr>
          <m:t>≤-</m:t>
        </m:r>
        <m:f>
          <m:fPr>
            <m:ctrlPr>
              <w:rPr>
                <w:rFonts w:ascii="Cambria Math" w:hAnsi="Cambria Math"/>
                <w:i/>
                <w:lang w:val="en-US"/>
              </w:rPr>
            </m:ctrlPr>
          </m:fPr>
          <m:num>
            <m:nary>
              <m:naryPr>
                <m:chr m:val="∑"/>
                <m:limLoc m:val="subSup"/>
                <m:ctrlPr>
                  <w:rPr>
                    <w:rFonts w:ascii="Cambria Math" w:hAnsi="Cambria Math"/>
                    <w:i/>
                    <w:lang w:val="en-US"/>
                  </w:rPr>
                </m:ctrlPr>
              </m:naryPr>
              <m:sub>
                <m:r>
                  <w:rPr>
                    <w:rFonts w:ascii="Cambria Math" w:hAnsi="Cambria Math"/>
                    <w:lang w:val="en-US"/>
                  </w:rPr>
                  <m:t>a=1</m:t>
                </m:r>
              </m:sub>
              <m:sup>
                <m:r>
                  <w:rPr>
                    <w:rFonts w:ascii="Cambria Math" w:hAnsi="Cambria Math"/>
                    <w:lang w:val="en-US"/>
                  </w:rPr>
                  <m:t>L</m:t>
                </m:r>
              </m:sup>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ia</m:t>
                        </m:r>
                      </m:sub>
                    </m:sSub>
                    <m:r>
                      <w:rPr>
                        <w:rFonts w:ascii="Cambria Math" w:hAnsi="Cambria Math"/>
                        <w:lang w:val="en-US"/>
                      </w:rPr>
                      <m:t>-</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a</m:t>
                        </m:r>
                      </m:sub>
                    </m:sSub>
                  </m:e>
                </m:d>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ia</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a</m:t>
                        </m:r>
                      </m:sub>
                    </m:sSub>
                  </m:e>
                </m:d>
              </m:e>
            </m:nary>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den>
        </m:f>
      </m:oMath>
      <w:r w:rsidR="00B97A86">
        <w:rPr>
          <w:lang w:val="en-US"/>
        </w:rPr>
        <w:tab/>
        <w:t>(23)</w:t>
      </w:r>
    </w:p>
    <w:p w14:paraId="16095601" w14:textId="7AE5C71A" w:rsidR="00B02EB3" w:rsidRPr="00B02EB3" w:rsidRDefault="00B02EB3" w:rsidP="00FC3D58">
      <w:pPr>
        <w:pStyle w:val="BodyText"/>
        <w:ind w:firstLine="0"/>
        <w:jc w:val="center"/>
        <w:rPr>
          <w:lang w:val="en-US"/>
        </w:rPr>
      </w:pPr>
      <m:oMath>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e>
              <m:sup>
                <m:r>
                  <w:rPr>
                    <w:rFonts w:ascii="Cambria Math" w:hAnsi="Cambria Math"/>
                    <w:lang w:val="en-US"/>
                  </w:rPr>
                  <m:t>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oMath>
      <w:r w:rsidR="00B97A86">
        <w:rPr>
          <w:lang w:val="en-US"/>
        </w:rPr>
        <w:tab/>
      </w:r>
      <w:r w:rsidR="00525DC5">
        <w:rPr>
          <w:lang w:val="en-US"/>
        </w:rPr>
        <w:tab/>
      </w:r>
      <w:r w:rsidR="00B97A86">
        <w:rPr>
          <w:lang w:val="en-US"/>
        </w:rPr>
        <w:t>(24)</w:t>
      </w:r>
    </w:p>
    <w:p w14:paraId="01364A8C" w14:textId="3359C135" w:rsidR="00B97A86" w:rsidRDefault="00B97A86" w:rsidP="00A93241">
      <w:pPr>
        <w:pStyle w:val="BodyText"/>
        <w:ind w:firstLine="0"/>
        <w:rPr>
          <w:lang w:val="en-US"/>
        </w:rPr>
      </w:pPr>
      <w:proofErr w:type="gramStart"/>
      <w:r>
        <w:rPr>
          <w:lang w:val="en-US"/>
        </w:rPr>
        <w:t>where</w:t>
      </w:r>
      <w:proofErr w:type="gramEnd"/>
      <w:r>
        <w:rPr>
          <w:lang w:val="en-US"/>
        </w:rPr>
        <w:t xml:space="preserve"> z is a vector of length L which contains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L</m:t>
            </m:r>
          </m:sub>
        </m:sSub>
        <m:r>
          <w:rPr>
            <w:rFonts w:ascii="Cambria Math" w:hAnsi="Cambria Math"/>
            <w:lang w:val="en-US"/>
          </w:rPr>
          <m:t>)</m:t>
        </m:r>
      </m:oMath>
      <w:r>
        <w:rPr>
          <w:lang w:val="en-US"/>
        </w:rPr>
        <w:t xml:space="preserve">, and </w:t>
      </w: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ix</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e>
        </m:d>
      </m:oMath>
      <w:r>
        <w:rPr>
          <w:lang w:val="en-US"/>
        </w:rPr>
        <w:t xml:space="preserve">. By applying (24) </w:t>
      </w:r>
      <w:proofErr w:type="gramStart"/>
      <w:r>
        <w:rPr>
          <w:lang w:val="en-US"/>
        </w:rPr>
        <w:t xml:space="preserve">to </w:t>
      </w:r>
      <w:proofErr w:type="gramEnd"/>
      <m:oMath>
        <m:r>
          <w:rPr>
            <w:rFonts w:ascii="Cambria Math" w:hAnsi="Cambria Math"/>
            <w:lang w:val="en-US"/>
          </w:rPr>
          <m:t>ρ(X)</m:t>
        </m:r>
      </m:oMath>
      <w:r>
        <w:rPr>
          <w:lang w:val="en-US"/>
        </w:rPr>
        <w:t>, we will have</w:t>
      </w:r>
    </w:p>
    <w:p w14:paraId="32877008" w14:textId="50F93B54" w:rsidR="00B97A86" w:rsidRPr="00B97A86" w:rsidRDefault="00B97A86" w:rsidP="00525DC5">
      <w:pPr>
        <w:pStyle w:val="BodyText"/>
        <w:ind w:firstLine="0"/>
        <w:jc w:val="center"/>
        <w:rPr>
          <w:lang w:val="en-US"/>
        </w:rPr>
      </w:pPr>
      <m:oMath>
        <m:r>
          <w:rPr>
            <w:rFonts w:ascii="Cambria Math" w:hAnsi="Cambria Math"/>
            <w:lang w:val="en-US"/>
          </w:rPr>
          <m:t>-ρ</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nary>
          <m:naryPr>
            <m:chr m:val="∑"/>
            <m:limLoc m:val="subSup"/>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sSub>
              <m:sSubPr>
                <m:ctrlPr>
                  <w:rPr>
                    <w:rFonts w:ascii="Cambria Math" w:hAnsi="Cambria Math"/>
                    <w:i/>
                    <w:lang w:val="en-US"/>
                  </w:rPr>
                </m:ctrlPr>
              </m:sSubPr>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r>
                  <w:rPr>
                    <w:rFonts w:ascii="Cambria Math" w:hAnsi="Cambria Math"/>
                    <w:lang w:val="en-US"/>
                  </w:rPr>
                  <m:t>δ</m:t>
                </m:r>
              </m:e>
              <m:sub>
                <m:r>
                  <w:rPr>
                    <w:rFonts w:ascii="Cambria Math" w:hAnsi="Cambria Math"/>
                    <w:lang w:val="en-US"/>
                  </w:rPr>
                  <m:t>ix</m:t>
                </m:r>
              </m:sub>
            </m:sSub>
          </m:e>
        </m:nary>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m:t>
                </m:r>
              </m:e>
              <m:sup>
                <m:r>
                  <w:rPr>
                    <w:rFonts w:ascii="Cambria Math" w:hAnsi="Cambria Math"/>
                    <w:lang w:val="en-US"/>
                  </w:rPr>
                  <m:t>t</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r>
              <w:rPr>
                <w:rFonts w:ascii="Cambria Math" w:hAnsi="Cambria Math"/>
                <w:lang w:val="en-US"/>
              </w:rPr>
              <m:t>-z)</m:t>
            </m:r>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oMath>
      <w:r w:rsidR="00EE0012">
        <w:rPr>
          <w:lang w:val="en-US"/>
        </w:rPr>
        <w:tab/>
        <w:t>(25)</w:t>
      </w:r>
    </w:p>
    <w:p w14:paraId="2E67BF09" w14:textId="5070161C" w:rsidR="00B97A86" w:rsidRDefault="00525DC5" w:rsidP="00525DC5">
      <w:pPr>
        <w:pStyle w:val="BodyText"/>
        <w:ind w:firstLine="0"/>
        <w:jc w:val="center"/>
        <w:rPr>
          <w:lang w:val="en-US"/>
        </w:rPr>
      </w:pPr>
      <w:r>
        <w:rPr>
          <w:lang w:val="en-US"/>
        </w:rPr>
        <w:t xml:space="preserve">            </w:t>
      </w:r>
      <m:oMath>
        <m:r>
          <w:rPr>
            <w:rFonts w:ascii="Cambria Math" w:hAnsi="Cambria Math"/>
            <w:lang w:val="en-US"/>
          </w:rPr>
          <m:t>=-</m:t>
        </m:r>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nary>
          <m:naryPr>
            <m:chr m:val="∑"/>
            <m:limLoc m:val="subSup"/>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box>
              <m:boxPr>
                <m:ctrlPr>
                  <w:rPr>
                    <w:rFonts w:ascii="Cambria Math" w:hAnsi="Cambria Math"/>
                    <w:i/>
                    <w:lang w:val="en-US"/>
                  </w:rPr>
                </m:ctrlPr>
              </m:boxPr>
              <m:e>
                <m:argPr>
                  <m:argSz m:val="-1"/>
                </m:argP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ix</m:t>
                        </m:r>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ix</m:t>
                        </m:r>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box>
          </m:e>
        </m:nary>
        <m:r>
          <w:rPr>
            <w:rFonts w:ascii="Cambria Math" w:hAnsi="Cambria Math"/>
            <w:lang w:val="en-US"/>
          </w:rPr>
          <m:t>+C</m:t>
        </m:r>
      </m:oMath>
      <w:r w:rsidR="00EE0012">
        <w:rPr>
          <w:lang w:val="en-US"/>
        </w:rPr>
        <w:tab/>
      </w:r>
      <w:r>
        <w:rPr>
          <w:lang w:val="en-US"/>
        </w:rPr>
        <w:tab/>
      </w:r>
      <w:r w:rsidR="00EE0012">
        <w:rPr>
          <w:lang w:val="en-US"/>
        </w:rPr>
        <w:t>(26)</w:t>
      </w:r>
    </w:p>
    <w:p w14:paraId="332FD324" w14:textId="3B25659D" w:rsidR="00B97A86" w:rsidRDefault="00EE0012" w:rsidP="00A93241">
      <w:pPr>
        <w:pStyle w:val="BodyText"/>
        <w:ind w:firstLine="0"/>
        <w:rPr>
          <w:lang w:val="en-US"/>
        </w:rPr>
      </w:pPr>
      <w:proofErr w:type="gramStart"/>
      <w:r>
        <w:rPr>
          <w:lang w:val="en-US"/>
        </w:rPr>
        <w:t>where</w:t>
      </w:r>
      <w:proofErr w:type="gramEnd"/>
      <w:r>
        <w:rPr>
          <w:lang w:val="en-US"/>
        </w:rPr>
        <w:t xml:space="preserve"> C is a constant irrelevant from </w:t>
      </w:r>
      <m:oMath>
        <m:r>
          <w:rPr>
            <w:rFonts w:ascii="Cambria Math" w:hAnsi="Cambria Math"/>
            <w:lang w:val="en-US"/>
          </w:rPr>
          <m:t>x</m:t>
        </m:r>
      </m:oMath>
      <w:r>
        <w:rPr>
          <w:lang w:val="en-US"/>
        </w:rPr>
        <w:t>. After applying (22) and (26) to (20), we will have</w:t>
      </w:r>
    </w:p>
    <w:p w14:paraId="34A2DADB" w14:textId="59D6940C" w:rsidR="00525DC5" w:rsidRPr="00525DC5" w:rsidRDefault="00EE0012" w:rsidP="00525DC5">
      <w:pPr>
        <w:pStyle w:val="BodyText"/>
        <w:ind w:firstLine="0"/>
        <w:jc w:val="center"/>
        <w:rPr>
          <w:lang w:val="en-US"/>
        </w:rPr>
      </w:pPr>
      <m:oMath>
        <m:r>
          <w:rPr>
            <w:rFonts w:ascii="Cambria Math" w:hAnsi="Cambria Math"/>
            <w:lang w:val="en-US"/>
          </w:rPr>
          <m:t>σ</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sSup>
          <m:sSupPr>
            <m:ctrlPr>
              <w:rPr>
                <w:rFonts w:ascii="Cambria Math" w:hAnsi="Cambria Math"/>
                <w:i/>
                <w:lang w:val="en-US"/>
              </w:rPr>
            </m:ctrlPr>
          </m:sSupPr>
          <m:e>
            <m:d>
              <m:dPr>
                <m:begChr m:val="‖"/>
                <m:endChr m:val="‖"/>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x</m:t>
                    </m:r>
                  </m:e>
                </m:acc>
              </m:e>
            </m:d>
          </m:e>
          <m:sup>
            <m:r>
              <w:rPr>
                <w:rFonts w:ascii="Cambria Math" w:hAnsi="Cambria Math"/>
                <w:lang w:val="en-US"/>
              </w:rPr>
              <m:t>2</m:t>
            </m:r>
          </m:sup>
        </m:sSup>
        <m:r>
          <w:rPr>
            <w:rFonts w:ascii="Cambria Math" w:hAnsi="Cambria Math"/>
            <w:lang w:val="en-US"/>
          </w:rPr>
          <m:t>+</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p>
              <m:sSupPr>
                <m:ctrlPr>
                  <w:rPr>
                    <w:rFonts w:ascii="Cambria Math" w:hAnsi="Cambria Math"/>
                    <w:i/>
                    <w:lang w:val="en-US"/>
                  </w:rPr>
                </m:ctrlPr>
              </m:sSupPr>
              <m:e>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sup>
                <m:r>
                  <w:rPr>
                    <w:rFonts w:ascii="Cambria Math" w:hAnsi="Cambria Math"/>
                    <w:lang w:val="en-US"/>
                  </w:rPr>
                  <m:t>2</m:t>
                </m:r>
              </m:sup>
            </m:sSup>
          </m:e>
        </m:nary>
      </m:oMath>
      <w:r w:rsidR="00525DC5">
        <w:rPr>
          <w:lang w:val="en-US"/>
        </w:rPr>
        <w:t xml:space="preserve"> </w:t>
      </w:r>
    </w:p>
    <w:p w14:paraId="2051E37C" w14:textId="6331CCD7" w:rsidR="00D11548" w:rsidRDefault="00EE0012" w:rsidP="00525DC5">
      <w:pPr>
        <w:pStyle w:val="BodyText"/>
        <w:ind w:firstLine="0"/>
        <w:jc w:val="center"/>
        <w:rPr>
          <w:lang w:val="en-US"/>
        </w:rPr>
      </w:pPr>
      <m:oMath>
        <m:r>
          <w:rPr>
            <w:rFonts w:ascii="Cambria Math" w:hAnsi="Cambria Math"/>
            <w:lang w:val="en-US"/>
          </w:rPr>
          <m:t>-2</m:t>
        </m:r>
        <m:acc>
          <m:accPr>
            <m:ctrlPr>
              <w:rPr>
                <w:rFonts w:ascii="Cambria Math" w:hAnsi="Cambria Math"/>
                <w:i/>
                <w:lang w:val="en-US"/>
              </w:rPr>
            </m:ctrlPr>
          </m:accPr>
          <m:e>
            <m:r>
              <w:rPr>
                <w:rFonts w:ascii="Cambria Math" w:hAnsi="Cambria Math"/>
                <w:lang w:val="en-US"/>
              </w:rPr>
              <m:t>x</m:t>
            </m:r>
          </m:e>
        </m:acc>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t</m:t>
            </m:r>
          </m:sup>
        </m:sSup>
        <m:nary>
          <m:naryPr>
            <m:chr m:val="∑"/>
            <m:limLoc m:val="subSup"/>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box>
              <m:boxPr>
                <m:ctrlPr>
                  <w:rPr>
                    <w:rFonts w:ascii="Cambria Math" w:hAnsi="Cambria Math"/>
                    <w:i/>
                    <w:lang w:val="en-US"/>
                  </w:rPr>
                </m:ctrlPr>
              </m:boxPr>
              <m:e>
                <m:argPr>
                  <m:argSz m:val="-1"/>
                </m:argP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box>
          </m:e>
        </m:nary>
        <m:r>
          <w:rPr>
            <w:rFonts w:ascii="Cambria Math" w:hAnsi="Cambria Math"/>
            <w:lang w:val="en-US"/>
          </w:rPr>
          <m:t>+C=τ(</m:t>
        </m:r>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,z)</m:t>
        </m:r>
      </m:oMath>
      <w:r w:rsidR="00525DC5">
        <w:rPr>
          <w:lang w:val="en-US"/>
        </w:rPr>
        <w:t xml:space="preserve"> </w:t>
      </w:r>
      <w:r w:rsidR="00D11548">
        <w:rPr>
          <w:lang w:val="en-US"/>
        </w:rPr>
        <w:tab/>
        <w:t>(27)</w:t>
      </w:r>
    </w:p>
    <w:p w14:paraId="6E810888" w14:textId="79738CC5" w:rsidR="00D11548" w:rsidRDefault="00D11548" w:rsidP="00A93241">
      <w:pPr>
        <w:pStyle w:val="BodyText"/>
        <w:ind w:firstLine="0"/>
        <w:rPr>
          <w:lang w:val="en-US"/>
        </w:rPr>
      </w:pPr>
      <w:r>
        <w:rPr>
          <w:lang w:val="en-US"/>
        </w:rPr>
        <w:t xml:space="preserve">As both </w:t>
      </w:r>
      <m:oMath>
        <m:sSubSup>
          <m:sSubSupPr>
            <m:ctrlPr>
              <w:rPr>
                <w:rFonts w:ascii="Cambria Math" w:hAnsi="Cambria Math"/>
                <w:i/>
                <w:lang w:val="en-US"/>
              </w:rPr>
            </m:ctrlPr>
          </m:sSubSupPr>
          <m:e>
            <m:r>
              <w:rPr>
                <w:rFonts w:ascii="Cambria Math" w:hAnsi="Cambria Math"/>
                <w:lang w:val="en-US"/>
              </w:rPr>
              <m:t>η</m:t>
            </m:r>
          </m:e>
          <m:sub>
            <m:r>
              <w:rPr>
                <w:rFonts w:ascii="Cambria Math" w:hAnsi="Cambria Math"/>
                <w:lang w:val="en-US"/>
              </w:rPr>
              <m:t>δ</m:t>
            </m:r>
          </m:sub>
          <m:sup>
            <m:r>
              <w:rPr>
                <w:rFonts w:ascii="Cambria Math" w:hAnsi="Cambria Math"/>
                <w:lang w:val="en-US"/>
              </w:rPr>
              <m:t>2</m:t>
            </m:r>
          </m:sup>
        </m:sSubSup>
      </m:oMath>
      <w:r>
        <w:rPr>
          <w:lang w:val="en-US"/>
        </w:rPr>
        <w:t xml:space="preserve"> and </w:t>
      </w:r>
      <m:oMath>
        <m:r>
          <w:rPr>
            <w:rFonts w:ascii="Cambria Math" w:hAnsi="Cambria Math"/>
            <w:lang w:val="en-US"/>
          </w:rPr>
          <m:t>C</m:t>
        </m:r>
      </m:oMath>
      <w:r>
        <w:rPr>
          <w:lang w:val="en-US"/>
        </w:rPr>
        <w:t xml:space="preserve"> are constants, equation (27) is a majorization function of the stress that is quadratic in X. The minimum of it can be obtained by setting the derivatives of </w:t>
      </w:r>
      <m:oMath>
        <m:r>
          <w:rPr>
            <w:rFonts w:ascii="Cambria Math" w:hAnsi="Cambria Math"/>
            <w:lang w:val="en-US"/>
          </w:rPr>
          <m:t>τ(x,z)</m:t>
        </m:r>
      </m:oMath>
      <w:r>
        <w:rPr>
          <w:lang w:val="en-US"/>
        </w:rPr>
        <w:t xml:space="preserve"> to zero, that is</w:t>
      </w:r>
    </w:p>
    <w:p w14:paraId="4D4A37DB" w14:textId="3511D0F7" w:rsidR="00D11548" w:rsidRPr="009F75DF" w:rsidRDefault="009F75DF" w:rsidP="005E4C1F">
      <w:pPr>
        <w:pStyle w:val="BodyText"/>
        <w:ind w:firstLine="0"/>
        <w:jc w:val="center"/>
        <w:rPr>
          <w:lang w:val="en-US"/>
        </w:rPr>
      </w:pPr>
      <m:oMath>
        <m:r>
          <w:rPr>
            <w:rFonts w:ascii="Cambria Math" w:hAnsi="Cambria Math"/>
            <w:lang w:val="en-US"/>
          </w:rPr>
          <m:t>2</m:t>
        </m:r>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acc>
          <m:accPr>
            <m:ctrlPr>
              <w:rPr>
                <w:rFonts w:ascii="Cambria Math" w:hAnsi="Cambria Math"/>
                <w:i/>
                <w:lang w:val="en-US"/>
              </w:rPr>
            </m:ctrlPr>
          </m:accPr>
          <m:e>
            <m:r>
              <w:rPr>
                <w:rFonts w:ascii="Cambria Math" w:hAnsi="Cambria Math"/>
                <w:lang w:val="en-US"/>
              </w:rPr>
              <m:t>x</m:t>
            </m:r>
          </m:e>
        </m:acc>
        <m:r>
          <w:rPr>
            <w:rFonts w:ascii="Cambria Math" w:hAnsi="Cambria Math"/>
            <w:lang w:val="en-US"/>
          </w:rPr>
          <m:t>-2</m:t>
        </m:r>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-2</m:t>
        </m:r>
        <m:nary>
          <m:naryPr>
            <m:chr m:val="∑"/>
            <m:limLoc m:val="subSup"/>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box>
              <m:boxPr>
                <m:ctrlPr>
                  <w:rPr>
                    <w:rFonts w:ascii="Cambria Math" w:hAnsi="Cambria Math"/>
                    <w:i/>
                    <w:lang w:val="en-US"/>
                  </w:rPr>
                </m:ctrlPr>
              </m:boxPr>
              <m:e>
                <m:argPr>
                  <m:argSz m:val="-1"/>
                </m:argP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box>
          </m:e>
        </m:nary>
        <m:r>
          <w:rPr>
            <w:rFonts w:ascii="Cambria Math" w:hAnsi="Cambria Math"/>
            <w:lang w:val="en-US"/>
          </w:rPr>
          <m:t>=0</m:t>
        </m:r>
      </m:oMath>
      <w:r w:rsidR="005E4C1F">
        <w:rPr>
          <w:lang w:val="en-US"/>
        </w:rPr>
        <w:tab/>
      </w:r>
      <w:r w:rsidR="005E4C1F">
        <w:rPr>
          <w:lang w:val="en-US"/>
        </w:rPr>
        <w:tab/>
        <w:t>(28)</w:t>
      </w:r>
    </w:p>
    <w:p w14:paraId="3742EC20" w14:textId="075426FA" w:rsidR="009F75DF" w:rsidRPr="009F75DF" w:rsidRDefault="001C1B71" w:rsidP="005E4C1F">
      <w:pPr>
        <w:pStyle w:val="BodyText"/>
        <w:ind w:firstLine="0"/>
        <w:jc w:val="center"/>
        <w:rPr>
          <w:lang w:val="en-US"/>
        </w:rPr>
      </w:pPr>
      <m:oMath>
        <m:sSup>
          <m:sSupPr>
            <m:ctrlPr>
              <w:rPr>
                <w:rFonts w:ascii="Cambria Math" w:hAnsi="Cambria Math"/>
                <w:i/>
                <w:lang w:val="en-US"/>
              </w:rPr>
            </m:ctrlPr>
          </m:sSupPr>
          <m:e>
            <m:acc>
              <m:accPr>
                <m:ctrlPr>
                  <w:rPr>
                    <w:rFonts w:ascii="Cambria Math" w:hAnsi="Cambria Math"/>
                    <w:i/>
                    <w:lang w:val="en-US"/>
                  </w:rPr>
                </m:ctrlPr>
              </m:accPr>
              <m:e>
                <m:r>
                  <w:rPr>
                    <w:rFonts w:ascii="Cambria Math" w:hAnsi="Cambria Math"/>
                    <w:lang w:val="en-US"/>
                  </w:rPr>
                  <m:t>x</m:t>
                </m:r>
              </m:e>
            </m:acc>
          </m:e>
          <m:sup>
            <m:r>
              <w:rPr>
                <w:rFonts w:ascii="Cambria Math" w:hAnsi="Cambria Math"/>
                <w:lang w:val="en-US"/>
              </w:rPr>
              <m:t>u</m:t>
            </m:r>
          </m:sup>
        </m:sSup>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nary>
              <m:naryPr>
                <m:chr m:val="∑"/>
                <m:limLoc m:val="subSup"/>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box>
                  <m:boxPr>
                    <m:ctrlPr>
                      <w:rPr>
                        <w:rFonts w:ascii="Cambria Math" w:hAnsi="Cambria Math"/>
                        <w:i/>
                        <w:lang w:val="en-US"/>
                      </w:rPr>
                    </m:ctrlPr>
                  </m:boxPr>
                  <m:e>
                    <m:argPr>
                      <m:argSz m:val="-1"/>
                    </m:argP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acc>
                          <m:accPr>
                            <m:ctrlPr>
                              <w:rPr>
                                <w:rFonts w:ascii="Cambria Math" w:hAnsi="Cambria Math"/>
                                <w:i/>
                                <w:lang w:val="en-US"/>
                              </w:rPr>
                            </m:ctrlPr>
                          </m:accPr>
                          <m:e>
                            <m:r>
                              <w:rPr>
                                <w:rFonts w:ascii="Cambria Math" w:hAnsi="Cambria Math"/>
                                <w:lang w:val="en-US"/>
                              </w:rPr>
                              <m:t>z</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box>
              </m:e>
            </m:nary>
          </m:num>
          <m:den>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den>
        </m:f>
      </m:oMath>
      <w:r w:rsidR="00525DC5">
        <w:rPr>
          <w:lang w:val="en-US"/>
        </w:rPr>
        <w:tab/>
      </w:r>
      <w:r w:rsidR="00525DC5">
        <w:rPr>
          <w:lang w:val="en-US"/>
        </w:rPr>
        <w:tab/>
      </w:r>
      <w:r w:rsidR="005E4C1F">
        <w:rPr>
          <w:lang w:val="en-US"/>
        </w:rPr>
        <w:t>(29)</w:t>
      </w:r>
    </w:p>
    <w:p w14:paraId="0E8ABE63" w14:textId="18C03D5C" w:rsidR="00450948" w:rsidRDefault="005E4C1F" w:rsidP="003F401D">
      <w:pPr>
        <w:pStyle w:val="BodyText"/>
        <w:ind w:firstLine="0"/>
        <w:rPr>
          <w:lang w:val="en-US"/>
        </w:rPr>
      </w:pPr>
      <w:proofErr w:type="gramStart"/>
      <w:r>
        <w:rPr>
          <w:lang w:val="en-US"/>
        </w:rPr>
        <w:t>where</w:t>
      </w:r>
      <w:proofErr w:type="gramEnd"/>
      <w:r>
        <w:rPr>
          <w:lang w:val="en-US"/>
        </w:rPr>
        <w:t xml:space="preserve"> z is the previous estimated x.</w:t>
      </w:r>
      <w:r w:rsidR="003F401D">
        <w:rPr>
          <w:lang w:val="en-US"/>
        </w:rPr>
        <w:t xml:space="preserve"> Although this algorithm so far can guarantee to generate a serious of non-increasing stress value for various weight from original data, it still could be trapped into local optima. </w:t>
      </w:r>
      <w:r w:rsidR="00A93241">
        <w:rPr>
          <w:lang w:val="en-US"/>
        </w:rPr>
        <w:t xml:space="preserve">Therefore, </w:t>
      </w:r>
      <w:r w:rsidR="00450948">
        <w:rPr>
          <w:lang w:val="en-US"/>
        </w:rPr>
        <w:t xml:space="preserve">to add a deterministic annealing solution </w:t>
      </w:r>
      <w:r w:rsidR="003F401D">
        <w:rPr>
          <w:lang w:val="en-US"/>
        </w:rPr>
        <w:t>into that</w:t>
      </w:r>
      <w:r w:rsidR="00450948">
        <w:rPr>
          <w:lang w:val="en-US"/>
        </w:rPr>
        <w:t xml:space="preserve">, </w:t>
      </w:r>
      <w:r w:rsidR="009456BE">
        <w:rPr>
          <w:lang w:val="en-US"/>
        </w:rPr>
        <w:t xml:space="preserve">we </w:t>
      </w:r>
      <w:r w:rsidR="003F401D">
        <w:rPr>
          <w:lang w:val="en-US"/>
        </w:rPr>
        <w:t>apply</w:t>
      </w:r>
      <w:r w:rsidR="009456BE">
        <w:rPr>
          <w:lang w:val="en-US"/>
        </w:rPr>
        <w:t xml:space="preserve"> </w:t>
      </w:r>
      <w:r w:rsidR="00BC310E">
        <w:rPr>
          <w:lang w:val="en-US"/>
        </w:rPr>
        <w:t xml:space="preserve">(10) </w:t>
      </w:r>
      <w:r w:rsidR="003F401D">
        <w:rPr>
          <w:lang w:val="en-US"/>
        </w:rPr>
        <w:t>to (29), and finally we have</w:t>
      </w:r>
      <w:r w:rsidR="00BC310E">
        <w:rPr>
          <w:lang w:val="en-US"/>
        </w:rPr>
        <w:t xml:space="preserve"> </w:t>
      </w:r>
      <w:r w:rsidR="003F401D">
        <w:rPr>
          <w:lang w:val="en-US"/>
        </w:rPr>
        <w:t xml:space="preserve">the iterative majorization equation for </w:t>
      </w:r>
      <w:r w:rsidR="00BC310E">
        <w:rPr>
          <w:lang w:val="en-US"/>
        </w:rPr>
        <w:t xml:space="preserve">WDA-MI-MDS </w:t>
      </w:r>
      <w:r w:rsidR="003F401D">
        <w:rPr>
          <w:lang w:val="en-US"/>
        </w:rPr>
        <w:t>in (30)</w:t>
      </w:r>
      <w:r w:rsidR="009F41E7">
        <w:rPr>
          <w:lang w:val="en-US"/>
        </w:rPr>
        <w:t xml:space="preserve">, </w:t>
      </w:r>
      <w:r w:rsidR="003F401D">
        <w:rPr>
          <w:lang w:val="en-US"/>
        </w:rPr>
        <w:t xml:space="preserve">and the algorithm </w:t>
      </w:r>
      <w:r w:rsidR="009F41E7">
        <w:rPr>
          <w:lang w:val="en-US"/>
        </w:rPr>
        <w:t>is illustrated in algorithm</w:t>
      </w:r>
      <w:r w:rsidR="003F401D">
        <w:rPr>
          <w:lang w:val="en-US"/>
        </w:rPr>
        <w:t xml:space="preserve"> </w:t>
      </w:r>
      <w:r w:rsidR="009F41E7">
        <w:rPr>
          <w:lang w:val="en-US"/>
        </w:rPr>
        <w:t>1.</w:t>
      </w:r>
    </w:p>
    <w:p w14:paraId="21FEADC4" w14:textId="7A6C8BCE" w:rsidR="003F401D" w:rsidRDefault="001C1B71" w:rsidP="003F401D">
      <w:pPr>
        <w:pStyle w:val="BodyText"/>
        <w:ind w:firstLine="0"/>
        <w:jc w:val="center"/>
        <w:rPr>
          <w:lang w:val="en-US"/>
        </w:rPr>
      </w:pPr>
      <m:oMath>
        <m:sSubSup>
          <m:sSubSupPr>
            <m:ctrlPr>
              <w:rPr>
                <w:rFonts w:ascii="Cambria Math" w:hAnsi="Cambria Math"/>
                <w:i/>
                <w:lang w:val="en-US"/>
              </w:rPr>
            </m:ctrlPr>
          </m:sSubSup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t</m:t>
            </m:r>
          </m:sub>
          <m:sup>
            <m:r>
              <w:rPr>
                <w:rFonts w:ascii="Cambria Math" w:hAnsi="Cambria Math"/>
                <w:lang w:val="en-US"/>
              </w:rPr>
              <m:t>u</m:t>
            </m:r>
          </m:sup>
        </m:sSubSup>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t</m:t>
                </m:r>
              </m:sup>
            </m:sSup>
            <m:r>
              <w:rPr>
                <w:rFonts w:ascii="Cambria Math" w:hAnsi="Cambria Math"/>
                <w:lang w:val="en-US"/>
              </w:rPr>
              <m:t>+</m:t>
            </m:r>
            <m:nary>
              <m:naryPr>
                <m:chr m:val="∑"/>
                <m:limLoc m:val="subSup"/>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box>
                  <m:boxPr>
                    <m:ctrlPr>
                      <w:rPr>
                        <w:rFonts w:ascii="Cambria Math" w:hAnsi="Cambria Math"/>
                        <w:i/>
                        <w:lang w:val="en-US"/>
                      </w:rPr>
                    </m:ctrlPr>
                  </m:boxPr>
                  <m:e>
                    <m:argPr>
                      <m:argSz m:val="-1"/>
                    </m:argP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m:t>
                            </m:r>
                            <m:sSub>
                              <m:sSubPr>
                                <m:ctrlPr>
                                  <w:rPr>
                                    <w:rFonts w:ascii="Cambria Math" w:hAnsi="Cambria Math"/>
                                    <w:i/>
                                    <w:lang w:val="en-US"/>
                                  </w:rPr>
                                </m:ctrlPr>
                              </m:sSubPr>
                              <m:e>
                                <m:acc>
                                  <m:accPr>
                                    <m:ctrlPr>
                                      <w:rPr>
                                        <w:rFonts w:ascii="Cambria Math" w:hAnsi="Cambria Math"/>
                                        <w:i/>
                                        <w:lang w:val="en-US"/>
                                      </w:rPr>
                                    </m:ctrlPr>
                                  </m:accPr>
                                  <m:e>
                                    <m:r>
                                      <w:rPr>
                                        <w:rFonts w:ascii="Cambria Math" w:hAnsi="Cambria Math"/>
                                        <w:lang w:val="en-US"/>
                                      </w:rPr>
                                      <m:t>x</m:t>
                                    </m:r>
                                  </m:e>
                                </m:acc>
                              </m:e>
                              <m:sub>
                                <m:r>
                                  <w:rPr>
                                    <w:rFonts w:ascii="Cambria Math" w:hAnsi="Cambria Math"/>
                                    <w:lang w:val="en-US"/>
                                  </w:rPr>
                                  <m:t>t</m:t>
                                </m:r>
                              </m:sub>
                            </m:sSub>
                          </m:sub>
                        </m:sSub>
                      </m:num>
                      <m:den>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iz</m:t>
                            </m:r>
                          </m:sub>
                        </m:sSub>
                      </m:den>
                    </m:f>
                    <m:d>
                      <m:dPr>
                        <m:ctrlPr>
                          <w:rPr>
                            <w:rFonts w:ascii="Cambria Math" w:hAnsi="Cambria Math"/>
                            <w:i/>
                            <w:lang w:val="en-US"/>
                          </w:rPr>
                        </m:ctrlPr>
                      </m:dPr>
                      <m:e>
                        <m:r>
                          <w:rPr>
                            <w:rFonts w:ascii="Cambria Math" w:hAnsi="Cambria Math"/>
                            <w:lang w:val="en-US"/>
                          </w:rPr>
                          <m:t>z-</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i</m:t>
                            </m:r>
                          </m:sub>
                        </m:sSub>
                      </m:e>
                    </m:d>
                  </m:e>
                </m:box>
              </m:e>
            </m:nary>
          </m:num>
          <m:den>
            <m:nary>
              <m:naryPr>
                <m:chr m:val="∑"/>
                <m:limLoc m:val="subSup"/>
                <m:supHide m:val="1"/>
                <m:ctrlPr>
                  <w:rPr>
                    <w:rFonts w:ascii="Cambria Math" w:hAnsi="Cambria Math"/>
                    <w:i/>
                    <w:lang w:val="en-US"/>
                  </w:rPr>
                </m:ctrlPr>
              </m:naryPr>
              <m:sub>
                <m:r>
                  <w:rPr>
                    <w:rFonts w:ascii="Cambria Math" w:hAnsi="Cambria Math"/>
                    <w:lang w:val="en-US"/>
                  </w:rPr>
                  <m:t>i≤N</m:t>
                </m:r>
              </m:sub>
              <m:sup/>
              <m:e>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acc>
                      <m:accPr>
                        <m:ctrlPr>
                          <w:rPr>
                            <w:rFonts w:ascii="Cambria Math" w:hAnsi="Cambria Math"/>
                            <w:i/>
                            <w:lang w:val="en-US"/>
                          </w:rPr>
                        </m:ctrlPr>
                      </m:accPr>
                      <m:e>
                        <m:r>
                          <w:rPr>
                            <w:rFonts w:ascii="Cambria Math" w:hAnsi="Cambria Math"/>
                            <w:lang w:val="en-US"/>
                          </w:rPr>
                          <m:t>x</m:t>
                        </m:r>
                      </m:e>
                    </m:acc>
                  </m:sub>
                </m:sSub>
              </m:e>
            </m:nary>
          </m:den>
        </m:f>
      </m:oMath>
      <w:r w:rsidR="003F401D">
        <w:rPr>
          <w:lang w:val="en-US"/>
        </w:rPr>
        <w:tab/>
      </w:r>
      <w:r w:rsidR="00525DC5">
        <w:rPr>
          <w:lang w:val="en-US"/>
        </w:rPr>
        <w:tab/>
      </w:r>
      <w:r w:rsidR="003F401D">
        <w:rPr>
          <w:lang w:val="en-US"/>
        </w:rPr>
        <w:t>(30)</w:t>
      </w:r>
    </w:p>
    <w:p w14:paraId="693D9393" w14:textId="39E63AA4" w:rsidR="003F401D" w:rsidRDefault="003F401D" w:rsidP="003F401D">
      <w:pPr>
        <w:pStyle w:val="BodyText"/>
        <w:ind w:firstLine="0"/>
        <w:rPr>
          <w:lang w:val="en-US"/>
        </w:rPr>
      </w:pPr>
      <w:proofErr w:type="gramStart"/>
      <w:r>
        <w:rPr>
          <w:lang w:val="en-US"/>
        </w:rPr>
        <w:t>where</w:t>
      </w:r>
      <w:proofErr w:type="gramEnd"/>
      <w:r>
        <w:rPr>
          <w:lang w:val="en-US"/>
        </w:rPr>
        <w:t xml:space="preserve"> </w:t>
      </w: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δ</m:t>
                </m:r>
              </m:e>
            </m:acc>
          </m:e>
          <m:sub>
            <m:r>
              <w:rPr>
                <w:rFonts w:ascii="Cambria Math" w:hAnsi="Cambria Math"/>
                <w:lang w:val="en-US"/>
              </w:rPr>
              <m:t>i</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t</m:t>
                </m:r>
              </m:sub>
            </m:sSub>
          </m:sub>
        </m:sSub>
      </m:oMath>
      <w:r>
        <w:rPr>
          <w:lang w:val="en-US"/>
        </w:rPr>
        <w:t xml:space="preserve"> can be obtained using (10).</w:t>
      </w:r>
    </w:p>
    <w:p w14:paraId="7BB686AC" w14:textId="77777777" w:rsidR="009303D9" w:rsidRDefault="00BC310E" w:rsidP="00ED0149">
      <w:pPr>
        <w:pStyle w:val="Heading2"/>
      </w:pPr>
      <w:r>
        <w:t>Parallelization of WDA-MI-MDS</w:t>
      </w:r>
    </w:p>
    <w:p w14:paraId="245962DB" w14:textId="77777777" w:rsidR="009303D9" w:rsidRDefault="0065161C" w:rsidP="00E7596C">
      <w:pPr>
        <w:pStyle w:val="BodyText"/>
        <w:rPr>
          <w:lang w:val="en-US"/>
        </w:rPr>
      </w:pPr>
      <w:r>
        <w:rPr>
          <w:lang w:val="en-US"/>
        </w:rPr>
        <w:t xml:space="preserve">Different from WDA-SMACOF, one out-of-sample point's dimension reduction result only depends on the in-sample points. </w:t>
      </w:r>
      <w:r w:rsidR="00EE1B1C">
        <w:rPr>
          <w:lang w:val="en-US"/>
        </w:rPr>
        <w:t>In another word,</w:t>
      </w:r>
      <w:r>
        <w:rPr>
          <w:lang w:val="en-US"/>
        </w:rPr>
        <w:t xml:space="preserve"> </w:t>
      </w:r>
      <w:r w:rsidR="00EE1B1C">
        <w:rPr>
          <w:lang w:val="en-US"/>
        </w:rPr>
        <w:t>every</w:t>
      </w:r>
      <w:r>
        <w:rPr>
          <w:lang w:val="en-US"/>
        </w:rPr>
        <w:t xml:space="preserve"> out-of-sample </w:t>
      </w:r>
      <w:r w:rsidR="00EE1B1C">
        <w:rPr>
          <w:lang w:val="en-US"/>
        </w:rPr>
        <w:t>point</w:t>
      </w:r>
      <w:r>
        <w:rPr>
          <w:lang w:val="en-US"/>
        </w:rPr>
        <w:t xml:space="preserve"> </w:t>
      </w:r>
      <w:r w:rsidR="00EE1B1C">
        <w:rPr>
          <w:lang w:val="en-US"/>
        </w:rPr>
        <w:t>is</w:t>
      </w:r>
      <w:r>
        <w:rPr>
          <w:lang w:val="en-US"/>
        </w:rPr>
        <w:t xml:space="preserve"> i</w:t>
      </w:r>
      <w:r w:rsidR="00EE1B1C">
        <w:rPr>
          <w:lang w:val="en-US"/>
        </w:rPr>
        <w:t>ndependent from any other out-of-sample points. Therefore, WDA-MI-MDS can be pleasingly paralleled, which is illustrated in Figure 2.</w:t>
      </w:r>
      <w:r w:rsidR="00781438" w:rsidRPr="00781438">
        <w:rPr>
          <w:noProof/>
          <w:lang w:val="en-US" w:eastAsia="zh-CN"/>
        </w:rPr>
        <w:t xml:space="preserve"> </w:t>
      </w:r>
    </w:p>
    <w:p w14:paraId="14323478" w14:textId="77777777" w:rsidR="0031149A" w:rsidRDefault="0031149A" w:rsidP="0031149A">
      <w:pPr>
        <w:pStyle w:val="Heading1"/>
      </w:pPr>
      <w:r>
        <w:t>Experiments</w:t>
      </w:r>
    </w:p>
    <w:p w14:paraId="651388F4" w14:textId="49BC93EA" w:rsidR="0031149A" w:rsidRPr="0031149A" w:rsidRDefault="007D11F8" w:rsidP="0031149A">
      <w:pPr>
        <w:pStyle w:val="BodyText"/>
        <w:rPr>
          <w:lang w:val="en-US"/>
        </w:rPr>
      </w:pPr>
      <w:r>
        <w:rPr>
          <w:lang w:val="en-US"/>
        </w:rPr>
        <w:t xml:space="preserve">The experiments were carried out on </w:t>
      </w:r>
      <w:proofErr w:type="spellStart"/>
      <w:r>
        <w:rPr>
          <w:lang w:val="en-US"/>
        </w:rPr>
        <w:t>FutureGrid</w:t>
      </w:r>
      <w:proofErr w:type="spellEnd"/>
      <w:r>
        <w:rPr>
          <w:lang w:val="en-US"/>
        </w:rPr>
        <w:t xml:space="preserve"> </w:t>
      </w:r>
      <w:proofErr w:type="spellStart"/>
      <w:r>
        <w:rPr>
          <w:lang w:val="en-US"/>
        </w:rPr>
        <w:t>XRay</w:t>
      </w:r>
      <w:proofErr w:type="spellEnd"/>
      <w:r>
        <w:rPr>
          <w:lang w:val="en-US"/>
        </w:rPr>
        <w:t xml:space="preserve"> Cluster, which has 168 CPUs and 1324 cores. We used 3 different bioinformatics dataset, include </w:t>
      </w:r>
      <w:proofErr w:type="spellStart"/>
      <w:r>
        <w:rPr>
          <w:lang w:val="en-US"/>
        </w:rPr>
        <w:t>Metagenomics</w:t>
      </w:r>
      <w:proofErr w:type="spellEnd"/>
      <w:r>
        <w:rPr>
          <w:lang w:val="en-US"/>
        </w:rPr>
        <w:t xml:space="preserve"> DNA, </w:t>
      </w:r>
      <w:proofErr w:type="gramStart"/>
      <w:r>
        <w:rPr>
          <w:lang w:val="en-US"/>
        </w:rPr>
        <w:t>hmp16SrRNA  and</w:t>
      </w:r>
      <w:proofErr w:type="gramEnd"/>
      <w:r>
        <w:rPr>
          <w:lang w:val="en-US"/>
        </w:rPr>
        <w:t xml:space="preserve"> COG proteins</w:t>
      </w:r>
      <w:r w:rsidR="001C219F">
        <w:rPr>
          <w:lang w:val="en-US"/>
        </w:rPr>
        <w:t>, to test Weighted Deterministic Annealing (WDA),</w:t>
      </w:r>
      <w:r w:rsidR="0056184F">
        <w:rPr>
          <w:lang w:val="en-US"/>
        </w:rPr>
        <w:t xml:space="preserve"> which is proposed in this paper,</w:t>
      </w:r>
      <w:r w:rsidR="001C219F">
        <w:rPr>
          <w:lang w:val="en-US"/>
        </w:rPr>
        <w:t xml:space="preserve"> Un-weighted Deterministic Annealing (UDA), Weighted Expectation Maximization (WEM), and Un-weighted Expectation Maximization (UEM) solutions of SMACOF and interpolation.</w:t>
      </w:r>
    </w:p>
    <w:p w14:paraId="3979DCAC" w14:textId="0C74E525" w:rsidR="0031149A" w:rsidRDefault="007D11F8" w:rsidP="0031149A">
      <w:pPr>
        <w:pStyle w:val="Heading2"/>
      </w:pPr>
      <w:r>
        <w:t>Metagenomics DNA Data</w:t>
      </w:r>
    </w:p>
    <w:p w14:paraId="131378C5" w14:textId="4BCBDBF0" w:rsidR="0031149A" w:rsidRDefault="007D11F8" w:rsidP="0031149A">
      <w:pPr>
        <w:pStyle w:val="BodyText"/>
        <w:rPr>
          <w:lang w:val="en-US"/>
        </w:rPr>
      </w:pPr>
      <w:r>
        <w:rPr>
          <w:lang w:val="en-US"/>
        </w:rPr>
        <w:t xml:space="preserve">In this experiment, we used a </w:t>
      </w:r>
      <w:proofErr w:type="spellStart"/>
      <w:r>
        <w:rPr>
          <w:lang w:val="en-US"/>
        </w:rPr>
        <w:t>metagenomics</w:t>
      </w:r>
      <w:proofErr w:type="spellEnd"/>
      <w:r>
        <w:rPr>
          <w:lang w:val="en-US"/>
        </w:rPr>
        <w:t xml:space="preserve"> DNA dataset, which includes 4640 unique DNA sequences, with an average length of 300. 2000 of these sequences were selected as in-sample data, and rest 2640 sequences were considered as out-of-sample. As this dataset is relatively small, we test</w:t>
      </w:r>
      <w:r w:rsidR="0056184F">
        <w:rPr>
          <w:lang w:val="en-US"/>
        </w:rPr>
        <w:t>ed</w:t>
      </w:r>
      <w:r>
        <w:rPr>
          <w:lang w:val="en-US"/>
        </w:rPr>
        <w:t xml:space="preserve"> the sequential version of both </w:t>
      </w:r>
      <w:r w:rsidR="0056184F">
        <w:rPr>
          <w:lang w:val="en-US"/>
        </w:rPr>
        <w:t>SMACOF and interpolation. A normalized stress value is calculated by</w:t>
      </w:r>
    </w:p>
    <w:p w14:paraId="3953A8F8" w14:textId="4765FB16" w:rsidR="0056184F" w:rsidRDefault="00CF6BF7" w:rsidP="0025103B">
      <w:pPr>
        <w:pStyle w:val="BodyText"/>
        <w:jc w:val="center"/>
        <w:rPr>
          <w:lang w:val="en-US"/>
        </w:rPr>
      </w:pPr>
      <m:oMath>
        <m:acc>
          <m:accPr>
            <m:chr m:val="̅"/>
            <m:ctrlPr>
              <w:rPr>
                <w:rFonts w:ascii="Cambria Math" w:hAnsi="Cambria Math"/>
                <w:i/>
              </w:rPr>
            </m:ctrlPr>
          </m:accPr>
          <m:e>
            <m:r>
              <w:rPr>
                <w:rFonts w:ascii="Cambria Math" w:hAnsi="Cambria Math"/>
              </w:rPr>
              <m:t>σ</m:t>
            </m:r>
          </m:e>
        </m:acc>
        <m:d>
          <m:dPr>
            <m:ctrlPr>
              <w:rPr>
                <w:rFonts w:ascii="Cambria Math" w:hAnsi="Cambria Math"/>
                <w:i/>
              </w:rPr>
            </m:ctrlPr>
          </m:dPr>
          <m:e>
            <m:r>
              <w:rPr>
                <w:rFonts w:ascii="Cambria Math" w:hAnsi="Cambria Math"/>
              </w:rPr>
              <m:t>X</m:t>
            </m:r>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i&lt;j≤N</m:t>
            </m:r>
          </m:sub>
          <m:sup/>
          <m:e>
            <m:sSub>
              <m:sSubPr>
                <m:ctrlPr>
                  <w:rPr>
                    <w:rFonts w:ascii="Cambria Math" w:hAnsi="Cambria Math"/>
                    <w:i/>
                  </w:rPr>
                </m:ctrlPr>
              </m:sSubPr>
              <m:e>
                <m:r>
                  <w:rPr>
                    <w:rFonts w:ascii="Cambria Math" w:hAnsi="Cambria Math"/>
                  </w:rPr>
                  <m:t>w</m:t>
                </m:r>
              </m:e>
              <m:sub>
                <m:r>
                  <w:rPr>
                    <w:rFonts w:ascii="Cambria Math" w:hAnsi="Cambria Math"/>
                  </w:rPr>
                  <m:t>ij</m:t>
                </m:r>
              </m:sub>
            </m:sSub>
          </m:e>
        </m:nary>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ij</m:t>
                    </m:r>
                  </m:sub>
                </m:sSub>
                <m:r>
                  <w:rPr>
                    <w:rFonts w:ascii="Cambria Math" w:hAnsi="Cambria Math"/>
                  </w:rPr>
                  <m:t>(X)-</m:t>
                </m:r>
                <m:sSub>
                  <m:sSubPr>
                    <m:ctrlPr>
                      <w:rPr>
                        <w:rFonts w:ascii="Cambria Math" w:hAnsi="Cambria Math"/>
                        <w:i/>
                      </w:rPr>
                    </m:ctrlPr>
                  </m:sSubPr>
                  <m:e>
                    <m:r>
                      <w:rPr>
                        <w:rFonts w:ascii="Cambria Math" w:hAnsi="Cambria Math"/>
                      </w:rPr>
                      <m:t>δ</m:t>
                    </m:r>
                  </m:e>
                  <m:sub>
                    <m:r>
                      <w:rPr>
                        <w:rFonts w:ascii="Cambria Math" w:hAnsi="Cambria Math"/>
                      </w:rPr>
                      <m:t>ij</m:t>
                    </m:r>
                  </m:sub>
                </m:sSub>
                <m:r>
                  <w:rPr>
                    <w:rFonts w:ascii="Cambria Math" w:hAnsi="Cambria Math"/>
                  </w:rPr>
                  <m:t>)</m:t>
                </m:r>
              </m:e>
              <m:sup>
                <m:r>
                  <w:rPr>
                    <w:rFonts w:ascii="Cambria Math" w:hAnsi="Cambria Math"/>
                  </w:rPr>
                  <m:t>2</m:t>
                </m:r>
              </m:sup>
            </m:sSup>
          </m:num>
          <m:den>
            <m:sSubSup>
              <m:sSubSupPr>
                <m:ctrlPr>
                  <w:rPr>
                    <w:rFonts w:ascii="Cambria Math" w:hAnsi="Cambria Math"/>
                    <w:i/>
                  </w:rPr>
                </m:ctrlPr>
              </m:sSubSupPr>
              <m:e>
                <m:r>
                  <w:rPr>
                    <w:rFonts w:ascii="Cambria Math" w:hAnsi="Cambria Math"/>
                  </w:rPr>
                  <m:t>δ</m:t>
                </m:r>
              </m:e>
              <m:sub>
                <m:r>
                  <w:rPr>
                    <w:rFonts w:ascii="Cambria Math" w:hAnsi="Cambria Math"/>
                  </w:rPr>
                  <m:t>ij</m:t>
                </m:r>
              </m:sub>
              <m:sup>
                <m:r>
                  <w:rPr>
                    <w:rFonts w:ascii="Cambria Math" w:hAnsi="Cambria Math"/>
                  </w:rPr>
                  <m:t>2</m:t>
                </m:r>
              </m:sup>
            </m:sSubSup>
          </m:den>
        </m:f>
      </m:oMath>
      <w:r w:rsidR="0056184F">
        <w:rPr>
          <w:lang w:val="en-US"/>
        </w:rPr>
        <w:tab/>
      </w:r>
      <w:r w:rsidR="0025103B">
        <w:rPr>
          <w:lang w:val="en-US"/>
        </w:rPr>
        <w:tab/>
      </w:r>
      <w:r w:rsidR="0056184F">
        <w:rPr>
          <w:lang w:val="en-US"/>
        </w:rPr>
        <w:t>(31)</w:t>
      </w:r>
    </w:p>
    <w:p w14:paraId="6E2318D0" w14:textId="66F4335B" w:rsidR="0025103B" w:rsidRDefault="0025103B" w:rsidP="0025103B">
      <w:pPr>
        <w:pStyle w:val="BodyText"/>
        <w:ind w:firstLine="0"/>
        <w:rPr>
          <w:lang w:val="en-US"/>
        </w:rPr>
      </w:pPr>
      <w:proofErr w:type="gramStart"/>
      <w:r>
        <w:rPr>
          <w:lang w:val="en-US"/>
        </w:rPr>
        <w:t>where</w:t>
      </w:r>
      <w:proofErr w:type="gramEnd"/>
      <w:r>
        <w:rPr>
          <w:lang w:val="en-US"/>
        </w:rPr>
        <w:t xml:space="preserve"> </w:t>
      </w:r>
      <m:oMath>
        <m:r>
          <w:rPr>
            <w:rFonts w:ascii="Cambria Math" w:hAnsi="Cambria Math"/>
          </w:rPr>
          <m:t>δ</m:t>
        </m:r>
      </m:oMath>
      <w:r>
        <w:rPr>
          <w:lang w:val="en-US"/>
        </w:rPr>
        <w:t>is given by PID distance from pairwise sequence alignment using Smith-Waterman algorithm. A</w:t>
      </w:r>
      <w:r w:rsidR="0056184F">
        <w:rPr>
          <w:lang w:val="en-US"/>
        </w:rPr>
        <w:t>s (31) gives the differences between the mapped distance after dimension reduction and original distance, so it can be considered as an error value, where lower Normalized Stress means better performance.</w:t>
      </w:r>
      <w:r>
        <w:rPr>
          <w:lang w:val="en-US"/>
        </w:rPr>
        <w:t xml:space="preserve"> 10.775% of the original distances values were considered as missing while calculating the original distance because of the low alignment quality.</w:t>
      </w:r>
    </w:p>
    <w:p w14:paraId="456D5C47" w14:textId="026E1088" w:rsidR="00FE3876" w:rsidRDefault="00FE3876" w:rsidP="0025103B">
      <w:pPr>
        <w:pStyle w:val="BodyText"/>
        <w:ind w:firstLine="0"/>
        <w:rPr>
          <w:lang w:val="en-US"/>
        </w:rPr>
      </w:pPr>
    </w:p>
    <w:p w14:paraId="6D0CDF93" w14:textId="548C53EC" w:rsidR="0031149A" w:rsidRPr="006F1DF1" w:rsidRDefault="0025103B" w:rsidP="006F1DF1">
      <w:pPr>
        <w:pStyle w:val="BodyText"/>
        <w:ind w:firstLine="0"/>
        <w:rPr>
          <w:lang w:val="en-US"/>
        </w:rPr>
      </w:pPr>
      <w:r>
        <w:rPr>
          <w:lang w:val="en-US"/>
        </w:rPr>
        <w:t xml:space="preserve">The result is shown in Figure 3, </w:t>
      </w:r>
      <w:r w:rsidR="00FE3876">
        <w:rPr>
          <w:lang w:val="en-US"/>
        </w:rPr>
        <w:t>both of the weighted solutions outperforms the un</w:t>
      </w:r>
      <w:r w:rsidR="003D6711">
        <w:rPr>
          <w:lang w:val="en-US"/>
        </w:rPr>
        <w:t>-</w:t>
      </w:r>
      <w:r w:rsidR="00FE3876">
        <w:rPr>
          <w:lang w:val="en-US"/>
        </w:rPr>
        <w:t xml:space="preserve">weighted solution. And WDA is clearly more robust from the result. And DA took a longer time to compute because of its robustness for finding the global optima. </w:t>
      </w:r>
      <w:r w:rsidR="006F1DF1">
        <w:rPr>
          <w:lang w:val="en-US"/>
        </w:rPr>
        <w:t>Note that in SMACOF, the distances are calculated beforehand so the computation time cost is lower. In contrast, i</w:t>
      </w:r>
      <w:r>
        <w:rPr>
          <w:lang w:val="en-US"/>
        </w:rPr>
        <w:t>nterpolation's computation time is mainly dominated by original distance calculation (the sequence alignment)</w:t>
      </w:r>
      <w:r w:rsidR="006F1DF1">
        <w:rPr>
          <w:lang w:val="en-US"/>
        </w:rPr>
        <w:t xml:space="preserve"> because the distances are calculated as needed while the out-of-samples are interpolated</w:t>
      </w:r>
      <w:r>
        <w:rPr>
          <w:lang w:val="en-US"/>
        </w:rPr>
        <w:t xml:space="preserve">, where it took 1455.889 seconds to compute 2640 * 2000 sequence alignments on a single core. So the time </w:t>
      </w:r>
      <w:r>
        <w:rPr>
          <w:lang w:val="en-US"/>
        </w:rPr>
        <w:lastRenderedPageBreak/>
        <w:t xml:space="preserve">cost difference between DA and EM solutions </w:t>
      </w:r>
      <w:r w:rsidR="006F1DF1">
        <w:rPr>
          <w:lang w:val="en-US"/>
        </w:rPr>
        <w:t>for interpolation is</w:t>
      </w:r>
      <w:r>
        <w:rPr>
          <w:lang w:val="en-US"/>
        </w:rPr>
        <w:t xml:space="preserve"> small.</w:t>
      </w:r>
    </w:p>
    <w:p w14:paraId="21EA0B95" w14:textId="3A52872E" w:rsidR="0031149A" w:rsidRDefault="00DA1225" w:rsidP="0031149A">
      <w:pPr>
        <w:pStyle w:val="Heading2"/>
      </w:pPr>
      <w:r>
        <w:t>hmp16SrRNA Data</w:t>
      </w:r>
    </w:p>
    <w:p w14:paraId="2ACB0C4D" w14:textId="77777777" w:rsidR="0031149A" w:rsidRPr="0031149A" w:rsidRDefault="0031149A" w:rsidP="0031149A">
      <w:pPr>
        <w:pStyle w:val="BodyText"/>
        <w:rPr>
          <w:lang w:val="en-US"/>
        </w:rPr>
      </w:pPr>
      <w:r>
        <w:rPr>
          <w:lang w:val="en-US"/>
        </w:rPr>
        <w:t>Blah, Blah, Blah</w:t>
      </w:r>
    </w:p>
    <w:p w14:paraId="301CE99A" w14:textId="7CD813B7" w:rsidR="00555130" w:rsidRDefault="00555130" w:rsidP="00555130">
      <w:pPr>
        <w:pStyle w:val="Heading2"/>
      </w:pPr>
      <w:r>
        <w:t>COG Protein Data</w:t>
      </w:r>
    </w:p>
    <w:p w14:paraId="603A87C5" w14:textId="77777777" w:rsidR="00555130" w:rsidRPr="0031149A" w:rsidRDefault="00555130" w:rsidP="00555130">
      <w:pPr>
        <w:pStyle w:val="BodyText"/>
        <w:rPr>
          <w:lang w:val="en-US"/>
        </w:rPr>
      </w:pPr>
      <w:r>
        <w:rPr>
          <w:lang w:val="en-US"/>
        </w:rPr>
        <w:t>Blah, Blah, Blah</w:t>
      </w:r>
    </w:p>
    <w:p w14:paraId="04A99B44" w14:textId="77777777" w:rsidR="00EE1B1C" w:rsidRPr="0031149A" w:rsidRDefault="0031149A" w:rsidP="0031149A">
      <w:pPr>
        <w:pStyle w:val="Heading1"/>
        <w:numPr>
          <w:ilvl w:val="0"/>
          <w:numId w:val="25"/>
        </w:numPr>
      </w:pPr>
      <w:r>
        <w:t>Conclusion and Future work</w:t>
      </w:r>
    </w:p>
    <w:p w14:paraId="79B64409" w14:textId="77777777" w:rsidR="0080791D" w:rsidRPr="0031149A" w:rsidRDefault="0031149A" w:rsidP="00E7596C">
      <w:pPr>
        <w:pStyle w:val="BodyText"/>
        <w:rPr>
          <w:lang w:val="en-US"/>
        </w:rPr>
      </w:pPr>
      <w:r>
        <w:rPr>
          <w:lang w:val="en-US"/>
        </w:rPr>
        <w:t>Blah, Blah, Blah</w:t>
      </w:r>
    </w:p>
    <w:p w14:paraId="605D0048"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AE0C376" w14:textId="77777777" w:rsidR="0031149A" w:rsidRPr="0031149A" w:rsidRDefault="0031149A" w:rsidP="0031149A">
      <w:pPr>
        <w:pStyle w:val="BodyText"/>
        <w:rPr>
          <w:lang w:val="en-US"/>
        </w:rPr>
      </w:pPr>
      <w:r>
        <w:rPr>
          <w:lang w:val="en-US"/>
        </w:rPr>
        <w:t>Blah, Blah, Blah</w:t>
      </w:r>
    </w:p>
    <w:p w14:paraId="4BB788FE" w14:textId="77777777" w:rsidR="00575BCA" w:rsidRDefault="00575BCA" w:rsidP="00575BCA"/>
    <w:p w14:paraId="5B0F4D51" w14:textId="77777777" w:rsidR="009303D9" w:rsidRDefault="009303D9" w:rsidP="005B520E">
      <w:pPr>
        <w:pStyle w:val="Heading5"/>
      </w:pPr>
      <w:r w:rsidRPr="005B520E">
        <w:t>References</w:t>
      </w:r>
    </w:p>
    <w:p w14:paraId="7515FC7B"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783F5A4"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 reference list. Use letters for table footnotes.</w:t>
      </w:r>
    </w:p>
    <w:p w14:paraId="4C737144" w14:textId="77777777" w:rsidR="009303D9" w:rsidRPr="005B520E" w:rsidRDefault="009303D9" w:rsidP="00E7596C">
      <w:pPr>
        <w:pStyle w:val="BodyText"/>
      </w:pPr>
      <w:r w:rsidRPr="005B520E">
        <w:lastRenderedPageBreak/>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3CD0BA2"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C43F5BA" w14:textId="77777777" w:rsidR="009303D9" w:rsidRPr="005B520E" w:rsidRDefault="009303D9"/>
    <w:p w14:paraId="0636E366"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02BE793B" w14:textId="77777777" w:rsidR="009303D9" w:rsidRDefault="009303D9" w:rsidP="0004781E">
      <w:pPr>
        <w:pStyle w:val="references"/>
        <w:ind w:left="354" w:hanging="354"/>
      </w:pPr>
      <w:r>
        <w:t>J. Clerk Maxwell, A Treatise on Electricity and Magnetism, 3rd ed., vol. 2. Oxford: Clarendon, 1892, pp.68–73.</w:t>
      </w:r>
    </w:p>
    <w:p w14:paraId="603D703F"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30081A59" w14:textId="77777777" w:rsidR="009303D9" w:rsidRDefault="009303D9" w:rsidP="0004781E">
      <w:pPr>
        <w:pStyle w:val="references"/>
        <w:ind w:left="354" w:hanging="354"/>
      </w:pPr>
      <w:r>
        <w:t>K. Elissa, “Title of paper if known,” unpublished.</w:t>
      </w:r>
    </w:p>
    <w:p w14:paraId="41E7A3AB" w14:textId="77777777" w:rsidR="009303D9" w:rsidRDefault="009303D9" w:rsidP="0004781E">
      <w:pPr>
        <w:pStyle w:val="references"/>
        <w:ind w:left="354" w:hanging="354"/>
      </w:pPr>
      <w:r>
        <w:t>R. Nicole, “Title of paper with only first word capitalized,” J. Name Stand. Abbrev., in press.</w:t>
      </w:r>
    </w:p>
    <w:p w14:paraId="6E7EC111"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0FC1A33D" w14:textId="77777777" w:rsidR="009303D9" w:rsidRDefault="009303D9" w:rsidP="0004781E">
      <w:pPr>
        <w:pStyle w:val="references"/>
        <w:ind w:left="354" w:hanging="354"/>
      </w:pPr>
      <w:r>
        <w:t>M. Young, The Technical Writer</w:t>
      </w:r>
      <w:r w:rsidR="00E7596C">
        <w:t>’</w:t>
      </w:r>
      <w:r>
        <w:t>s Handbook. Mill Valley, CA: University Science, 1989.</w:t>
      </w:r>
    </w:p>
    <w:p w14:paraId="12A00A98" w14:textId="77777777" w:rsidR="009303D9" w:rsidRDefault="009303D9">
      <w:pPr>
        <w:pStyle w:val="references"/>
        <w:sectPr w:rsidR="009303D9" w:rsidSect="00C919A4">
          <w:type w:val="continuous"/>
          <w:pgSz w:w="12240" w:h="15840" w:code="1"/>
          <w:pgMar w:top="1080" w:right="907" w:bottom="1440" w:left="907" w:header="720" w:footer="720" w:gutter="0"/>
          <w:cols w:num="2" w:space="360"/>
          <w:docGrid w:linePitch="360"/>
        </w:sectPr>
      </w:pPr>
    </w:p>
    <w:p w14:paraId="20C31BDF"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303D9"/>
    <w:rsid w:val="00014278"/>
    <w:rsid w:val="00031B50"/>
    <w:rsid w:val="0004781E"/>
    <w:rsid w:val="00056B69"/>
    <w:rsid w:val="00084627"/>
    <w:rsid w:val="000901AF"/>
    <w:rsid w:val="000D56D5"/>
    <w:rsid w:val="000F241F"/>
    <w:rsid w:val="00152069"/>
    <w:rsid w:val="00155694"/>
    <w:rsid w:val="00172676"/>
    <w:rsid w:val="00181DEB"/>
    <w:rsid w:val="00197976"/>
    <w:rsid w:val="001A03BC"/>
    <w:rsid w:val="001A2EFD"/>
    <w:rsid w:val="001B5985"/>
    <w:rsid w:val="001B67DC"/>
    <w:rsid w:val="001B6FE8"/>
    <w:rsid w:val="001C18CF"/>
    <w:rsid w:val="001C1B71"/>
    <w:rsid w:val="001C219F"/>
    <w:rsid w:val="001C3909"/>
    <w:rsid w:val="001C429D"/>
    <w:rsid w:val="00223FFF"/>
    <w:rsid w:val="002254A9"/>
    <w:rsid w:val="00233EFF"/>
    <w:rsid w:val="0025103B"/>
    <w:rsid w:val="00252F31"/>
    <w:rsid w:val="00267F15"/>
    <w:rsid w:val="0027054B"/>
    <w:rsid w:val="00273957"/>
    <w:rsid w:val="00291ECF"/>
    <w:rsid w:val="002B441C"/>
    <w:rsid w:val="002B44B8"/>
    <w:rsid w:val="002C30B3"/>
    <w:rsid w:val="002C7603"/>
    <w:rsid w:val="002D0E3D"/>
    <w:rsid w:val="002E545B"/>
    <w:rsid w:val="0031149A"/>
    <w:rsid w:val="003273FF"/>
    <w:rsid w:val="00327894"/>
    <w:rsid w:val="003314C2"/>
    <w:rsid w:val="003546B8"/>
    <w:rsid w:val="003621A8"/>
    <w:rsid w:val="00392E2E"/>
    <w:rsid w:val="003A19E2"/>
    <w:rsid w:val="003B3E70"/>
    <w:rsid w:val="003D6711"/>
    <w:rsid w:val="003E475E"/>
    <w:rsid w:val="003E6C99"/>
    <w:rsid w:val="003F401D"/>
    <w:rsid w:val="00404056"/>
    <w:rsid w:val="00432402"/>
    <w:rsid w:val="00433293"/>
    <w:rsid w:val="004401A6"/>
    <w:rsid w:val="004405C9"/>
    <w:rsid w:val="00450948"/>
    <w:rsid w:val="00456305"/>
    <w:rsid w:val="00483435"/>
    <w:rsid w:val="004D45F9"/>
    <w:rsid w:val="004D71DB"/>
    <w:rsid w:val="004D72B5"/>
    <w:rsid w:val="004D7F6A"/>
    <w:rsid w:val="0050231A"/>
    <w:rsid w:val="00507A90"/>
    <w:rsid w:val="00520689"/>
    <w:rsid w:val="00525DC5"/>
    <w:rsid w:val="00535DA5"/>
    <w:rsid w:val="00540D2A"/>
    <w:rsid w:val="00551B7F"/>
    <w:rsid w:val="00555130"/>
    <w:rsid w:val="00555972"/>
    <w:rsid w:val="0056184F"/>
    <w:rsid w:val="00575BCA"/>
    <w:rsid w:val="00587E2C"/>
    <w:rsid w:val="005A26D1"/>
    <w:rsid w:val="005B0344"/>
    <w:rsid w:val="005B520E"/>
    <w:rsid w:val="005E2800"/>
    <w:rsid w:val="005E4C1F"/>
    <w:rsid w:val="005E7A8B"/>
    <w:rsid w:val="0060623F"/>
    <w:rsid w:val="0064516A"/>
    <w:rsid w:val="0065161C"/>
    <w:rsid w:val="00651A08"/>
    <w:rsid w:val="006540E5"/>
    <w:rsid w:val="00663164"/>
    <w:rsid w:val="0066789E"/>
    <w:rsid w:val="00670434"/>
    <w:rsid w:val="00695196"/>
    <w:rsid w:val="006C40F7"/>
    <w:rsid w:val="006C5431"/>
    <w:rsid w:val="006C7F74"/>
    <w:rsid w:val="006F1DF1"/>
    <w:rsid w:val="00712150"/>
    <w:rsid w:val="0072052E"/>
    <w:rsid w:val="00740EEA"/>
    <w:rsid w:val="00781438"/>
    <w:rsid w:val="00794804"/>
    <w:rsid w:val="007B33F1"/>
    <w:rsid w:val="007C0308"/>
    <w:rsid w:val="007C205B"/>
    <w:rsid w:val="007C2FF2"/>
    <w:rsid w:val="007D11F8"/>
    <w:rsid w:val="007D2166"/>
    <w:rsid w:val="007F1F99"/>
    <w:rsid w:val="007F768F"/>
    <w:rsid w:val="0080791D"/>
    <w:rsid w:val="00812F40"/>
    <w:rsid w:val="008312C1"/>
    <w:rsid w:val="00846545"/>
    <w:rsid w:val="008816F3"/>
    <w:rsid w:val="008838CA"/>
    <w:rsid w:val="008A2C7D"/>
    <w:rsid w:val="008C4B23"/>
    <w:rsid w:val="009303D9"/>
    <w:rsid w:val="00933C64"/>
    <w:rsid w:val="00934198"/>
    <w:rsid w:val="0094247F"/>
    <w:rsid w:val="009456BE"/>
    <w:rsid w:val="00952FFE"/>
    <w:rsid w:val="00966F19"/>
    <w:rsid w:val="00972203"/>
    <w:rsid w:val="00983E29"/>
    <w:rsid w:val="0099509A"/>
    <w:rsid w:val="009A0C16"/>
    <w:rsid w:val="009A5194"/>
    <w:rsid w:val="009B1F52"/>
    <w:rsid w:val="009B3AA8"/>
    <w:rsid w:val="009D2CB6"/>
    <w:rsid w:val="009E1162"/>
    <w:rsid w:val="009E288F"/>
    <w:rsid w:val="009F41E7"/>
    <w:rsid w:val="009F75DF"/>
    <w:rsid w:val="00A02419"/>
    <w:rsid w:val="00A11689"/>
    <w:rsid w:val="00A119B2"/>
    <w:rsid w:val="00A42663"/>
    <w:rsid w:val="00A61F97"/>
    <w:rsid w:val="00A62C1A"/>
    <w:rsid w:val="00A87FA4"/>
    <w:rsid w:val="00A91B6A"/>
    <w:rsid w:val="00A93241"/>
    <w:rsid w:val="00A943B4"/>
    <w:rsid w:val="00AB1E9E"/>
    <w:rsid w:val="00AE3409"/>
    <w:rsid w:val="00B02EB3"/>
    <w:rsid w:val="00B03E39"/>
    <w:rsid w:val="00B11A60"/>
    <w:rsid w:val="00B22613"/>
    <w:rsid w:val="00B758F7"/>
    <w:rsid w:val="00B8237E"/>
    <w:rsid w:val="00B93CF8"/>
    <w:rsid w:val="00B97A86"/>
    <w:rsid w:val="00BA1025"/>
    <w:rsid w:val="00BC310E"/>
    <w:rsid w:val="00BC3420"/>
    <w:rsid w:val="00BC3FA3"/>
    <w:rsid w:val="00BD00D6"/>
    <w:rsid w:val="00BE7D3C"/>
    <w:rsid w:val="00BF5FF6"/>
    <w:rsid w:val="00C0207F"/>
    <w:rsid w:val="00C0485F"/>
    <w:rsid w:val="00C16117"/>
    <w:rsid w:val="00C211BF"/>
    <w:rsid w:val="00C455FE"/>
    <w:rsid w:val="00C5591E"/>
    <w:rsid w:val="00C6744A"/>
    <w:rsid w:val="00C87C4A"/>
    <w:rsid w:val="00C919A4"/>
    <w:rsid w:val="00C9349D"/>
    <w:rsid w:val="00CC393F"/>
    <w:rsid w:val="00CD1DD7"/>
    <w:rsid w:val="00CD357E"/>
    <w:rsid w:val="00CF16C0"/>
    <w:rsid w:val="00CF6BF7"/>
    <w:rsid w:val="00D11548"/>
    <w:rsid w:val="00D14CCB"/>
    <w:rsid w:val="00D159BA"/>
    <w:rsid w:val="00D24EDF"/>
    <w:rsid w:val="00D31691"/>
    <w:rsid w:val="00D34518"/>
    <w:rsid w:val="00D43F0D"/>
    <w:rsid w:val="00D632BE"/>
    <w:rsid w:val="00D7536F"/>
    <w:rsid w:val="00D86CC9"/>
    <w:rsid w:val="00D87E9F"/>
    <w:rsid w:val="00D90242"/>
    <w:rsid w:val="00D959F2"/>
    <w:rsid w:val="00DA1225"/>
    <w:rsid w:val="00DA352F"/>
    <w:rsid w:val="00DF077E"/>
    <w:rsid w:val="00DF5F55"/>
    <w:rsid w:val="00E0453C"/>
    <w:rsid w:val="00E04F64"/>
    <w:rsid w:val="00E46D6A"/>
    <w:rsid w:val="00E61E12"/>
    <w:rsid w:val="00E7596C"/>
    <w:rsid w:val="00E76C7E"/>
    <w:rsid w:val="00E8067E"/>
    <w:rsid w:val="00E878F2"/>
    <w:rsid w:val="00E901A0"/>
    <w:rsid w:val="00E90629"/>
    <w:rsid w:val="00E96371"/>
    <w:rsid w:val="00EA22FF"/>
    <w:rsid w:val="00ED0149"/>
    <w:rsid w:val="00ED09F7"/>
    <w:rsid w:val="00ED447E"/>
    <w:rsid w:val="00EE0012"/>
    <w:rsid w:val="00EE1B1C"/>
    <w:rsid w:val="00F015E7"/>
    <w:rsid w:val="00F03103"/>
    <w:rsid w:val="00F07A8A"/>
    <w:rsid w:val="00F271DE"/>
    <w:rsid w:val="00F3446D"/>
    <w:rsid w:val="00F42993"/>
    <w:rsid w:val="00F50E9B"/>
    <w:rsid w:val="00F627DA"/>
    <w:rsid w:val="00F7288F"/>
    <w:rsid w:val="00F9441B"/>
    <w:rsid w:val="00FA4C32"/>
    <w:rsid w:val="00FC0B09"/>
    <w:rsid w:val="00FC3D58"/>
    <w:rsid w:val="00FC4513"/>
    <w:rsid w:val="00FC7096"/>
    <w:rsid w:val="00FD142B"/>
    <w:rsid w:val="00FD57DE"/>
    <w:rsid w:val="00FE3876"/>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B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D159BA"/>
    <w:rPr>
      <w:rFonts w:ascii="Tahoma" w:hAnsi="Tahoma" w:cs="Tahoma"/>
      <w:sz w:val="16"/>
      <w:szCs w:val="16"/>
    </w:rPr>
  </w:style>
  <w:style w:type="character" w:customStyle="1" w:styleId="BalloonTextChar">
    <w:name w:val="Balloon Text Char"/>
    <w:basedOn w:val="DefaultParagraphFont"/>
    <w:link w:val="BalloonText"/>
    <w:rsid w:val="00D159BA"/>
    <w:rPr>
      <w:rFonts w:ascii="Tahoma" w:hAnsi="Tahoma" w:cs="Tahoma"/>
      <w:sz w:val="16"/>
      <w:szCs w:val="16"/>
      <w:lang w:eastAsia="en-US"/>
    </w:rPr>
  </w:style>
  <w:style w:type="character" w:styleId="PlaceholderText">
    <w:name w:val="Placeholder Text"/>
    <w:basedOn w:val="DefaultParagraphFont"/>
    <w:uiPriority w:val="99"/>
    <w:semiHidden/>
    <w:rsid w:val="00C0485F"/>
    <w:rPr>
      <w:color w:val="808080"/>
    </w:rPr>
  </w:style>
  <w:style w:type="paragraph" w:styleId="Caption">
    <w:name w:val="caption"/>
    <w:basedOn w:val="Normal"/>
    <w:next w:val="Normal"/>
    <w:semiHidden/>
    <w:unhideWhenUsed/>
    <w:qFormat/>
    <w:rsid w:val="00F4299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eastAsia="en-US"/>
    </w:rPr>
  </w:style>
  <w:style w:type="paragraph" w:customStyle="1" w:styleId="Affiliation">
    <w:name w:val="Affiliation"/>
    <w:pPr>
      <w:jc w:val="center"/>
    </w:pPr>
    <w:rPr>
      <w:lang w:eastAsia="en-US"/>
    </w:rPr>
  </w:style>
  <w:style w:type="paragraph" w:customStyle="1" w:styleId="Author">
    <w:name w:val="Author"/>
    <w:pPr>
      <w:spacing w:before="360" w:after="40"/>
      <w:jc w:val="center"/>
    </w:pPr>
    <w:rPr>
      <w:noProof/>
      <w:sz w:val="22"/>
      <w:szCs w:val="22"/>
      <w:lang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eastAsia="en-US"/>
    </w:rPr>
  </w:style>
  <w:style w:type="paragraph" w:customStyle="1" w:styleId="footnote">
    <w:name w:val="footnote"/>
    <w:pPr>
      <w:framePr w:hSpace="187" w:vSpace="187" w:wrap="notBeside" w:vAnchor="text" w:hAnchor="page" w:x="6121" w:y="577"/>
      <w:numPr>
        <w:numId w:val="3"/>
      </w:numPr>
      <w:spacing w:after="40"/>
    </w:pPr>
    <w:rPr>
      <w:sz w:val="16"/>
      <w:szCs w:val="16"/>
      <w:lang w:eastAsia="en-US"/>
    </w:rPr>
  </w:style>
  <w:style w:type="paragraph" w:customStyle="1" w:styleId="papersubtitle">
    <w:name w:val="paper subtitle"/>
    <w:pPr>
      <w:spacing w:after="120"/>
      <w:jc w:val="center"/>
    </w:pPr>
    <w:rPr>
      <w:rFonts w:eastAsia="MS Mincho"/>
      <w:noProof/>
      <w:sz w:val="28"/>
      <w:szCs w:val="28"/>
      <w:lang w:eastAsia="en-US"/>
    </w:rPr>
  </w:style>
  <w:style w:type="paragraph" w:customStyle="1" w:styleId="papertitle">
    <w:name w:val="paper title"/>
    <w:pPr>
      <w:spacing w:after="120"/>
      <w:jc w:val="center"/>
    </w:pPr>
    <w:rPr>
      <w:rFonts w:eastAsia="MS Mincho"/>
      <w:noProof/>
      <w:sz w:val="48"/>
      <w:szCs w:val="48"/>
      <w:lang w:eastAsia="en-US"/>
    </w:rPr>
  </w:style>
  <w:style w:type="paragraph" w:customStyle="1" w:styleId="references">
    <w:name w:val="references"/>
    <w:pPr>
      <w:numPr>
        <w:numId w:val="8"/>
      </w:numPr>
      <w:spacing w:after="50" w:line="180" w:lineRule="exact"/>
      <w:jc w:val="both"/>
    </w:pPr>
    <w:rPr>
      <w:rFonts w:eastAsia="MS Mincho"/>
      <w:noProof/>
      <w:sz w:val="16"/>
      <w:szCs w:val="16"/>
      <w:lang w:eastAsia="en-US"/>
    </w:rPr>
  </w:style>
  <w:style w:type="paragraph" w:customStyle="1" w:styleId="sponsors">
    <w:name w:val="sponsors"/>
    <w:pPr>
      <w:framePr w:wrap="auto" w:hAnchor="text" w:x="615" w:y="2239"/>
      <w:pBdr>
        <w:top w:val="single" w:sz="4" w:space="2" w:color="auto"/>
      </w:pBdr>
      <w:ind w:firstLine="288"/>
    </w:pPr>
    <w:rPr>
      <w:sz w:val="16"/>
      <w:szCs w:val="16"/>
      <w:lang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eastAsia="en-US"/>
    </w:rPr>
  </w:style>
  <w:style w:type="paragraph" w:customStyle="1" w:styleId="tablefootnote">
    <w:name w:val="table footnote"/>
    <w:rsid w:val="005E2800"/>
    <w:pPr>
      <w:numPr>
        <w:numId w:val="24"/>
      </w:numPr>
      <w:spacing w:before="60" w:after="30"/>
      <w:ind w:left="58" w:hanging="29"/>
      <w:jc w:val="right"/>
    </w:pPr>
    <w:rPr>
      <w:sz w:val="12"/>
      <w:szCs w:val="12"/>
      <w:lang w:eastAsia="en-US"/>
    </w:rPr>
  </w:style>
  <w:style w:type="paragraph" w:customStyle="1" w:styleId="tablehead">
    <w:name w:val="table head"/>
    <w:pPr>
      <w:numPr>
        <w:numId w:val="9"/>
      </w:numPr>
      <w:spacing w:before="240" w:after="120" w:line="216" w:lineRule="auto"/>
      <w:jc w:val="center"/>
    </w:pPr>
    <w:rPr>
      <w:smallCaps/>
      <w:noProof/>
      <w:sz w:val="16"/>
      <w:szCs w:val="16"/>
      <w:lang w:eastAsia="en-US"/>
    </w:rPr>
  </w:style>
  <w:style w:type="paragraph" w:customStyle="1" w:styleId="Keywords">
    <w:name w:val="Keywords"/>
    <w:basedOn w:val="Abstract"/>
    <w:qFormat/>
    <w:rsid w:val="00F9441B"/>
    <w:pPr>
      <w:spacing w:after="120"/>
      <w:ind w:firstLine="274"/>
    </w:pPr>
    <w:rPr>
      <w:i/>
    </w:rPr>
  </w:style>
  <w:style w:type="paragraph" w:styleId="BalloonText">
    <w:name w:val="Balloon Text"/>
    <w:basedOn w:val="Normal"/>
    <w:link w:val="BalloonTextChar"/>
    <w:rsid w:val="00D159BA"/>
    <w:rPr>
      <w:rFonts w:ascii="Tahoma" w:hAnsi="Tahoma" w:cs="Tahoma"/>
      <w:sz w:val="16"/>
      <w:szCs w:val="16"/>
    </w:rPr>
  </w:style>
  <w:style w:type="character" w:customStyle="1" w:styleId="BalloonTextChar">
    <w:name w:val="Balloon Text Char"/>
    <w:basedOn w:val="DefaultParagraphFont"/>
    <w:link w:val="BalloonText"/>
    <w:rsid w:val="00D159BA"/>
    <w:rPr>
      <w:rFonts w:ascii="Tahoma" w:hAnsi="Tahoma" w:cs="Tahoma"/>
      <w:sz w:val="16"/>
      <w:szCs w:val="16"/>
      <w:lang w:eastAsia="en-US"/>
    </w:rPr>
  </w:style>
  <w:style w:type="character" w:styleId="PlaceholderText">
    <w:name w:val="Placeholder Text"/>
    <w:basedOn w:val="DefaultParagraphFont"/>
    <w:uiPriority w:val="99"/>
    <w:semiHidden/>
    <w:rsid w:val="00C0485F"/>
    <w:rPr>
      <w:color w:val="808080"/>
    </w:rPr>
  </w:style>
  <w:style w:type="paragraph" w:styleId="Caption">
    <w:name w:val="caption"/>
    <w:basedOn w:val="Normal"/>
    <w:next w:val="Normal"/>
    <w:semiHidden/>
    <w:unhideWhenUsed/>
    <w:qFormat/>
    <w:rsid w:val="00F4299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5BB8-2CC0-4853-93B0-0D6E0BB1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Ryan</cp:lastModifiedBy>
  <cp:revision>5</cp:revision>
  <dcterms:created xsi:type="dcterms:W3CDTF">2013-04-17T20:02:00Z</dcterms:created>
  <dcterms:modified xsi:type="dcterms:W3CDTF">2013-04-17T20:11:00Z</dcterms:modified>
</cp:coreProperties>
</file>