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4A4B" w14:textId="0408D0C7" w:rsidR="00B57CB3" w:rsidRPr="00B57CB3" w:rsidRDefault="0000784A" w:rsidP="00B57CB3">
      <w:pPr>
        <w:pStyle w:val="Title"/>
        <w:spacing w:after="120"/>
        <w:jc w:val="center"/>
        <w:rPr>
          <w:rFonts w:ascii="Times New Roman" w:hAnsi="Times New Roman" w:cs="Times New Roman"/>
          <w:sz w:val="48"/>
        </w:rPr>
      </w:pPr>
      <w:r w:rsidRPr="00B57CB3">
        <w:rPr>
          <w:rFonts w:ascii="Times New Roman" w:hAnsi="Times New Roman" w:cs="Times New Roman"/>
          <w:sz w:val="48"/>
        </w:rPr>
        <w:t xml:space="preserve">Survey of Distributed </w:t>
      </w:r>
      <w:r w:rsidR="00684C1D" w:rsidRPr="00B57CB3">
        <w:rPr>
          <w:rFonts w:ascii="Times New Roman" w:hAnsi="Times New Roman" w:cs="Times New Roman"/>
          <w:sz w:val="48"/>
        </w:rPr>
        <w:t xml:space="preserve">Stream Processing </w:t>
      </w:r>
    </w:p>
    <w:p w14:paraId="0DD21237" w14:textId="751EBC04" w:rsidR="008D617F" w:rsidRPr="008D617F" w:rsidRDefault="008D617F" w:rsidP="00B47939">
      <w:pPr>
        <w:spacing w:after="40" w:line="240" w:lineRule="auto"/>
        <w:jc w:val="center"/>
        <w:rPr>
          <w:rFonts w:ascii="Times New Roman" w:hAnsi="Times New Roman" w:cs="Times New Roman"/>
          <w:szCs w:val="20"/>
        </w:rPr>
      </w:pPr>
      <w:r w:rsidRPr="008D617F">
        <w:rPr>
          <w:rFonts w:ascii="Times New Roman" w:hAnsi="Times New Roman" w:cs="Times New Roman"/>
          <w:szCs w:val="20"/>
        </w:rPr>
        <w:t>Supun Kamburugamuve, Geoffrey Fox</w:t>
      </w:r>
    </w:p>
    <w:p w14:paraId="371FE26F" w14:textId="57CAD07E" w:rsidR="008D617F" w:rsidRPr="008D617F" w:rsidRDefault="008D617F" w:rsidP="00B47939">
      <w:pPr>
        <w:spacing w:after="40" w:line="240" w:lineRule="auto"/>
        <w:jc w:val="center"/>
        <w:rPr>
          <w:rFonts w:ascii="Times New Roman" w:hAnsi="Times New Roman" w:cs="Times New Roman"/>
          <w:szCs w:val="20"/>
        </w:rPr>
      </w:pPr>
      <w:r w:rsidRPr="008D617F">
        <w:rPr>
          <w:rFonts w:ascii="Times New Roman" w:hAnsi="Times New Roman" w:cs="Times New Roman"/>
          <w:szCs w:val="20"/>
        </w:rPr>
        <w:t>School of Informatics and Computing</w:t>
      </w:r>
    </w:p>
    <w:p w14:paraId="2C0DB9C9" w14:textId="522697EC" w:rsidR="002E272A" w:rsidRPr="008D617F" w:rsidRDefault="008D617F" w:rsidP="00B47939">
      <w:pPr>
        <w:spacing w:after="40" w:line="240" w:lineRule="auto"/>
        <w:jc w:val="center"/>
        <w:rPr>
          <w:rFonts w:ascii="Times New Roman" w:hAnsi="Times New Roman" w:cs="Times New Roman"/>
          <w:szCs w:val="20"/>
        </w:rPr>
      </w:pPr>
      <w:r w:rsidRPr="008D617F">
        <w:rPr>
          <w:rFonts w:ascii="Times New Roman" w:hAnsi="Times New Roman" w:cs="Times New Roman"/>
          <w:szCs w:val="20"/>
        </w:rPr>
        <w:t>Indiana University, Bloomington, IN, USA</w:t>
      </w:r>
    </w:p>
    <w:p w14:paraId="3A6D06D5" w14:textId="77777777" w:rsidR="00B57CB3" w:rsidRDefault="00B57CB3" w:rsidP="00F13ADE">
      <w:pPr>
        <w:pStyle w:val="Heading2"/>
      </w:pPr>
    </w:p>
    <w:p w14:paraId="03ABFF10" w14:textId="77777777" w:rsidR="00B57CB3" w:rsidRDefault="00B57CB3" w:rsidP="00F13ADE">
      <w:pPr>
        <w:pStyle w:val="Heading2"/>
      </w:pPr>
    </w:p>
    <w:p w14:paraId="259D2625" w14:textId="77777777" w:rsidR="00975E82" w:rsidRDefault="00975E82" w:rsidP="00F13ADE">
      <w:pPr>
        <w:pStyle w:val="Heading2"/>
      </w:pPr>
      <w:r>
        <w:t>1. Introduction</w:t>
      </w:r>
    </w:p>
    <w:p w14:paraId="18CD0FEB" w14:textId="5FD2DFA1" w:rsidR="00975E82" w:rsidRDefault="00975E82" w:rsidP="00975E82">
      <w:pPr>
        <w:jc w:val="both"/>
        <w:rPr>
          <w:rFonts w:ascii="Times New Roman" w:hAnsi="Times New Roman" w:cs="Times New Roman"/>
          <w:sz w:val="20"/>
          <w:szCs w:val="20"/>
        </w:rPr>
      </w:pPr>
      <w:r w:rsidRPr="00975E82">
        <w:rPr>
          <w:rFonts w:ascii="Times New Roman" w:hAnsi="Times New Roman" w:cs="Times New Roman"/>
          <w:sz w:val="20"/>
          <w:szCs w:val="20"/>
        </w:rPr>
        <w:t>There is a class of applications in which large amounts of data generated in external environments are pushed to servers for real time processing. These applications include sensor</w:t>
      </w:r>
      <w:r w:rsidR="00314E00">
        <w:rPr>
          <w:rFonts w:ascii="Times New Roman" w:hAnsi="Times New Roman" w:cs="Times New Roman"/>
          <w:sz w:val="20"/>
          <w:szCs w:val="20"/>
        </w:rPr>
        <w:t>-</w:t>
      </w:r>
      <w:r w:rsidRPr="00975E82">
        <w:rPr>
          <w:rFonts w:ascii="Times New Roman" w:hAnsi="Times New Roman" w:cs="Times New Roman"/>
          <w:sz w:val="20"/>
          <w:szCs w:val="20"/>
        </w:rPr>
        <w:t>based monitoring, stock trading, web traffic processing, network monitoring</w:t>
      </w:r>
      <w:r w:rsidR="00F137D5">
        <w:rPr>
          <w:rFonts w:ascii="Times New Roman" w:hAnsi="Times New Roman" w:cs="Times New Roman"/>
          <w:sz w:val="20"/>
          <w:szCs w:val="20"/>
        </w:rPr>
        <w:t xml:space="preserve">, </w:t>
      </w:r>
      <w:r w:rsidR="00B745F5" w:rsidRPr="00B745F5">
        <w:rPr>
          <w:rFonts w:ascii="Times New Roman" w:hAnsi="Times New Roman" w:cs="Times New Roman"/>
          <w:sz w:val="20"/>
          <w:szCs w:val="20"/>
        </w:rPr>
        <w:t xml:space="preserve">and </w:t>
      </w:r>
      <w:r w:rsidR="00F137D5">
        <w:rPr>
          <w:rFonts w:ascii="Times New Roman" w:hAnsi="Times New Roman" w:cs="Times New Roman"/>
          <w:sz w:val="20"/>
          <w:szCs w:val="20"/>
        </w:rPr>
        <w:t>mobile devices</w:t>
      </w:r>
      <w:r w:rsidRPr="00975E82">
        <w:rPr>
          <w:rFonts w:ascii="Times New Roman" w:hAnsi="Times New Roman" w:cs="Times New Roman"/>
          <w:sz w:val="20"/>
          <w:szCs w:val="20"/>
        </w:rPr>
        <w:t>. The data generated by these applications can be seen as streams of events or tuples. In stream</w:t>
      </w:r>
      <w:r w:rsidR="00B745F5">
        <w:rPr>
          <w:rFonts w:ascii="Times New Roman" w:hAnsi="Times New Roman" w:cs="Times New Roman"/>
          <w:sz w:val="20"/>
          <w:szCs w:val="20"/>
        </w:rPr>
        <w:t>-</w:t>
      </w:r>
      <w:r w:rsidRPr="00975E82">
        <w:rPr>
          <w:rFonts w:ascii="Times New Roman" w:hAnsi="Times New Roman" w:cs="Times New Roman"/>
          <w:sz w:val="20"/>
          <w:szCs w:val="20"/>
        </w:rPr>
        <w:t>based applications this data is pushed to the system as unbounded sequence</w:t>
      </w:r>
      <w:r w:rsidR="00B745F5">
        <w:rPr>
          <w:rFonts w:ascii="Times New Roman" w:hAnsi="Times New Roman" w:cs="Times New Roman"/>
          <w:sz w:val="20"/>
          <w:szCs w:val="20"/>
        </w:rPr>
        <w:t>s</w:t>
      </w:r>
      <w:r w:rsidRPr="00975E82">
        <w:rPr>
          <w:rFonts w:ascii="Times New Roman" w:hAnsi="Times New Roman" w:cs="Times New Roman"/>
          <w:sz w:val="20"/>
          <w:szCs w:val="20"/>
        </w:rPr>
        <w:t xml:space="preserve"> of event tuples. Since </w:t>
      </w:r>
      <w:r w:rsidR="00B745F5">
        <w:rPr>
          <w:rFonts w:ascii="Times New Roman" w:hAnsi="Times New Roman" w:cs="Times New Roman"/>
          <w:sz w:val="20"/>
          <w:szCs w:val="20"/>
        </w:rPr>
        <w:t>immense</w:t>
      </w:r>
      <w:r w:rsidR="00B745F5" w:rsidRPr="00975E82">
        <w:rPr>
          <w:rFonts w:ascii="Times New Roman" w:hAnsi="Times New Roman" w:cs="Times New Roman"/>
          <w:sz w:val="20"/>
          <w:szCs w:val="20"/>
        </w:rPr>
        <w:t xml:space="preserve"> </w:t>
      </w:r>
      <w:r w:rsidRPr="00975E82">
        <w:rPr>
          <w:rFonts w:ascii="Times New Roman" w:hAnsi="Times New Roman" w:cs="Times New Roman"/>
          <w:sz w:val="20"/>
          <w:szCs w:val="20"/>
        </w:rPr>
        <w:t>volume</w:t>
      </w:r>
      <w:r w:rsidR="00B745F5">
        <w:rPr>
          <w:rFonts w:ascii="Times New Roman" w:hAnsi="Times New Roman" w:cs="Times New Roman"/>
          <w:sz w:val="20"/>
          <w:szCs w:val="20"/>
        </w:rPr>
        <w:t>s</w:t>
      </w:r>
      <w:r w:rsidRPr="00975E82">
        <w:rPr>
          <w:rFonts w:ascii="Times New Roman" w:hAnsi="Times New Roman" w:cs="Times New Roman"/>
          <w:sz w:val="20"/>
          <w:szCs w:val="20"/>
        </w:rPr>
        <w:t xml:space="preserve"> of data </w:t>
      </w:r>
      <w:r w:rsidR="00B745F5">
        <w:rPr>
          <w:rFonts w:ascii="Times New Roman" w:hAnsi="Times New Roman" w:cs="Times New Roman"/>
          <w:sz w:val="20"/>
          <w:szCs w:val="20"/>
        </w:rPr>
        <w:t>are</w:t>
      </w:r>
      <w:r w:rsidR="00B745F5" w:rsidRPr="00975E82">
        <w:rPr>
          <w:rFonts w:ascii="Times New Roman" w:hAnsi="Times New Roman" w:cs="Times New Roman"/>
          <w:sz w:val="20"/>
          <w:szCs w:val="20"/>
        </w:rPr>
        <w:t xml:space="preserve"> </w:t>
      </w:r>
      <w:r w:rsidRPr="00975E82">
        <w:rPr>
          <w:rFonts w:ascii="Times New Roman" w:hAnsi="Times New Roman" w:cs="Times New Roman"/>
          <w:sz w:val="20"/>
          <w:szCs w:val="20"/>
        </w:rPr>
        <w:t xml:space="preserve">coming to these systems, the information can no longer be processed in real time by the traditional centralized solutions. A new class of </w:t>
      </w:r>
      <w:r w:rsidR="00F137D5">
        <w:rPr>
          <w:rFonts w:ascii="Times New Roman" w:hAnsi="Times New Roman" w:cs="Times New Roman"/>
          <w:sz w:val="20"/>
          <w:szCs w:val="20"/>
        </w:rPr>
        <w:t>systems</w:t>
      </w:r>
      <w:r w:rsidRPr="00975E82">
        <w:rPr>
          <w:rFonts w:ascii="Times New Roman" w:hAnsi="Times New Roman" w:cs="Times New Roman"/>
          <w:sz w:val="20"/>
          <w:szCs w:val="20"/>
        </w:rPr>
        <w:t xml:space="preserve"> called distributed stream processing </w:t>
      </w:r>
      <w:r w:rsidR="00E00914">
        <w:rPr>
          <w:rFonts w:ascii="Times New Roman" w:hAnsi="Times New Roman" w:cs="Times New Roman"/>
          <w:sz w:val="20"/>
          <w:szCs w:val="20"/>
        </w:rPr>
        <w:t>frameworks</w:t>
      </w:r>
      <w:r w:rsidRPr="00975E82">
        <w:rPr>
          <w:rFonts w:ascii="Times New Roman" w:hAnsi="Times New Roman" w:cs="Times New Roman"/>
          <w:sz w:val="20"/>
          <w:szCs w:val="20"/>
        </w:rPr>
        <w:t xml:space="preserve"> (DSP</w:t>
      </w:r>
      <w:r w:rsidR="00E00914">
        <w:rPr>
          <w:rFonts w:ascii="Times New Roman" w:hAnsi="Times New Roman" w:cs="Times New Roman"/>
          <w:sz w:val="20"/>
          <w:szCs w:val="20"/>
        </w:rPr>
        <w:t>F</w:t>
      </w:r>
      <w:r w:rsidRPr="00975E82">
        <w:rPr>
          <w:rFonts w:ascii="Times New Roman" w:hAnsi="Times New Roman" w:cs="Times New Roman"/>
          <w:sz w:val="20"/>
          <w:szCs w:val="20"/>
        </w:rPr>
        <w:t>) has emerged to facilitate such large</w:t>
      </w:r>
      <w:r w:rsidR="00B745F5">
        <w:rPr>
          <w:rFonts w:ascii="Times New Roman" w:hAnsi="Times New Roman" w:cs="Times New Roman"/>
          <w:sz w:val="20"/>
          <w:szCs w:val="20"/>
        </w:rPr>
        <w:t>-</w:t>
      </w:r>
      <w:r w:rsidRPr="00975E82">
        <w:rPr>
          <w:rFonts w:ascii="Times New Roman" w:hAnsi="Times New Roman" w:cs="Times New Roman"/>
          <w:sz w:val="20"/>
          <w:szCs w:val="20"/>
        </w:rPr>
        <w:t>scale real time data analytics. For the past few years</w:t>
      </w:r>
      <w:r w:rsidR="00B745F5">
        <w:rPr>
          <w:rFonts w:ascii="Times New Roman" w:hAnsi="Times New Roman" w:cs="Times New Roman"/>
          <w:sz w:val="20"/>
          <w:szCs w:val="20"/>
        </w:rPr>
        <w:t>,</w:t>
      </w:r>
      <w:r w:rsidRPr="00975E82">
        <w:rPr>
          <w:rFonts w:ascii="Times New Roman" w:hAnsi="Times New Roman" w:cs="Times New Roman"/>
          <w:sz w:val="20"/>
          <w:szCs w:val="20"/>
        </w:rPr>
        <w:t xml:space="preserve"> batch processing in large commodity clusters has </w:t>
      </w:r>
      <w:r w:rsidR="00B745F5" w:rsidRPr="00975E82">
        <w:rPr>
          <w:rFonts w:ascii="Times New Roman" w:hAnsi="Times New Roman" w:cs="Times New Roman"/>
          <w:sz w:val="20"/>
          <w:szCs w:val="20"/>
        </w:rPr>
        <w:t>be</w:t>
      </w:r>
      <w:r w:rsidR="00B745F5">
        <w:rPr>
          <w:rFonts w:ascii="Times New Roman" w:hAnsi="Times New Roman" w:cs="Times New Roman"/>
          <w:sz w:val="20"/>
          <w:szCs w:val="20"/>
        </w:rPr>
        <w:t>en</w:t>
      </w:r>
      <w:r w:rsidR="00B745F5" w:rsidRPr="00975E82">
        <w:rPr>
          <w:rFonts w:ascii="Times New Roman" w:hAnsi="Times New Roman" w:cs="Times New Roman"/>
          <w:sz w:val="20"/>
          <w:szCs w:val="20"/>
        </w:rPr>
        <w:t xml:space="preserve"> </w:t>
      </w:r>
      <w:r w:rsidRPr="00975E82">
        <w:rPr>
          <w:rFonts w:ascii="Times New Roman" w:hAnsi="Times New Roman" w:cs="Times New Roman"/>
          <w:sz w:val="20"/>
          <w:szCs w:val="20"/>
        </w:rPr>
        <w:t>a focal point in distributed data processing. Th</w:t>
      </w:r>
      <w:r w:rsidR="00B745F5">
        <w:rPr>
          <w:rFonts w:ascii="Times New Roman" w:hAnsi="Times New Roman" w:cs="Times New Roman"/>
          <w:sz w:val="20"/>
          <w:szCs w:val="20"/>
        </w:rPr>
        <w:t xml:space="preserve">is included </w:t>
      </w:r>
      <w:r w:rsidRPr="00975E82">
        <w:rPr>
          <w:rFonts w:ascii="Times New Roman" w:hAnsi="Times New Roman" w:cs="Times New Roman"/>
          <w:sz w:val="20"/>
          <w:szCs w:val="20"/>
        </w:rPr>
        <w:t>efforts to make such systems work in an onlin</w:t>
      </w:r>
      <w:r w:rsidR="00D0087A">
        <w:rPr>
          <w:rFonts w:ascii="Times New Roman" w:hAnsi="Times New Roman" w:cs="Times New Roman"/>
          <w:sz w:val="20"/>
          <w:szCs w:val="20"/>
        </w:rPr>
        <w:t>e stream setting</w:t>
      </w:r>
      <w:r w:rsidRPr="00975E82">
        <w:rPr>
          <w:rFonts w:ascii="Times New Roman" w:hAnsi="Times New Roman" w:cs="Times New Roman"/>
          <w:sz w:val="20"/>
          <w:szCs w:val="20"/>
        </w:rPr>
        <w:t>. But the stream</w:t>
      </w:r>
      <w:r w:rsidR="00B745F5">
        <w:rPr>
          <w:rFonts w:ascii="Times New Roman" w:hAnsi="Times New Roman" w:cs="Times New Roman"/>
          <w:sz w:val="20"/>
          <w:szCs w:val="20"/>
        </w:rPr>
        <w:t>-</w:t>
      </w:r>
      <w:r w:rsidRPr="00975E82">
        <w:rPr>
          <w:rFonts w:ascii="Times New Roman" w:hAnsi="Times New Roman" w:cs="Times New Roman"/>
          <w:sz w:val="20"/>
          <w:szCs w:val="20"/>
        </w:rPr>
        <w:t>based distributed processing requirements in large clusters are significantly different from what the batch processing system</w:t>
      </w:r>
      <w:r w:rsidR="00B745F5">
        <w:rPr>
          <w:rFonts w:ascii="Times New Roman" w:hAnsi="Times New Roman" w:cs="Times New Roman"/>
          <w:sz w:val="20"/>
          <w:szCs w:val="20"/>
        </w:rPr>
        <w:t>s</w:t>
      </w:r>
      <w:r w:rsidRPr="00975E82">
        <w:rPr>
          <w:rFonts w:ascii="Times New Roman" w:hAnsi="Times New Roman" w:cs="Times New Roman"/>
          <w:sz w:val="20"/>
          <w:szCs w:val="20"/>
        </w:rPr>
        <w:t xml:space="preserve"> are designed</w:t>
      </w:r>
      <w:r w:rsidR="00B745F5">
        <w:rPr>
          <w:rFonts w:ascii="Times New Roman" w:hAnsi="Times New Roman" w:cs="Times New Roman"/>
          <w:sz w:val="20"/>
          <w:szCs w:val="20"/>
        </w:rPr>
        <w:t xml:space="preserve"> to handle</w:t>
      </w:r>
      <w:r w:rsidRPr="00975E82">
        <w:rPr>
          <w:rFonts w:ascii="Times New Roman" w:hAnsi="Times New Roman" w:cs="Times New Roman"/>
          <w:sz w:val="20"/>
          <w:szCs w:val="20"/>
        </w:rPr>
        <w:t>. People used to run batch jobs for large</w:t>
      </w:r>
      <w:r w:rsidR="00B745F5">
        <w:rPr>
          <w:rFonts w:ascii="Times New Roman" w:hAnsi="Times New Roman" w:cs="Times New Roman"/>
          <w:sz w:val="20"/>
          <w:szCs w:val="20"/>
        </w:rPr>
        <w:t>-</w:t>
      </w:r>
      <w:r w:rsidRPr="00975E82">
        <w:rPr>
          <w:rFonts w:ascii="Times New Roman" w:hAnsi="Times New Roman" w:cs="Times New Roman"/>
          <w:sz w:val="20"/>
          <w:szCs w:val="20"/>
        </w:rPr>
        <w:t>scale data analytics problems that require real time analysis due to the lack of tools</w:t>
      </w:r>
      <w:r w:rsidR="00B745F5">
        <w:rPr>
          <w:rFonts w:ascii="Times New Roman" w:hAnsi="Times New Roman" w:cs="Times New Roman"/>
          <w:sz w:val="20"/>
          <w:szCs w:val="20"/>
        </w:rPr>
        <w:t>,</w:t>
      </w:r>
      <w:r w:rsidRPr="00975E82">
        <w:rPr>
          <w:rFonts w:ascii="Times New Roman" w:hAnsi="Times New Roman" w:cs="Times New Roman"/>
          <w:sz w:val="20"/>
          <w:szCs w:val="20"/>
        </w:rPr>
        <w:t xml:space="preserve"> and </w:t>
      </w:r>
      <w:r w:rsidR="00B745F5">
        <w:rPr>
          <w:rFonts w:ascii="Times New Roman" w:hAnsi="Times New Roman" w:cs="Times New Roman"/>
          <w:sz w:val="20"/>
          <w:szCs w:val="20"/>
        </w:rPr>
        <w:t xml:space="preserve">some </w:t>
      </w:r>
      <w:r w:rsidRPr="00975E82">
        <w:rPr>
          <w:rFonts w:ascii="Times New Roman" w:hAnsi="Times New Roman" w:cs="Times New Roman"/>
          <w:sz w:val="20"/>
          <w:szCs w:val="20"/>
        </w:rPr>
        <w:t xml:space="preserve">still run batch jobs for those applications. </w:t>
      </w:r>
      <w:r w:rsidR="00B745F5">
        <w:rPr>
          <w:rFonts w:ascii="Times New Roman" w:hAnsi="Times New Roman" w:cs="Times New Roman"/>
          <w:sz w:val="20"/>
          <w:szCs w:val="20"/>
        </w:rPr>
        <w:t>L</w:t>
      </w:r>
      <w:r w:rsidRPr="00975E82">
        <w:rPr>
          <w:rFonts w:ascii="Times New Roman" w:hAnsi="Times New Roman" w:cs="Times New Roman"/>
          <w:sz w:val="20"/>
          <w:szCs w:val="20"/>
        </w:rPr>
        <w:t>arge</w:t>
      </w:r>
      <w:r w:rsidR="00B745F5">
        <w:rPr>
          <w:rFonts w:ascii="Times New Roman" w:hAnsi="Times New Roman" w:cs="Times New Roman"/>
          <w:sz w:val="20"/>
          <w:szCs w:val="20"/>
        </w:rPr>
        <w:t>-</w:t>
      </w:r>
      <w:r w:rsidRPr="00975E82">
        <w:rPr>
          <w:rFonts w:ascii="Times New Roman" w:hAnsi="Times New Roman" w:cs="Times New Roman"/>
          <w:sz w:val="20"/>
          <w:szCs w:val="20"/>
        </w:rPr>
        <w:t xml:space="preserve">scale distributed stream processing is still a very young research area with </w:t>
      </w:r>
      <w:r w:rsidR="00B745F5">
        <w:rPr>
          <w:rFonts w:ascii="Times New Roman" w:hAnsi="Times New Roman" w:cs="Times New Roman"/>
          <w:sz w:val="20"/>
          <w:szCs w:val="20"/>
        </w:rPr>
        <w:t>more</w:t>
      </w:r>
      <w:r w:rsidRPr="00975E82">
        <w:rPr>
          <w:rFonts w:ascii="Times New Roman" w:hAnsi="Times New Roman" w:cs="Times New Roman"/>
          <w:sz w:val="20"/>
          <w:szCs w:val="20"/>
        </w:rPr>
        <w:t xml:space="preserve"> quest</w:t>
      </w:r>
      <w:r w:rsidR="00D0087A">
        <w:rPr>
          <w:rFonts w:ascii="Times New Roman" w:hAnsi="Times New Roman" w:cs="Times New Roman"/>
          <w:sz w:val="20"/>
          <w:szCs w:val="20"/>
        </w:rPr>
        <w:t>ions than answers. MapReduce</w:t>
      </w:r>
      <w:r w:rsidR="003F2B96">
        <w:rPr>
          <w:rFonts w:ascii="Times New Roman" w:hAnsi="Times New Roman" w:cs="Times New Roman"/>
          <w:sz w:val="20"/>
          <w:szCs w:val="20"/>
        </w:rPr>
        <w:fldChar w:fldCharType="begin"/>
      </w:r>
      <w:r w:rsidR="003F2B96">
        <w:rPr>
          <w:rFonts w:ascii="Times New Roman" w:hAnsi="Times New Roman" w:cs="Times New Roman"/>
          <w:sz w:val="20"/>
          <w:szCs w:val="20"/>
        </w:rPr>
        <w:instrText xml:space="preserve"> ADDIN EN.CITE &lt;EndNote&gt;&lt;Cite&gt;&lt;Author&gt;Dean&lt;/Author&gt;&lt;Year&gt;2008&lt;/Year&gt;&lt;RecNum&gt;103&lt;/RecNum&gt;&lt;DisplayText&gt;[1]&lt;/DisplayText&gt;&lt;record&gt;&lt;rec-number&gt;103&lt;/rec-number&gt;&lt;foreign-keys&gt;&lt;key app="EN" db-id="ds9tapdw0rvx5me0zv1ppt0dz0959d0fde5d"&gt;103&lt;/key&gt;&lt;/foreign-keys&gt;&lt;ref-type name="Journal Article"&gt;17&lt;/ref-type&gt;&lt;contributors&gt;&lt;authors&gt;&lt;author&gt;Dean, Jeffrey&lt;/author&gt;&lt;author&gt;Ghemawat, Sanjay&lt;/author&gt;&lt;/authors&gt;&lt;/contributors&gt;&lt;titles&gt;&lt;title&gt;MapReduce: simplified data processing on large clusters&lt;/title&gt;&lt;secondary-title&gt;Communications of the ACM&lt;/secondary-title&gt;&lt;/titles&gt;&lt;periodical&gt;&lt;full-title&gt;Communications of the ACM&lt;/full-title&gt;&lt;/periodical&gt;&lt;pages&gt;107-113&lt;/pages&gt;&lt;volume&gt;51&lt;/volume&gt;&lt;number&gt;1&lt;/number&gt;&lt;dates&gt;&lt;year&gt;2008&lt;/year&gt;&lt;/dates&gt;&lt;isbn&gt;0001-0782&lt;/isbn&gt;&lt;urls&gt;&lt;/urls&gt;&lt;/record&gt;&lt;/Cite&gt;&lt;/EndNote&gt;</w:instrText>
      </w:r>
      <w:r w:rsidR="003F2B96">
        <w:rPr>
          <w:rFonts w:ascii="Times New Roman" w:hAnsi="Times New Roman" w:cs="Times New Roman"/>
          <w:sz w:val="20"/>
          <w:szCs w:val="20"/>
        </w:rPr>
        <w:fldChar w:fldCharType="separate"/>
      </w:r>
      <w:r w:rsidR="003F2B96">
        <w:rPr>
          <w:rFonts w:ascii="Times New Roman" w:hAnsi="Times New Roman" w:cs="Times New Roman"/>
          <w:noProof/>
          <w:sz w:val="20"/>
          <w:szCs w:val="20"/>
        </w:rPr>
        <w:t>[</w:t>
      </w:r>
      <w:hyperlink w:anchor="_ENREF_1" w:tooltip="Dean, 2008 #103" w:history="1">
        <w:r w:rsidR="00D03DFA">
          <w:rPr>
            <w:rFonts w:ascii="Times New Roman" w:hAnsi="Times New Roman" w:cs="Times New Roman"/>
            <w:noProof/>
            <w:sz w:val="20"/>
            <w:szCs w:val="20"/>
          </w:rPr>
          <w:t>1</w:t>
        </w:r>
      </w:hyperlink>
      <w:r w:rsidR="003F2B96">
        <w:rPr>
          <w:rFonts w:ascii="Times New Roman" w:hAnsi="Times New Roman" w:cs="Times New Roman"/>
          <w:noProof/>
          <w:sz w:val="20"/>
          <w:szCs w:val="20"/>
        </w:rPr>
        <w:t>]</w:t>
      </w:r>
      <w:r w:rsidR="003F2B96">
        <w:rPr>
          <w:rFonts w:ascii="Times New Roman" w:hAnsi="Times New Roman" w:cs="Times New Roman"/>
          <w:sz w:val="20"/>
          <w:szCs w:val="20"/>
        </w:rPr>
        <w:fldChar w:fldCharType="end"/>
      </w:r>
      <w:r w:rsidRPr="00975E82">
        <w:rPr>
          <w:rFonts w:ascii="Times New Roman" w:hAnsi="Times New Roman" w:cs="Times New Roman"/>
          <w:sz w:val="20"/>
          <w:szCs w:val="20"/>
        </w:rPr>
        <w:t xml:space="preserve"> has established itself as the programming model for batch processing on large data sets. Such clear processing models are not defined in the distributed stream processing space. As the exponential growth of the devices connected to the Internet</w:t>
      </w:r>
      <w:r w:rsidR="00B745F5">
        <w:rPr>
          <w:rFonts w:ascii="Times New Roman" w:hAnsi="Times New Roman" w:cs="Times New Roman"/>
          <w:sz w:val="20"/>
          <w:szCs w:val="20"/>
        </w:rPr>
        <w:t xml:space="preserve"> continues</w:t>
      </w:r>
      <w:r w:rsidRPr="00975E82">
        <w:rPr>
          <w:rFonts w:ascii="Times New Roman" w:hAnsi="Times New Roman" w:cs="Times New Roman"/>
          <w:sz w:val="20"/>
          <w:szCs w:val="20"/>
        </w:rPr>
        <w:t xml:space="preserve">, the demand for </w:t>
      </w:r>
      <w:r w:rsidR="00B745F5">
        <w:rPr>
          <w:rFonts w:ascii="Times New Roman" w:hAnsi="Times New Roman" w:cs="Times New Roman"/>
          <w:sz w:val="20"/>
          <w:szCs w:val="20"/>
        </w:rPr>
        <w:t>large-scale</w:t>
      </w:r>
      <w:r w:rsidRPr="00975E82">
        <w:rPr>
          <w:rFonts w:ascii="Times New Roman" w:hAnsi="Times New Roman" w:cs="Times New Roman"/>
          <w:sz w:val="20"/>
          <w:szCs w:val="20"/>
        </w:rPr>
        <w:t xml:space="preserve"> stream processing can expect to </w:t>
      </w:r>
      <w:r w:rsidR="000A655C">
        <w:rPr>
          <w:rFonts w:ascii="Times New Roman" w:hAnsi="Times New Roman" w:cs="Times New Roman"/>
          <w:sz w:val="20"/>
          <w:szCs w:val="20"/>
        </w:rPr>
        <w:t>increase</w:t>
      </w:r>
      <w:r w:rsidR="000A655C" w:rsidRPr="00975E82">
        <w:rPr>
          <w:rFonts w:ascii="Times New Roman" w:hAnsi="Times New Roman" w:cs="Times New Roman"/>
          <w:sz w:val="20"/>
          <w:szCs w:val="20"/>
        </w:rPr>
        <w:t xml:space="preserve"> </w:t>
      </w:r>
      <w:r w:rsidRPr="00975E82">
        <w:rPr>
          <w:rFonts w:ascii="Times New Roman" w:hAnsi="Times New Roman" w:cs="Times New Roman"/>
          <w:sz w:val="20"/>
          <w:szCs w:val="20"/>
        </w:rPr>
        <w:t>significantly in the coming years.</w:t>
      </w:r>
    </w:p>
    <w:p w14:paraId="0DE85FE0" w14:textId="0ACBD2DA" w:rsidR="003A5629" w:rsidRDefault="00BA0469" w:rsidP="001A6594">
      <w:pPr>
        <w:jc w:val="both"/>
        <w:rPr>
          <w:rFonts w:ascii="Times New Roman" w:hAnsi="Times New Roman" w:cs="Times New Roman"/>
          <w:sz w:val="20"/>
          <w:szCs w:val="20"/>
        </w:rPr>
      </w:pPr>
      <w:r>
        <w:rPr>
          <w:rFonts w:ascii="Times New Roman" w:hAnsi="Times New Roman" w:cs="Times New Roman"/>
          <w:sz w:val="20"/>
          <w:szCs w:val="20"/>
        </w:rPr>
        <w:t xml:space="preserve">There are many </w:t>
      </w:r>
      <w:r w:rsidR="009918A6" w:rsidRPr="009918A6">
        <w:rPr>
          <w:rFonts w:ascii="Times New Roman" w:hAnsi="Times New Roman" w:cs="Times New Roman"/>
          <w:sz w:val="20"/>
          <w:szCs w:val="20"/>
        </w:rPr>
        <w:t xml:space="preserve">frameworks </w:t>
      </w:r>
      <w:r>
        <w:rPr>
          <w:rFonts w:ascii="Times New Roman" w:hAnsi="Times New Roman" w:cs="Times New Roman"/>
          <w:sz w:val="20"/>
          <w:szCs w:val="20"/>
        </w:rPr>
        <w:t xml:space="preserve">developed </w:t>
      </w:r>
      <w:r w:rsidR="009918A6" w:rsidRPr="009918A6">
        <w:rPr>
          <w:rFonts w:ascii="Times New Roman" w:hAnsi="Times New Roman" w:cs="Times New Roman"/>
          <w:sz w:val="20"/>
          <w:szCs w:val="20"/>
        </w:rPr>
        <w:t>to deploy, execute and manage event</w:t>
      </w:r>
      <w:r w:rsidR="0028160D">
        <w:rPr>
          <w:rFonts w:ascii="Times New Roman" w:hAnsi="Times New Roman" w:cs="Times New Roman"/>
          <w:sz w:val="20"/>
          <w:szCs w:val="20"/>
        </w:rPr>
        <w:t>-</w:t>
      </w:r>
      <w:r w:rsidR="009918A6" w:rsidRPr="009918A6">
        <w:rPr>
          <w:rFonts w:ascii="Times New Roman" w:hAnsi="Times New Roman" w:cs="Times New Roman"/>
          <w:sz w:val="20"/>
          <w:szCs w:val="20"/>
        </w:rPr>
        <w:t>based applications at large scale</w:t>
      </w:r>
      <w:r w:rsidR="0028160D">
        <w:rPr>
          <w:rFonts w:ascii="Times New Roman" w:hAnsi="Times New Roman" w:cs="Times New Roman"/>
          <w:sz w:val="20"/>
          <w:szCs w:val="20"/>
        </w:rPr>
        <w:t>,</w:t>
      </w:r>
      <w:r w:rsidR="009918A6" w:rsidRPr="009918A6">
        <w:rPr>
          <w:rFonts w:ascii="Times New Roman" w:hAnsi="Times New Roman" w:cs="Times New Roman"/>
          <w:sz w:val="20"/>
          <w:szCs w:val="20"/>
        </w:rPr>
        <w:t xml:space="preserve"> and </w:t>
      </w:r>
      <w:r w:rsidR="0028160D" w:rsidRPr="009918A6">
        <w:rPr>
          <w:rFonts w:ascii="Times New Roman" w:hAnsi="Times New Roman" w:cs="Times New Roman"/>
          <w:sz w:val="20"/>
          <w:szCs w:val="20"/>
        </w:rPr>
        <w:t>th</w:t>
      </w:r>
      <w:r w:rsidR="0028160D">
        <w:rPr>
          <w:rFonts w:ascii="Times New Roman" w:hAnsi="Times New Roman" w:cs="Times New Roman"/>
          <w:sz w:val="20"/>
          <w:szCs w:val="20"/>
        </w:rPr>
        <w:t>is</w:t>
      </w:r>
      <w:r w:rsidR="0028160D" w:rsidRPr="009918A6">
        <w:rPr>
          <w:rFonts w:ascii="Times New Roman" w:hAnsi="Times New Roman" w:cs="Times New Roman"/>
          <w:sz w:val="20"/>
          <w:szCs w:val="20"/>
        </w:rPr>
        <w:t xml:space="preserve"> </w:t>
      </w:r>
      <w:r w:rsidR="0028160D">
        <w:rPr>
          <w:rFonts w:ascii="Times New Roman" w:hAnsi="Times New Roman" w:cs="Times New Roman"/>
          <w:sz w:val="20"/>
          <w:szCs w:val="20"/>
        </w:rPr>
        <w:t>is</w:t>
      </w:r>
      <w:r w:rsidR="0028160D" w:rsidRPr="009918A6">
        <w:rPr>
          <w:rFonts w:ascii="Times New Roman" w:hAnsi="Times New Roman" w:cs="Times New Roman"/>
          <w:sz w:val="20"/>
          <w:szCs w:val="20"/>
        </w:rPr>
        <w:t xml:space="preserve"> </w:t>
      </w:r>
      <w:r w:rsidR="009918A6" w:rsidRPr="009918A6">
        <w:rPr>
          <w:rFonts w:ascii="Times New Roman" w:hAnsi="Times New Roman" w:cs="Times New Roman"/>
          <w:sz w:val="20"/>
          <w:szCs w:val="20"/>
        </w:rPr>
        <w:t>one important class of streaming software. Examples of early event stream processin</w:t>
      </w:r>
      <w:r w:rsidR="003A5629">
        <w:rPr>
          <w:rFonts w:ascii="Times New Roman" w:hAnsi="Times New Roman" w:cs="Times New Roman"/>
          <w:sz w:val="20"/>
          <w:szCs w:val="20"/>
        </w:rPr>
        <w:t>g frameworks include</w:t>
      </w:r>
      <w:r w:rsidR="000A655C">
        <w:rPr>
          <w:rFonts w:ascii="Times New Roman" w:hAnsi="Times New Roman" w:cs="Times New Roman"/>
          <w:sz w:val="20"/>
          <w:szCs w:val="20"/>
        </w:rPr>
        <w:t>d</w:t>
      </w:r>
      <w:r w:rsidR="003A5629">
        <w:rPr>
          <w:rFonts w:ascii="Times New Roman" w:hAnsi="Times New Roman" w:cs="Times New Roman"/>
          <w:sz w:val="20"/>
          <w:szCs w:val="20"/>
        </w:rPr>
        <w:t xml:space="preserve"> Aurora</w:t>
      </w:r>
      <w:r w:rsidR="009918A6" w:rsidRPr="009918A6">
        <w:rPr>
          <w:rFonts w:ascii="Times New Roman" w:hAnsi="Times New Roman" w:cs="Times New Roman"/>
          <w:sz w:val="20"/>
          <w:szCs w:val="20"/>
        </w:rPr>
        <w:t xml:space="preserve">, </w:t>
      </w:r>
      <w:r w:rsidR="003A5629">
        <w:rPr>
          <w:rFonts w:ascii="Times New Roman" w:hAnsi="Times New Roman" w:cs="Times New Roman"/>
          <w:sz w:val="20"/>
          <w:szCs w:val="20"/>
        </w:rPr>
        <w:t>Borealis</w:t>
      </w:r>
      <w:r w:rsidR="00BE259B">
        <w:rPr>
          <w:rFonts w:ascii="Times New Roman" w:hAnsi="Times New Roman" w:cs="Times New Roman"/>
          <w:sz w:val="20"/>
          <w:szCs w:val="20"/>
        </w:rPr>
        <w:fldChar w:fldCharType="begin"/>
      </w:r>
      <w:r w:rsidR="003F2B96">
        <w:rPr>
          <w:rFonts w:ascii="Times New Roman" w:hAnsi="Times New Roman" w:cs="Times New Roman"/>
          <w:sz w:val="20"/>
          <w:szCs w:val="20"/>
        </w:rPr>
        <w:instrText xml:space="preserve"> ADDIN EN.CITE &lt;EndNote&gt;&lt;Cite&gt;&lt;Author&gt;Abadi&lt;/Author&gt;&lt;Year&gt;2005&lt;/Year&gt;&lt;RecNum&gt;28&lt;/RecNum&gt;&lt;DisplayText&gt;[2]&lt;/DisplayText&gt;&lt;record&gt;&lt;rec-number&gt;28&lt;/rec-number&gt;&lt;foreign-keys&gt;&lt;key app="EN" db-id="ds9tapdw0rvx5me0zv1ppt0dz0959d0fde5d"&gt;28&lt;/key&gt;&lt;/foreign-keys&gt;&lt;ref-type name="Conference Proceedings"&gt;10&lt;/ref-type&gt;&lt;contributors&gt;&lt;authors&gt;&lt;author&gt;Abadi, Daniel J&lt;/author&gt;&lt;author&gt;Ahmad, Yanif&lt;/author&gt;&lt;author&gt;Balazinska, Magdalena&lt;/author&gt;&lt;author&gt;Cetintemel, Ugur&lt;/author&gt;&lt;author&gt;Cherniack, Mitch&lt;/author&gt;&lt;author&gt;Hwang, Jeong-Hyon&lt;/author&gt;&lt;author&gt;Lindner, Wolfgang&lt;/author&gt;&lt;author&gt;Maskey, Anurag&lt;/author&gt;&lt;author&gt;Rasin, Alex&lt;/author&gt;&lt;author&gt;Ryvkina, Esther&lt;/author&gt;&lt;/authors&gt;&lt;/contributors&gt;&lt;titles&gt;&lt;title&gt;The Design of the Borealis Stream Processing Engine&lt;/title&gt;&lt;secondary-title&gt;CIDR&lt;/secondary-title&gt;&lt;/titles&gt;&lt;pages&gt;277-289&lt;/pages&gt;&lt;volume&gt;5&lt;/volume&gt;&lt;dates&gt;&lt;year&gt;2005&lt;/year&gt;&lt;/dates&gt;&lt;urls&gt;&lt;/urls&gt;&lt;/record&gt;&lt;/Cite&gt;&lt;/EndNote&gt;</w:instrText>
      </w:r>
      <w:r w:rsidR="00BE259B">
        <w:rPr>
          <w:rFonts w:ascii="Times New Roman" w:hAnsi="Times New Roman" w:cs="Times New Roman"/>
          <w:sz w:val="20"/>
          <w:szCs w:val="20"/>
        </w:rPr>
        <w:fldChar w:fldCharType="separate"/>
      </w:r>
      <w:r w:rsidR="003F2B96">
        <w:rPr>
          <w:rFonts w:ascii="Times New Roman" w:hAnsi="Times New Roman" w:cs="Times New Roman"/>
          <w:noProof/>
          <w:sz w:val="20"/>
          <w:szCs w:val="20"/>
        </w:rPr>
        <w:t>[</w:t>
      </w:r>
      <w:hyperlink w:anchor="_ENREF_2" w:tooltip="Abadi, 2005 #28" w:history="1">
        <w:r w:rsidR="00D03DFA">
          <w:rPr>
            <w:rFonts w:ascii="Times New Roman" w:hAnsi="Times New Roman" w:cs="Times New Roman"/>
            <w:noProof/>
            <w:sz w:val="20"/>
            <w:szCs w:val="20"/>
          </w:rPr>
          <w:t>2</w:t>
        </w:r>
      </w:hyperlink>
      <w:r w:rsidR="003F2B96">
        <w:rPr>
          <w:rFonts w:ascii="Times New Roman" w:hAnsi="Times New Roman" w:cs="Times New Roman"/>
          <w:noProof/>
          <w:sz w:val="20"/>
          <w:szCs w:val="20"/>
        </w:rPr>
        <w:t>]</w:t>
      </w:r>
      <w:r w:rsidR="00BE259B">
        <w:rPr>
          <w:rFonts w:ascii="Times New Roman" w:hAnsi="Times New Roman" w:cs="Times New Roman"/>
          <w:sz w:val="20"/>
          <w:szCs w:val="20"/>
        </w:rPr>
        <w:fldChar w:fldCharType="end"/>
      </w:r>
      <w:r w:rsidR="003A5629">
        <w:rPr>
          <w:rFonts w:ascii="Times New Roman" w:hAnsi="Times New Roman" w:cs="Times New Roman"/>
          <w:sz w:val="20"/>
          <w:szCs w:val="20"/>
        </w:rPr>
        <w:t>, StreamIt</w:t>
      </w:r>
      <w:r w:rsidR="00BE259B">
        <w:rPr>
          <w:rFonts w:ascii="Times New Roman" w:hAnsi="Times New Roman" w:cs="Times New Roman"/>
          <w:sz w:val="20"/>
          <w:szCs w:val="20"/>
        </w:rPr>
        <w:fldChar w:fldCharType="begin"/>
      </w:r>
      <w:r w:rsidR="003F2B96">
        <w:rPr>
          <w:rFonts w:ascii="Times New Roman" w:hAnsi="Times New Roman" w:cs="Times New Roman"/>
          <w:sz w:val="20"/>
          <w:szCs w:val="20"/>
        </w:rPr>
        <w:instrText xml:space="preserve"> ADDIN EN.CITE &lt;EndNote&gt;&lt;Cite&gt;&lt;Author&gt;Thies&lt;/Author&gt;&lt;Year&gt;2002&lt;/Year&gt;&lt;RecNum&gt;37&lt;/RecNum&gt;&lt;DisplayText&gt;[3]&lt;/DisplayText&gt;&lt;record&gt;&lt;rec-number&gt;37&lt;/rec-number&gt;&lt;foreign-keys&gt;&lt;key app="EN" db-id="ds9tapdw0rvx5me0zv1ppt0dz0959d0fde5d"&gt;37&lt;/key&gt;&lt;/foreign-keys&gt;&lt;ref-type name="Conference Proceedings"&gt;10&lt;/ref-type&gt;&lt;contributors&gt;&lt;authors&gt;&lt;author&gt;Thies, William&lt;/author&gt;&lt;author&gt;Karczmarek, Michal&lt;/author&gt;&lt;author&gt;Amarasinghe, Saman&lt;/author&gt;&lt;/authors&gt;&lt;/contributors&gt;&lt;titles&gt;&lt;title&gt;StreamIt: A language for streaming applications&lt;/title&gt;&lt;secondary-title&gt;Compiler Construction&lt;/secondary-title&gt;&lt;/titles&gt;&lt;pages&gt;179-196&lt;/pages&gt;&lt;dates&gt;&lt;year&gt;2002&lt;/year&gt;&lt;/dates&gt;&lt;publisher&gt;Springer&lt;/publisher&gt;&lt;isbn&gt;3540433694&lt;/isbn&gt;&lt;urls&gt;&lt;/urls&gt;&lt;/record&gt;&lt;/Cite&gt;&lt;/EndNote&gt;</w:instrText>
      </w:r>
      <w:r w:rsidR="00BE259B">
        <w:rPr>
          <w:rFonts w:ascii="Times New Roman" w:hAnsi="Times New Roman" w:cs="Times New Roman"/>
          <w:sz w:val="20"/>
          <w:szCs w:val="20"/>
        </w:rPr>
        <w:fldChar w:fldCharType="separate"/>
      </w:r>
      <w:r w:rsidR="003F2B96">
        <w:rPr>
          <w:rFonts w:ascii="Times New Roman" w:hAnsi="Times New Roman" w:cs="Times New Roman"/>
          <w:noProof/>
          <w:sz w:val="20"/>
          <w:szCs w:val="20"/>
        </w:rPr>
        <w:t>[</w:t>
      </w:r>
      <w:hyperlink w:anchor="_ENREF_3" w:tooltip="Thies, 2002 #37" w:history="1">
        <w:r w:rsidR="00D03DFA">
          <w:rPr>
            <w:rFonts w:ascii="Times New Roman" w:hAnsi="Times New Roman" w:cs="Times New Roman"/>
            <w:noProof/>
            <w:sz w:val="20"/>
            <w:szCs w:val="20"/>
          </w:rPr>
          <w:t>3</w:t>
        </w:r>
      </w:hyperlink>
      <w:r w:rsidR="003F2B96">
        <w:rPr>
          <w:rFonts w:ascii="Times New Roman" w:hAnsi="Times New Roman" w:cs="Times New Roman"/>
          <w:noProof/>
          <w:sz w:val="20"/>
          <w:szCs w:val="20"/>
        </w:rPr>
        <w:t>]</w:t>
      </w:r>
      <w:r w:rsidR="00BE259B">
        <w:rPr>
          <w:rFonts w:ascii="Times New Roman" w:hAnsi="Times New Roman" w:cs="Times New Roman"/>
          <w:sz w:val="20"/>
          <w:szCs w:val="20"/>
        </w:rPr>
        <w:fldChar w:fldCharType="end"/>
      </w:r>
      <w:r w:rsidR="003A5629">
        <w:rPr>
          <w:rFonts w:ascii="Times New Roman" w:hAnsi="Times New Roman" w:cs="Times New Roman"/>
          <w:sz w:val="20"/>
          <w:szCs w:val="20"/>
        </w:rPr>
        <w:t xml:space="preserve"> and SPADE</w:t>
      </w:r>
      <w:r w:rsidR="00BE259B">
        <w:rPr>
          <w:rFonts w:ascii="Times New Roman" w:hAnsi="Times New Roman" w:cs="Times New Roman"/>
          <w:sz w:val="20"/>
          <w:szCs w:val="20"/>
        </w:rPr>
        <w:fldChar w:fldCharType="begin"/>
      </w:r>
      <w:r w:rsidR="003F2B96">
        <w:rPr>
          <w:rFonts w:ascii="Times New Roman" w:hAnsi="Times New Roman" w:cs="Times New Roman"/>
          <w:sz w:val="20"/>
          <w:szCs w:val="20"/>
        </w:rPr>
        <w:instrText xml:space="preserve"> ADDIN EN.CITE &lt;EndNote&gt;&lt;Cite&gt;&lt;Author&gt;Gedik&lt;/Author&gt;&lt;Year&gt;2008&lt;/Year&gt;&lt;RecNum&gt;29&lt;/RecNum&gt;&lt;DisplayText&gt;[4]&lt;/DisplayText&gt;&lt;record&gt;&lt;rec-number&gt;29&lt;/rec-number&gt;&lt;foreign-keys&gt;&lt;key app="EN" db-id="ds9tapdw0rvx5me0zv1ppt0dz0959d0fde5d"&gt;29&lt;/key&gt;&lt;/foreign-keys&gt;&lt;ref-type name="Conference Proceedings"&gt;10&lt;/ref-type&gt;&lt;contributors&gt;&lt;authors&gt;&lt;author&gt;Gedik, Bugra&lt;/author&gt;&lt;author&gt;Andrade, Henrique&lt;/author&gt;&lt;author&gt;Wu, Kun-Lung&lt;/author&gt;&lt;author&gt;Yu, Philip S&lt;/author&gt;&lt;author&gt;Doo, Myungcheol&lt;/author&gt;&lt;/authors&gt;&lt;/contributors&gt;&lt;titles&gt;&lt;title&gt;SPADE: the system s declarative stream processing engine&lt;/title&gt;&lt;secondary-title&gt;Proceedings of the 2008 ACM SIGMOD international conference on Management of data&lt;/secondary-title&gt;&lt;/titles&gt;&lt;pages&gt;1123-1134&lt;/pages&gt;&lt;dates&gt;&lt;year&gt;2008&lt;/year&gt;&lt;/dates&gt;&lt;publisher&gt;ACM&lt;/publisher&gt;&lt;isbn&gt;160558102X&lt;/isbn&gt;&lt;urls&gt;&lt;/urls&gt;&lt;/record&gt;&lt;/Cite&gt;&lt;/EndNote&gt;</w:instrText>
      </w:r>
      <w:r w:rsidR="00BE259B">
        <w:rPr>
          <w:rFonts w:ascii="Times New Roman" w:hAnsi="Times New Roman" w:cs="Times New Roman"/>
          <w:sz w:val="20"/>
          <w:szCs w:val="20"/>
        </w:rPr>
        <w:fldChar w:fldCharType="separate"/>
      </w:r>
      <w:r w:rsidR="003F2B96">
        <w:rPr>
          <w:rFonts w:ascii="Times New Roman" w:hAnsi="Times New Roman" w:cs="Times New Roman"/>
          <w:noProof/>
          <w:sz w:val="20"/>
          <w:szCs w:val="20"/>
        </w:rPr>
        <w:t>[</w:t>
      </w:r>
      <w:hyperlink w:anchor="_ENREF_4" w:tooltip="Gedik, 2008 #29" w:history="1">
        <w:r w:rsidR="00D03DFA">
          <w:rPr>
            <w:rFonts w:ascii="Times New Roman" w:hAnsi="Times New Roman" w:cs="Times New Roman"/>
            <w:noProof/>
            <w:sz w:val="20"/>
            <w:szCs w:val="20"/>
          </w:rPr>
          <w:t>4</w:t>
        </w:r>
      </w:hyperlink>
      <w:r w:rsidR="003F2B96">
        <w:rPr>
          <w:rFonts w:ascii="Times New Roman" w:hAnsi="Times New Roman" w:cs="Times New Roman"/>
          <w:noProof/>
          <w:sz w:val="20"/>
          <w:szCs w:val="20"/>
        </w:rPr>
        <w:t>]</w:t>
      </w:r>
      <w:r w:rsidR="00BE259B">
        <w:rPr>
          <w:rFonts w:ascii="Times New Roman" w:hAnsi="Times New Roman" w:cs="Times New Roman"/>
          <w:sz w:val="20"/>
          <w:szCs w:val="20"/>
        </w:rPr>
        <w:fldChar w:fldCharType="end"/>
      </w:r>
      <w:r w:rsidR="009918A6" w:rsidRPr="009918A6">
        <w:rPr>
          <w:rFonts w:ascii="Times New Roman" w:hAnsi="Times New Roman" w:cs="Times New Roman"/>
          <w:sz w:val="20"/>
          <w:szCs w:val="20"/>
        </w:rPr>
        <w:t>. With the emergence of Internet-scale applications in recent years, new distributed map-streaming proc</w:t>
      </w:r>
      <w:r w:rsidR="003A5629">
        <w:rPr>
          <w:rFonts w:ascii="Times New Roman" w:hAnsi="Times New Roman" w:cs="Times New Roman"/>
          <w:sz w:val="20"/>
          <w:szCs w:val="20"/>
        </w:rPr>
        <w:t xml:space="preserve">essing models </w:t>
      </w:r>
      <w:r w:rsidR="001C774F" w:rsidRPr="009918A6">
        <w:rPr>
          <w:rFonts w:ascii="Times New Roman" w:hAnsi="Times New Roman" w:cs="Times New Roman"/>
          <w:sz w:val="20"/>
          <w:szCs w:val="20"/>
        </w:rPr>
        <w:t>have been developed</w:t>
      </w:r>
      <w:r w:rsidR="001C774F">
        <w:rPr>
          <w:rFonts w:ascii="Times New Roman" w:hAnsi="Times New Roman" w:cs="Times New Roman"/>
          <w:sz w:val="20"/>
          <w:szCs w:val="20"/>
        </w:rPr>
        <w:t xml:space="preserve"> </w:t>
      </w:r>
      <w:r w:rsidR="00F137D5">
        <w:rPr>
          <w:rFonts w:ascii="Times New Roman" w:hAnsi="Times New Roman" w:cs="Times New Roman"/>
          <w:sz w:val="20"/>
          <w:szCs w:val="20"/>
        </w:rPr>
        <w:t>such as</w:t>
      </w:r>
      <w:r w:rsidR="003A5629">
        <w:rPr>
          <w:rFonts w:ascii="Times New Roman" w:hAnsi="Times New Roman" w:cs="Times New Roman"/>
          <w:sz w:val="20"/>
          <w:szCs w:val="20"/>
        </w:rPr>
        <w:t xml:space="preserve"> Apache S4</w:t>
      </w:r>
      <w:r w:rsidR="009918A6" w:rsidRPr="009918A6">
        <w:rPr>
          <w:rFonts w:ascii="Times New Roman" w:hAnsi="Times New Roman" w:cs="Times New Roman"/>
          <w:sz w:val="20"/>
          <w:szCs w:val="20"/>
        </w:rPr>
        <w:t>, A</w:t>
      </w:r>
      <w:r w:rsidR="003A5629">
        <w:rPr>
          <w:rFonts w:ascii="Times New Roman" w:hAnsi="Times New Roman" w:cs="Times New Roman"/>
          <w:sz w:val="20"/>
          <w:szCs w:val="20"/>
        </w:rPr>
        <w:t>pache Storm</w:t>
      </w:r>
      <w:r w:rsidR="00BE259B">
        <w:rPr>
          <w:rFonts w:ascii="Times New Roman" w:hAnsi="Times New Roman" w:cs="Times New Roman"/>
          <w:sz w:val="20"/>
          <w:szCs w:val="20"/>
        </w:rPr>
        <w:fldChar w:fldCharType="begin"/>
      </w:r>
      <w:r w:rsidR="003F2B96">
        <w:rPr>
          <w:rFonts w:ascii="Times New Roman" w:hAnsi="Times New Roman" w:cs="Times New Roman"/>
          <w:sz w:val="20"/>
          <w:szCs w:val="20"/>
        </w:rPr>
        <w:instrText xml:space="preserve"> ADDIN EN.CITE &lt;EndNote&gt;&lt;Cite&gt;&lt;Author&gt;Anderson&lt;/Author&gt;&lt;Year&gt;2013&lt;/Year&gt;&lt;RecNum&gt;25&lt;/RecNum&gt;&lt;DisplayText&gt;[5]&lt;/DisplayText&gt;&lt;record&gt;&lt;rec-number&gt;25&lt;/rec-number&gt;&lt;foreign-keys&gt;&lt;key app="EN" db-id="ds9tapdw0rvx5me0zv1ppt0dz0959d0fde5d"&gt;25&lt;/key&gt;&lt;/foreign-keys&gt;&lt;ref-type name="Book"&gt;6&lt;/ref-type&gt;&lt;contributors&gt;&lt;authors&gt;&lt;author&gt;Anderson, Quinton&lt;/author&gt;&lt;/authors&gt;&lt;/contributors&gt;&lt;titles&gt;&lt;title&gt;Storm Real-time Processing Cookbook&lt;/title&gt;&lt;/titles&gt;&lt;dates&gt;&lt;year&gt;2013&lt;/year&gt;&lt;/dates&gt;&lt;publisher&gt;Packt Publishing Ltd&lt;/publisher&gt;&lt;isbn&gt;178216443X&lt;/isbn&gt;&lt;urls&gt;&lt;/urls&gt;&lt;/record&gt;&lt;/Cite&gt;&lt;/EndNote&gt;</w:instrText>
      </w:r>
      <w:r w:rsidR="00BE259B">
        <w:rPr>
          <w:rFonts w:ascii="Times New Roman" w:hAnsi="Times New Roman" w:cs="Times New Roman"/>
          <w:sz w:val="20"/>
          <w:szCs w:val="20"/>
        </w:rPr>
        <w:fldChar w:fldCharType="separate"/>
      </w:r>
      <w:r w:rsidR="003F2B96">
        <w:rPr>
          <w:rFonts w:ascii="Times New Roman" w:hAnsi="Times New Roman" w:cs="Times New Roman"/>
          <w:noProof/>
          <w:sz w:val="20"/>
          <w:szCs w:val="20"/>
        </w:rPr>
        <w:t>[</w:t>
      </w:r>
      <w:hyperlink w:anchor="_ENREF_5" w:tooltip="Anderson, 2013 #25" w:history="1">
        <w:r w:rsidR="00D03DFA">
          <w:rPr>
            <w:rFonts w:ascii="Times New Roman" w:hAnsi="Times New Roman" w:cs="Times New Roman"/>
            <w:noProof/>
            <w:sz w:val="20"/>
            <w:szCs w:val="20"/>
          </w:rPr>
          <w:t>5</w:t>
        </w:r>
      </w:hyperlink>
      <w:r w:rsidR="003F2B96">
        <w:rPr>
          <w:rFonts w:ascii="Times New Roman" w:hAnsi="Times New Roman" w:cs="Times New Roman"/>
          <w:noProof/>
          <w:sz w:val="20"/>
          <w:szCs w:val="20"/>
        </w:rPr>
        <w:t>]</w:t>
      </w:r>
      <w:r w:rsidR="00BE259B">
        <w:rPr>
          <w:rFonts w:ascii="Times New Roman" w:hAnsi="Times New Roman" w:cs="Times New Roman"/>
          <w:sz w:val="20"/>
          <w:szCs w:val="20"/>
        </w:rPr>
        <w:fldChar w:fldCharType="end"/>
      </w:r>
      <w:r w:rsidR="003A5629">
        <w:rPr>
          <w:rFonts w:ascii="Times New Roman" w:hAnsi="Times New Roman" w:cs="Times New Roman"/>
          <w:sz w:val="20"/>
          <w:szCs w:val="20"/>
        </w:rPr>
        <w:t>, Apache Samza</w:t>
      </w:r>
      <w:r w:rsidR="008F00AF">
        <w:rPr>
          <w:rFonts w:ascii="Times New Roman" w:hAnsi="Times New Roman" w:cs="Times New Roman"/>
          <w:sz w:val="20"/>
          <w:szCs w:val="20"/>
        </w:rPr>
        <w:fldChar w:fldCharType="begin"/>
      </w:r>
      <w:r w:rsidR="008C159B">
        <w:rPr>
          <w:rFonts w:ascii="Times New Roman" w:hAnsi="Times New Roman" w:cs="Times New Roman"/>
          <w:sz w:val="20"/>
          <w:szCs w:val="20"/>
        </w:rPr>
        <w:instrText xml:space="preserve"> ADDIN EN.CITE &lt;EndNote&gt;&lt;Cite&gt;&lt;RecNum&gt;109&lt;/RecNum&gt;&lt;DisplayText&gt;[6]&lt;/DisplayText&gt;&lt;record&gt;&lt;rec-number&gt;109&lt;/rec-number&gt;&lt;foreign-keys&gt;&lt;key app="EN" db-id="ds9tapdw0rvx5me0zv1ppt0dz0959d0fde5d"&gt;109&lt;/key&gt;&lt;/foreign-keys&gt;&lt;ref-type name="Web Page"&gt;12&lt;/ref-type&gt;&lt;contributors&gt;&lt;authors&gt;&lt;author&gt;Apache Software Foundation&lt;/author&gt;&lt;/authors&gt;&lt;/contributors&gt;&lt;titles&gt;&lt;/titles&gt;&lt;volume&gt;2016&lt;/volume&gt;&lt;dates&gt;&lt;/dates&gt;&lt;urls&gt;&lt;related-urls&gt;&lt;url&gt;http://samza.apache.org/&lt;/url&gt;&lt;/related-urls&gt;&lt;/urls&gt;&lt;/record&gt;&lt;/Cite&gt;&lt;/EndNote&gt;</w:instrText>
      </w:r>
      <w:r w:rsidR="008F00AF">
        <w:rPr>
          <w:rFonts w:ascii="Times New Roman" w:hAnsi="Times New Roman" w:cs="Times New Roman"/>
          <w:sz w:val="20"/>
          <w:szCs w:val="20"/>
        </w:rPr>
        <w:fldChar w:fldCharType="separate"/>
      </w:r>
      <w:r w:rsidR="008F00AF">
        <w:rPr>
          <w:rFonts w:ascii="Times New Roman" w:hAnsi="Times New Roman" w:cs="Times New Roman"/>
          <w:noProof/>
          <w:sz w:val="20"/>
          <w:szCs w:val="20"/>
        </w:rPr>
        <w:t>[</w:t>
      </w:r>
      <w:hyperlink w:anchor="_ENREF_6" w:tooltip="Foundation,  #109" w:history="1">
        <w:r w:rsidR="00D03DFA">
          <w:rPr>
            <w:rFonts w:ascii="Times New Roman" w:hAnsi="Times New Roman" w:cs="Times New Roman"/>
            <w:noProof/>
            <w:sz w:val="20"/>
            <w:szCs w:val="20"/>
          </w:rPr>
          <w:t>6</w:t>
        </w:r>
      </w:hyperlink>
      <w:r w:rsidR="008F00AF">
        <w:rPr>
          <w:rFonts w:ascii="Times New Roman" w:hAnsi="Times New Roman" w:cs="Times New Roman"/>
          <w:noProof/>
          <w:sz w:val="20"/>
          <w:szCs w:val="20"/>
        </w:rPr>
        <w:t>]</w:t>
      </w:r>
      <w:r w:rsidR="008F00AF">
        <w:rPr>
          <w:rFonts w:ascii="Times New Roman" w:hAnsi="Times New Roman" w:cs="Times New Roman"/>
          <w:sz w:val="20"/>
          <w:szCs w:val="20"/>
        </w:rPr>
        <w:fldChar w:fldCharType="end"/>
      </w:r>
      <w:r w:rsidR="003A5629">
        <w:rPr>
          <w:rFonts w:ascii="Times New Roman" w:hAnsi="Times New Roman" w:cs="Times New Roman"/>
          <w:sz w:val="20"/>
          <w:szCs w:val="20"/>
        </w:rPr>
        <w:t>, Spark Streaming</w:t>
      </w:r>
      <w:r w:rsidR="00BE259B">
        <w:rPr>
          <w:rFonts w:ascii="Times New Roman" w:hAnsi="Times New Roman" w:cs="Times New Roman"/>
          <w:sz w:val="20"/>
          <w:szCs w:val="20"/>
        </w:rPr>
        <w:fldChar w:fldCharType="begin"/>
      </w:r>
      <w:r w:rsidR="008F00AF">
        <w:rPr>
          <w:rFonts w:ascii="Times New Roman" w:hAnsi="Times New Roman" w:cs="Times New Roman"/>
          <w:sz w:val="20"/>
          <w:szCs w:val="20"/>
        </w:rPr>
        <w:instrText xml:space="preserve"> ADDIN EN.CITE &lt;EndNote&gt;&lt;Cite&gt;&lt;Author&gt;Zaharia&lt;/Author&gt;&lt;Year&gt;2012&lt;/Year&gt;&lt;RecNum&gt;33&lt;/RecNum&gt;&lt;DisplayText&gt;[7]&lt;/DisplayText&gt;&lt;record&gt;&lt;rec-number&gt;33&lt;/rec-number&gt;&lt;foreign-keys&gt;&lt;key app="EN" db-id="ds9tapdw0rvx5me0zv1ppt0dz0959d0fde5d"&gt;33&lt;/key&gt;&lt;/foreign-keys&gt;&lt;ref-type name="Conference Proceedings"&gt;10&lt;/ref-type&gt;&lt;contributors&gt;&lt;authors&gt;&lt;author&gt;Zaharia, Matei&lt;/author&gt;&lt;author&gt;Das, Tathagata&lt;/author&gt;&lt;author&gt;Li, Haoyuan&lt;/author&gt;&lt;author&gt;Shenker, Scott&lt;/author&gt;&lt;author&gt;Stoica, Ion&lt;/author&gt;&lt;/authors&gt;&lt;/contributors&gt;&lt;titles&gt;&lt;title&gt;Discretized streams: an efficient and fault-tolerant model for stream processing on large clusters&lt;/title&gt;&lt;secondary-title&gt;Proceedings of the 4th USENIX conference on Hot Topics in Cloud Ccomputing&lt;/secondary-title&gt;&lt;/titles&gt;&lt;pages&gt;10-10&lt;/pages&gt;&lt;dates&gt;&lt;year&gt;2012&lt;/year&gt;&lt;/dates&gt;&lt;publisher&gt;USENIX Association&lt;/publisher&gt;&lt;urls&gt;&lt;/urls&gt;&lt;/record&gt;&lt;/Cite&gt;&lt;/EndNote&gt;</w:instrText>
      </w:r>
      <w:r w:rsidR="00BE259B">
        <w:rPr>
          <w:rFonts w:ascii="Times New Roman" w:hAnsi="Times New Roman" w:cs="Times New Roman"/>
          <w:sz w:val="20"/>
          <w:szCs w:val="20"/>
        </w:rPr>
        <w:fldChar w:fldCharType="separate"/>
      </w:r>
      <w:r w:rsidR="008F00AF">
        <w:rPr>
          <w:rFonts w:ascii="Times New Roman" w:hAnsi="Times New Roman" w:cs="Times New Roman"/>
          <w:noProof/>
          <w:sz w:val="20"/>
          <w:szCs w:val="20"/>
        </w:rPr>
        <w:t>[</w:t>
      </w:r>
      <w:hyperlink w:anchor="_ENREF_7" w:tooltip="Zaharia, 2012 #33" w:history="1">
        <w:r w:rsidR="00D03DFA">
          <w:rPr>
            <w:rFonts w:ascii="Times New Roman" w:hAnsi="Times New Roman" w:cs="Times New Roman"/>
            <w:noProof/>
            <w:sz w:val="20"/>
            <w:szCs w:val="20"/>
          </w:rPr>
          <w:t>7</w:t>
        </w:r>
      </w:hyperlink>
      <w:r w:rsidR="008F00AF">
        <w:rPr>
          <w:rFonts w:ascii="Times New Roman" w:hAnsi="Times New Roman" w:cs="Times New Roman"/>
          <w:noProof/>
          <w:sz w:val="20"/>
          <w:szCs w:val="20"/>
        </w:rPr>
        <w:t>]</w:t>
      </w:r>
      <w:r w:rsidR="00BE259B">
        <w:rPr>
          <w:rFonts w:ascii="Times New Roman" w:hAnsi="Times New Roman" w:cs="Times New Roman"/>
          <w:sz w:val="20"/>
          <w:szCs w:val="20"/>
        </w:rPr>
        <w:fldChar w:fldCharType="end"/>
      </w:r>
      <w:r w:rsidR="003A5629">
        <w:rPr>
          <w:rFonts w:ascii="Times New Roman" w:hAnsi="Times New Roman" w:cs="Times New Roman"/>
          <w:sz w:val="20"/>
          <w:szCs w:val="20"/>
        </w:rPr>
        <w:t>, Twitter’s Heron</w:t>
      </w:r>
      <w:r w:rsidR="00411C59">
        <w:rPr>
          <w:rFonts w:ascii="Times New Roman" w:hAnsi="Times New Roman" w:cs="Times New Roman"/>
          <w:sz w:val="20"/>
          <w:szCs w:val="20"/>
        </w:rPr>
        <w:fldChar w:fldCharType="begin"/>
      </w:r>
      <w:r w:rsidR="008F00AF">
        <w:rPr>
          <w:rFonts w:ascii="Times New Roman" w:hAnsi="Times New Roman" w:cs="Times New Roman"/>
          <w:sz w:val="20"/>
          <w:szCs w:val="20"/>
        </w:rPr>
        <w:instrText xml:space="preserve"> ADDIN EN.CITE &lt;EndNote&gt;&lt;Cite&gt;&lt;Author&gt;Kulkarni&lt;/Author&gt;&lt;Year&gt;2015&lt;/Year&gt;&lt;RecNum&gt;99&lt;/RecNum&gt;&lt;DisplayText&gt;[8]&lt;/DisplayText&gt;&lt;record&gt;&lt;rec-number&gt;99&lt;/rec-number&gt;&lt;foreign-keys&gt;&lt;key app="EN" db-id="ds9tapdw0rvx5me0zv1ppt0dz0959d0fde5d"&gt;99&lt;/key&gt;&lt;/foreign-keys&gt;&lt;ref-type name="Conference Proceedings"&gt;10&lt;/ref-type&gt;&lt;contributors&gt;&lt;authors&gt;&lt;author&gt;Kulkarni, Sanjeev&lt;/author&gt;&lt;author&gt;Bhagat, Nikunj&lt;/author&gt;&lt;author&gt;Fu, Masong&lt;/author&gt;&lt;author&gt;Kedigehalli, Vikas&lt;/author&gt;&lt;author&gt;Kellogg, Christopher&lt;/author&gt;&lt;author&gt;Mittal, Sailesh&lt;/author&gt;&lt;author&gt;Patel, Jignesh M&lt;/author&gt;&lt;author&gt;Ramasamy, Karthik&lt;/author&gt;&lt;author&gt;Taneja, Siddarth&lt;/author&gt;&lt;/authors&gt;&lt;/contributors&gt;&lt;titles&gt;&lt;title&gt;Twitter Heron: Stream Processing at Scale&lt;/title&gt;&lt;secondary-title&gt;Proceedings of the 2015 ACM SIGMOD International Conference on Management of Data&lt;/secondary-title&gt;&lt;/titles&gt;&lt;pages&gt;239-250&lt;/pages&gt;&lt;dates&gt;&lt;year&gt;2015&lt;/year&gt;&lt;/dates&gt;&lt;publisher&gt;ACM&lt;/publisher&gt;&lt;isbn&gt;1450327583&lt;/isbn&gt;&lt;urls&gt;&lt;/urls&gt;&lt;/record&gt;&lt;/Cite&gt;&lt;/EndNote&gt;</w:instrText>
      </w:r>
      <w:r w:rsidR="00411C59">
        <w:rPr>
          <w:rFonts w:ascii="Times New Roman" w:hAnsi="Times New Roman" w:cs="Times New Roman"/>
          <w:sz w:val="20"/>
          <w:szCs w:val="20"/>
        </w:rPr>
        <w:fldChar w:fldCharType="separate"/>
      </w:r>
      <w:r w:rsidR="008F00AF">
        <w:rPr>
          <w:rFonts w:ascii="Times New Roman" w:hAnsi="Times New Roman" w:cs="Times New Roman"/>
          <w:noProof/>
          <w:sz w:val="20"/>
          <w:szCs w:val="20"/>
        </w:rPr>
        <w:t>[</w:t>
      </w:r>
      <w:hyperlink w:anchor="_ENREF_8" w:tooltip="Kulkarni, 2015 #99" w:history="1">
        <w:r w:rsidR="00D03DFA">
          <w:rPr>
            <w:rFonts w:ascii="Times New Roman" w:hAnsi="Times New Roman" w:cs="Times New Roman"/>
            <w:noProof/>
            <w:sz w:val="20"/>
            <w:szCs w:val="20"/>
          </w:rPr>
          <w:t>8</w:t>
        </w:r>
      </w:hyperlink>
      <w:r w:rsidR="008F00AF">
        <w:rPr>
          <w:rFonts w:ascii="Times New Roman" w:hAnsi="Times New Roman" w:cs="Times New Roman"/>
          <w:noProof/>
          <w:sz w:val="20"/>
          <w:szCs w:val="20"/>
        </w:rPr>
        <w:t>]</w:t>
      </w:r>
      <w:r w:rsidR="00411C59">
        <w:rPr>
          <w:rFonts w:ascii="Times New Roman" w:hAnsi="Times New Roman" w:cs="Times New Roman"/>
          <w:sz w:val="20"/>
          <w:szCs w:val="20"/>
        </w:rPr>
        <w:fldChar w:fldCharType="end"/>
      </w:r>
      <w:r w:rsidR="009918A6" w:rsidRPr="009918A6">
        <w:rPr>
          <w:rFonts w:ascii="Times New Roman" w:hAnsi="Times New Roman" w:cs="Times New Roman"/>
          <w:sz w:val="20"/>
          <w:szCs w:val="20"/>
        </w:rPr>
        <w:t xml:space="preserve"> an</w:t>
      </w:r>
      <w:r w:rsidR="003A5629">
        <w:rPr>
          <w:rFonts w:ascii="Times New Roman" w:hAnsi="Times New Roman" w:cs="Times New Roman"/>
          <w:sz w:val="20"/>
          <w:szCs w:val="20"/>
        </w:rPr>
        <w:t xml:space="preserve">d </w:t>
      </w:r>
      <w:r w:rsidR="00D03DFA">
        <w:rPr>
          <w:rFonts w:ascii="Times New Roman" w:hAnsi="Times New Roman" w:cs="Times New Roman"/>
          <w:sz w:val="20"/>
          <w:szCs w:val="20"/>
        </w:rPr>
        <w:t>Nepture</w:t>
      </w:r>
      <w:r w:rsidR="00D03DFA">
        <w:rPr>
          <w:rFonts w:ascii="Times New Roman" w:hAnsi="Times New Roman" w:cs="Times New Roman"/>
          <w:sz w:val="20"/>
          <w:szCs w:val="20"/>
        </w:rPr>
        <w:fldChar w:fldCharType="begin"/>
      </w:r>
      <w:r w:rsidR="00D03DFA">
        <w:rPr>
          <w:rFonts w:ascii="Times New Roman" w:hAnsi="Times New Roman" w:cs="Times New Roman"/>
          <w:sz w:val="20"/>
          <w:szCs w:val="20"/>
        </w:rPr>
        <w:instrText xml:space="preserve"> ADDIN EN.CITE &lt;EndNote&gt;&lt;Cite&gt;&lt;Author&gt;Buddhika&lt;/Author&gt;&lt;RecNum&gt;110&lt;/RecNum&gt;&lt;DisplayText&gt;[9]&lt;/DisplayText&gt;&lt;record&gt;&lt;rec-number&gt;110&lt;/rec-number&gt;&lt;foreign-keys&gt;&lt;key app="EN" db-id="ds9tapdw0rvx5me0zv1ppt0dz0959d0fde5d"&gt;110&lt;/key&gt;&lt;/foreign-keys&gt;&lt;ref-type name="Journal Article"&gt;17&lt;/ref-type&gt;&lt;contributors&gt;&lt;authors&gt;&lt;author&gt;Buddhika, Thilina&lt;/author&gt;&lt;author&gt;Pallickara, Shrideep&lt;/author&gt;&lt;/authors&gt;&lt;/contributors&gt;&lt;titles&gt;&lt;title&gt;NEPTUNE: Real Time Stream Processing for Internet of Things and Sensing Environments&lt;/title&gt;&lt;/titles&gt;&lt;dates&gt;&lt;/dates&gt;&lt;urls&gt;&lt;/urls&gt;&lt;/record&gt;&lt;/Cite&gt;&lt;/EndNote&gt;</w:instrText>
      </w:r>
      <w:r w:rsidR="00D03DFA">
        <w:rPr>
          <w:rFonts w:ascii="Times New Roman" w:hAnsi="Times New Roman" w:cs="Times New Roman"/>
          <w:sz w:val="20"/>
          <w:szCs w:val="20"/>
        </w:rPr>
        <w:fldChar w:fldCharType="separate"/>
      </w:r>
      <w:r w:rsidR="00D03DFA">
        <w:rPr>
          <w:rFonts w:ascii="Times New Roman" w:hAnsi="Times New Roman" w:cs="Times New Roman"/>
          <w:noProof/>
          <w:sz w:val="20"/>
          <w:szCs w:val="20"/>
        </w:rPr>
        <w:t>[</w:t>
      </w:r>
      <w:hyperlink w:anchor="_ENREF_9" w:tooltip="Buddhika,  #110" w:history="1">
        <w:r w:rsidR="00D03DFA">
          <w:rPr>
            <w:rFonts w:ascii="Times New Roman" w:hAnsi="Times New Roman" w:cs="Times New Roman"/>
            <w:noProof/>
            <w:sz w:val="20"/>
            <w:szCs w:val="20"/>
          </w:rPr>
          <w:t>9</w:t>
        </w:r>
      </w:hyperlink>
      <w:r w:rsidR="00D03DFA">
        <w:rPr>
          <w:rFonts w:ascii="Times New Roman" w:hAnsi="Times New Roman" w:cs="Times New Roman"/>
          <w:noProof/>
          <w:sz w:val="20"/>
          <w:szCs w:val="20"/>
        </w:rPr>
        <w:t>]</w:t>
      </w:r>
      <w:r w:rsidR="00D03DFA">
        <w:rPr>
          <w:rFonts w:ascii="Times New Roman" w:hAnsi="Times New Roman" w:cs="Times New Roman"/>
          <w:sz w:val="20"/>
          <w:szCs w:val="20"/>
        </w:rPr>
        <w:fldChar w:fldCharType="end"/>
      </w:r>
      <w:r w:rsidR="009918A6" w:rsidRPr="009918A6">
        <w:rPr>
          <w:rFonts w:ascii="Times New Roman" w:hAnsi="Times New Roman" w:cs="Times New Roman"/>
          <w:sz w:val="20"/>
          <w:szCs w:val="20"/>
        </w:rPr>
        <w:t>, with commercial solutions including Google Millwhee</w:t>
      </w:r>
      <w:r w:rsidR="003A5629">
        <w:rPr>
          <w:rFonts w:ascii="Times New Roman" w:hAnsi="Times New Roman" w:cs="Times New Roman"/>
          <w:sz w:val="20"/>
          <w:szCs w:val="20"/>
        </w:rPr>
        <w:t>l</w:t>
      </w:r>
      <w:r w:rsidR="00FB0DF3">
        <w:rPr>
          <w:rFonts w:ascii="Times New Roman" w:hAnsi="Times New Roman" w:cs="Times New Roman"/>
          <w:sz w:val="20"/>
          <w:szCs w:val="20"/>
        </w:rPr>
        <w:fldChar w:fldCharType="begin"/>
      </w:r>
      <w:r w:rsidR="00D03DFA">
        <w:rPr>
          <w:rFonts w:ascii="Times New Roman" w:hAnsi="Times New Roman" w:cs="Times New Roman"/>
          <w:sz w:val="20"/>
          <w:szCs w:val="20"/>
        </w:rPr>
        <w:instrText xml:space="preserve"> ADDIN EN.CITE &lt;EndNote&gt;&lt;Cite&gt;&lt;Author&gt;Akidau&lt;/Author&gt;&lt;Year&gt;2013&lt;/Year&gt;&lt;RecNum&gt;31&lt;/RecNum&gt;&lt;DisplayText&gt;[10]&lt;/DisplayText&gt;&lt;record&gt;&lt;rec-number&gt;31&lt;/rec-number&gt;&lt;foreign-keys&gt;&lt;key app="EN" db-id="ds9tapdw0rvx5me0zv1ppt0dz0959d0fde5d"&gt;31&lt;/key&gt;&lt;/foreign-keys&gt;&lt;ref-type name="Journal Article"&gt;17&lt;/ref-type&gt;&lt;contributors&gt;&lt;authors&gt;&lt;author&gt;Akidau, Tyler&lt;/author&gt;&lt;author&gt;Balikov, Alex&lt;/author&gt;&lt;author&gt;Bekiroğlu, Kaya&lt;/author&gt;&lt;author&gt;Chernyak, Slava&lt;/author&gt;&lt;author&gt;Haberman, Josh&lt;/author&gt;&lt;author&gt;Lax, Reuven&lt;/author&gt;&lt;author&gt;McVeety, Sam&lt;/author&gt;&lt;author&gt;Mills, Daniel&lt;/author&gt;&lt;author&gt;Nordstrom, Paul&lt;/author&gt;&lt;author&gt;Whittle, Sam&lt;/author&gt;&lt;/authors&gt;&lt;/contributors&gt;&lt;titles&gt;&lt;title&gt;MillWheel: fault-tolerant stream processing at internet scale&lt;/title&gt;&lt;secondary-title&gt;Proceedings of the VLDB Endowment&lt;/secondary-title&gt;&lt;/titles&gt;&lt;periodical&gt;&lt;full-title&gt;Proceedings of the VLDB Endowment&lt;/full-title&gt;&lt;/periodical&gt;&lt;pages&gt;1033-1044&lt;/pages&gt;&lt;volume&gt;6&lt;/volume&gt;&lt;number&gt;11&lt;/number&gt;&lt;dates&gt;&lt;year&gt;2013&lt;/year&gt;&lt;/dates&gt;&lt;isbn&gt;2150-8097&lt;/isbn&gt;&lt;urls&gt;&lt;/urls&gt;&lt;/record&gt;&lt;/Cite&gt;&lt;/EndNote&gt;</w:instrText>
      </w:r>
      <w:r w:rsidR="00FB0DF3">
        <w:rPr>
          <w:rFonts w:ascii="Times New Roman" w:hAnsi="Times New Roman" w:cs="Times New Roman"/>
          <w:sz w:val="20"/>
          <w:szCs w:val="20"/>
        </w:rPr>
        <w:fldChar w:fldCharType="separate"/>
      </w:r>
      <w:r w:rsidR="00D03DFA">
        <w:rPr>
          <w:rFonts w:ascii="Times New Roman" w:hAnsi="Times New Roman" w:cs="Times New Roman"/>
          <w:noProof/>
          <w:sz w:val="20"/>
          <w:szCs w:val="20"/>
        </w:rPr>
        <w:t>[</w:t>
      </w:r>
      <w:hyperlink w:anchor="_ENREF_10" w:tooltip="Akidau, 2013 #31" w:history="1">
        <w:r w:rsidR="00D03DFA">
          <w:rPr>
            <w:rFonts w:ascii="Times New Roman" w:hAnsi="Times New Roman" w:cs="Times New Roman"/>
            <w:noProof/>
            <w:sz w:val="20"/>
            <w:szCs w:val="20"/>
          </w:rPr>
          <w:t>10</w:t>
        </w:r>
      </w:hyperlink>
      <w:r w:rsidR="00D03DFA">
        <w:rPr>
          <w:rFonts w:ascii="Times New Roman" w:hAnsi="Times New Roman" w:cs="Times New Roman"/>
          <w:noProof/>
          <w:sz w:val="20"/>
          <w:szCs w:val="20"/>
        </w:rPr>
        <w:t>]</w:t>
      </w:r>
      <w:r w:rsidR="00FB0DF3">
        <w:rPr>
          <w:rFonts w:ascii="Times New Roman" w:hAnsi="Times New Roman" w:cs="Times New Roman"/>
          <w:sz w:val="20"/>
          <w:szCs w:val="20"/>
        </w:rPr>
        <w:fldChar w:fldCharType="end"/>
      </w:r>
      <w:r w:rsidR="00F137D5">
        <w:rPr>
          <w:rFonts w:ascii="Times New Roman" w:hAnsi="Times New Roman" w:cs="Times New Roman"/>
          <w:sz w:val="20"/>
          <w:szCs w:val="20"/>
        </w:rPr>
        <w:t>,</w:t>
      </w:r>
      <w:r w:rsidR="003A5629">
        <w:rPr>
          <w:rFonts w:ascii="Times New Roman" w:hAnsi="Times New Roman" w:cs="Times New Roman"/>
          <w:sz w:val="20"/>
          <w:szCs w:val="20"/>
        </w:rPr>
        <w:t xml:space="preserve"> Azure Stream Analytics and Amazon Kinesis</w:t>
      </w:r>
      <w:r w:rsidR="009918A6" w:rsidRPr="009918A6">
        <w:rPr>
          <w:rFonts w:ascii="Times New Roman" w:hAnsi="Times New Roman" w:cs="Times New Roman"/>
          <w:sz w:val="20"/>
          <w:szCs w:val="20"/>
        </w:rPr>
        <w:t>.</w:t>
      </w:r>
      <w:r w:rsidR="003A5629">
        <w:rPr>
          <w:rFonts w:ascii="Times New Roman" w:hAnsi="Times New Roman" w:cs="Times New Roman"/>
          <w:sz w:val="20"/>
          <w:szCs w:val="20"/>
        </w:rPr>
        <w:t xml:space="preserve"> </w:t>
      </w:r>
      <w:r>
        <w:rPr>
          <w:rFonts w:ascii="Times New Roman" w:hAnsi="Times New Roman" w:cs="Times New Roman"/>
          <w:sz w:val="20"/>
          <w:szCs w:val="20"/>
        </w:rPr>
        <w:t xml:space="preserve">Apache S4 is no longer being developed actively. Apache Storm shares </w:t>
      </w:r>
      <w:r w:rsidR="001C774F">
        <w:rPr>
          <w:rFonts w:ascii="Times New Roman" w:hAnsi="Times New Roman" w:cs="Times New Roman"/>
          <w:sz w:val="20"/>
          <w:szCs w:val="20"/>
        </w:rPr>
        <w:t>numerous</w:t>
      </w:r>
      <w:r>
        <w:rPr>
          <w:rFonts w:ascii="Times New Roman" w:hAnsi="Times New Roman" w:cs="Times New Roman"/>
          <w:sz w:val="20"/>
          <w:szCs w:val="20"/>
        </w:rPr>
        <w:t xml:space="preserve"> similarities with Google Millwheel</w:t>
      </w:r>
      <w:r w:rsidR="001C774F">
        <w:rPr>
          <w:rFonts w:ascii="Times New Roman" w:hAnsi="Times New Roman" w:cs="Times New Roman"/>
          <w:sz w:val="20"/>
          <w:szCs w:val="20"/>
        </w:rPr>
        <w:t>,</w:t>
      </w:r>
      <w:r>
        <w:rPr>
          <w:rFonts w:ascii="Times New Roman" w:hAnsi="Times New Roman" w:cs="Times New Roman"/>
          <w:sz w:val="20"/>
          <w:szCs w:val="20"/>
        </w:rPr>
        <w:t xml:space="preserve"> and Heron is an improved implementation of Apache Storm to </w:t>
      </w:r>
      <w:r w:rsidR="001C774F">
        <w:rPr>
          <w:rFonts w:ascii="Times New Roman" w:hAnsi="Times New Roman" w:cs="Times New Roman"/>
          <w:sz w:val="20"/>
          <w:szCs w:val="20"/>
        </w:rPr>
        <w:t xml:space="preserve">address </w:t>
      </w:r>
      <w:r w:rsidR="00D4530F">
        <w:rPr>
          <w:rFonts w:ascii="Times New Roman" w:hAnsi="Times New Roman" w:cs="Times New Roman"/>
          <w:sz w:val="20"/>
          <w:szCs w:val="20"/>
        </w:rPr>
        <w:t>some of its</w:t>
      </w:r>
      <w:r>
        <w:rPr>
          <w:rFonts w:ascii="Times New Roman" w:hAnsi="Times New Roman" w:cs="Times New Roman"/>
          <w:sz w:val="20"/>
          <w:szCs w:val="20"/>
        </w:rPr>
        <w:t xml:space="preserve"> </w:t>
      </w:r>
      <w:r w:rsidR="00D4530F">
        <w:rPr>
          <w:rFonts w:ascii="Times New Roman" w:hAnsi="Times New Roman" w:cs="Times New Roman"/>
          <w:sz w:val="20"/>
          <w:szCs w:val="20"/>
        </w:rPr>
        <w:t xml:space="preserve">execution </w:t>
      </w:r>
      <w:r>
        <w:rPr>
          <w:rFonts w:ascii="Times New Roman" w:hAnsi="Times New Roman" w:cs="Times New Roman"/>
          <w:sz w:val="20"/>
          <w:szCs w:val="20"/>
        </w:rPr>
        <w:t>inefficiencies.</w:t>
      </w:r>
    </w:p>
    <w:p w14:paraId="26B2BC04" w14:textId="00B6EC69" w:rsidR="00311721" w:rsidRPr="00311721" w:rsidRDefault="0005496C" w:rsidP="001A6594">
      <w:pPr>
        <w:jc w:val="both"/>
        <w:rPr>
          <w:rFonts w:ascii="Times New Roman" w:hAnsi="Times New Roman" w:cs="Times New Roman"/>
          <w:sz w:val="20"/>
          <w:szCs w:val="20"/>
        </w:rPr>
      </w:pPr>
      <w:r>
        <w:rPr>
          <w:rFonts w:ascii="Times New Roman" w:hAnsi="Times New Roman" w:cs="Times New Roman"/>
          <w:sz w:val="20"/>
          <w:szCs w:val="20"/>
        </w:rPr>
        <w:t>We can evaluate</w:t>
      </w:r>
      <w:r w:rsidR="00E02894">
        <w:rPr>
          <w:rFonts w:ascii="Times New Roman" w:hAnsi="Times New Roman" w:cs="Times New Roman"/>
          <w:sz w:val="20"/>
          <w:szCs w:val="20"/>
        </w:rPr>
        <w:t xml:space="preserve"> a</w:t>
      </w:r>
      <w:r>
        <w:rPr>
          <w:rFonts w:ascii="Times New Roman" w:hAnsi="Times New Roman" w:cs="Times New Roman"/>
          <w:sz w:val="20"/>
          <w:szCs w:val="20"/>
        </w:rPr>
        <w:t xml:space="preserve"> streaming system on two </w:t>
      </w:r>
      <w:r w:rsidR="001C774F">
        <w:rPr>
          <w:rFonts w:ascii="Times New Roman" w:hAnsi="Times New Roman" w:cs="Times New Roman"/>
          <w:sz w:val="20"/>
          <w:szCs w:val="20"/>
        </w:rPr>
        <w:t xml:space="preserve">largely independent </w:t>
      </w:r>
      <w:r w:rsidR="00E02894">
        <w:rPr>
          <w:rFonts w:ascii="Times New Roman" w:hAnsi="Times New Roman" w:cs="Times New Roman"/>
          <w:sz w:val="20"/>
          <w:szCs w:val="20"/>
        </w:rPr>
        <w:t>dimensions</w:t>
      </w:r>
      <w:r w:rsidR="00E00914">
        <w:rPr>
          <w:rFonts w:ascii="Times New Roman" w:hAnsi="Times New Roman" w:cs="Times New Roman"/>
          <w:sz w:val="20"/>
          <w:szCs w:val="20"/>
        </w:rPr>
        <w:t xml:space="preserve">. In one dimension there is a programming API for </w:t>
      </w:r>
      <w:r w:rsidR="00BA0469">
        <w:rPr>
          <w:rFonts w:ascii="Times New Roman" w:hAnsi="Times New Roman" w:cs="Times New Roman"/>
          <w:sz w:val="20"/>
          <w:szCs w:val="20"/>
        </w:rPr>
        <w:t>developing</w:t>
      </w:r>
      <w:r w:rsidR="00E00914">
        <w:rPr>
          <w:rFonts w:ascii="Times New Roman" w:hAnsi="Times New Roman" w:cs="Times New Roman"/>
          <w:sz w:val="20"/>
          <w:szCs w:val="20"/>
        </w:rPr>
        <w:t xml:space="preserve"> the</w:t>
      </w:r>
      <w:r w:rsidR="00BA0469">
        <w:rPr>
          <w:rFonts w:ascii="Times New Roman" w:hAnsi="Times New Roman" w:cs="Times New Roman"/>
          <w:sz w:val="20"/>
          <w:szCs w:val="20"/>
        </w:rPr>
        <w:t xml:space="preserve"> streaming</w:t>
      </w:r>
      <w:r w:rsidR="00E00914">
        <w:rPr>
          <w:rFonts w:ascii="Times New Roman" w:hAnsi="Times New Roman" w:cs="Times New Roman"/>
          <w:sz w:val="20"/>
          <w:szCs w:val="20"/>
        </w:rPr>
        <w:t xml:space="preserve"> applications</w:t>
      </w:r>
      <w:r w:rsidR="001C774F">
        <w:rPr>
          <w:rFonts w:ascii="Times New Roman" w:hAnsi="Times New Roman" w:cs="Times New Roman"/>
          <w:sz w:val="20"/>
          <w:szCs w:val="20"/>
        </w:rPr>
        <w:t>,</w:t>
      </w:r>
      <w:r w:rsidR="00E00914">
        <w:rPr>
          <w:rFonts w:ascii="Times New Roman" w:hAnsi="Times New Roman" w:cs="Times New Roman"/>
          <w:sz w:val="20"/>
          <w:szCs w:val="20"/>
        </w:rPr>
        <w:t xml:space="preserve"> and </w:t>
      </w:r>
      <w:r w:rsidR="00CC7A90">
        <w:rPr>
          <w:rFonts w:ascii="Times New Roman" w:hAnsi="Times New Roman" w:cs="Times New Roman"/>
          <w:sz w:val="20"/>
          <w:szCs w:val="20"/>
        </w:rPr>
        <w:t xml:space="preserve">the </w:t>
      </w:r>
      <w:r w:rsidR="00E00914">
        <w:rPr>
          <w:rFonts w:ascii="Times New Roman" w:hAnsi="Times New Roman" w:cs="Times New Roman"/>
          <w:sz w:val="20"/>
          <w:szCs w:val="20"/>
        </w:rPr>
        <w:t xml:space="preserve">other </w:t>
      </w:r>
      <w:r w:rsidR="00843214">
        <w:rPr>
          <w:rFonts w:ascii="Times New Roman" w:hAnsi="Times New Roman" w:cs="Times New Roman"/>
          <w:sz w:val="20"/>
          <w:szCs w:val="20"/>
        </w:rPr>
        <w:t>ha</w:t>
      </w:r>
      <w:r w:rsidR="00E00914">
        <w:rPr>
          <w:rFonts w:ascii="Times New Roman" w:hAnsi="Times New Roman" w:cs="Times New Roman"/>
          <w:sz w:val="20"/>
          <w:szCs w:val="20"/>
        </w:rPr>
        <w:t xml:space="preserve">s an execution engine that executes the streaming application. In theory a carefully designed API can be plugged into any execution engine. A subset of modern event processing engines </w:t>
      </w:r>
      <w:r w:rsidR="00843214">
        <w:rPr>
          <w:rFonts w:ascii="Times New Roman" w:hAnsi="Times New Roman" w:cs="Times New Roman"/>
          <w:sz w:val="20"/>
          <w:szCs w:val="20"/>
        </w:rPr>
        <w:t xml:space="preserve">were </w:t>
      </w:r>
      <w:r w:rsidR="00E00914">
        <w:rPr>
          <w:rFonts w:ascii="Times New Roman" w:hAnsi="Times New Roman" w:cs="Times New Roman"/>
          <w:sz w:val="20"/>
          <w:szCs w:val="20"/>
        </w:rPr>
        <w:t xml:space="preserve">selected </w:t>
      </w:r>
      <w:r w:rsidR="00CC7A90">
        <w:rPr>
          <w:rFonts w:ascii="Times New Roman" w:hAnsi="Times New Roman" w:cs="Times New Roman"/>
          <w:sz w:val="20"/>
          <w:szCs w:val="20"/>
        </w:rPr>
        <w:t>in this paper to</w:t>
      </w:r>
      <w:r w:rsidR="00E00914">
        <w:rPr>
          <w:rFonts w:ascii="Times New Roman" w:hAnsi="Times New Roman" w:cs="Times New Roman"/>
          <w:sz w:val="20"/>
          <w:szCs w:val="20"/>
        </w:rPr>
        <w:t xml:space="preserve"> represent the different approaches th</w:t>
      </w:r>
      <w:r w:rsidR="00843214">
        <w:rPr>
          <w:rFonts w:ascii="Times New Roman" w:hAnsi="Times New Roman" w:cs="Times New Roman"/>
          <w:sz w:val="20"/>
          <w:szCs w:val="20"/>
        </w:rPr>
        <w:t>at</w:t>
      </w:r>
      <w:r w:rsidR="00E00914">
        <w:rPr>
          <w:rFonts w:ascii="Times New Roman" w:hAnsi="Times New Roman" w:cs="Times New Roman"/>
          <w:sz w:val="20"/>
          <w:szCs w:val="20"/>
        </w:rPr>
        <w:t xml:space="preserve"> DPSFs have taken in both dimensions of functionality</w:t>
      </w:r>
      <w:r w:rsidR="00843214">
        <w:rPr>
          <w:rFonts w:ascii="Times New Roman" w:hAnsi="Times New Roman" w:cs="Times New Roman"/>
          <w:sz w:val="20"/>
          <w:szCs w:val="20"/>
        </w:rPr>
        <w:t>,</w:t>
      </w:r>
      <w:r w:rsidR="00E00914">
        <w:rPr>
          <w:rFonts w:ascii="Times New Roman" w:hAnsi="Times New Roman" w:cs="Times New Roman"/>
          <w:sz w:val="20"/>
          <w:szCs w:val="20"/>
        </w:rPr>
        <w:t xml:space="preserve"> including a DSPF developed in academia</w:t>
      </w:r>
      <w:r w:rsidR="00D03DFA">
        <w:rPr>
          <w:rFonts w:ascii="Times New Roman" w:hAnsi="Times New Roman" w:cs="Times New Roman"/>
          <w:sz w:val="20"/>
          <w:szCs w:val="20"/>
        </w:rPr>
        <w:t xml:space="preserve"> i.e. Neptune</w:t>
      </w:r>
      <w:r w:rsidR="00E00914">
        <w:rPr>
          <w:rFonts w:ascii="Times New Roman" w:hAnsi="Times New Roman" w:cs="Times New Roman"/>
          <w:sz w:val="20"/>
          <w:szCs w:val="20"/>
        </w:rPr>
        <w:t xml:space="preserve">. </w:t>
      </w:r>
      <w:r w:rsidR="00311721" w:rsidRPr="00311721">
        <w:rPr>
          <w:rFonts w:ascii="Times New Roman" w:hAnsi="Times New Roman" w:cs="Times New Roman"/>
          <w:sz w:val="20"/>
          <w:szCs w:val="20"/>
        </w:rPr>
        <w:t>The engines we consider are</w:t>
      </w:r>
      <w:r w:rsidR="00843214">
        <w:rPr>
          <w:rFonts w:ascii="Times New Roman" w:hAnsi="Times New Roman" w:cs="Times New Roman"/>
          <w:sz w:val="20"/>
          <w:szCs w:val="20"/>
        </w:rPr>
        <w:t>:</w:t>
      </w:r>
    </w:p>
    <w:p w14:paraId="31E39C4D" w14:textId="77777777" w:rsidR="00311721" w:rsidRPr="00311721" w:rsidRDefault="00311721" w:rsidP="009A224D">
      <w:pPr>
        <w:pStyle w:val="ListParagraph"/>
        <w:numPr>
          <w:ilvl w:val="0"/>
          <w:numId w:val="1"/>
        </w:numPr>
        <w:ind w:left="270" w:hanging="270"/>
        <w:rPr>
          <w:rFonts w:ascii="Times New Roman" w:hAnsi="Times New Roman" w:cs="Times New Roman"/>
          <w:sz w:val="20"/>
          <w:szCs w:val="20"/>
        </w:rPr>
      </w:pPr>
      <w:r w:rsidRPr="00311721">
        <w:rPr>
          <w:rFonts w:ascii="Times New Roman" w:hAnsi="Times New Roman" w:cs="Times New Roman"/>
          <w:sz w:val="20"/>
          <w:szCs w:val="20"/>
        </w:rPr>
        <w:t>Apache Storm</w:t>
      </w:r>
    </w:p>
    <w:p w14:paraId="03F00E51" w14:textId="77777777" w:rsidR="00311721" w:rsidRPr="00311721" w:rsidRDefault="00311721" w:rsidP="009A224D">
      <w:pPr>
        <w:pStyle w:val="ListParagraph"/>
        <w:numPr>
          <w:ilvl w:val="0"/>
          <w:numId w:val="1"/>
        </w:numPr>
        <w:ind w:left="270" w:hanging="270"/>
        <w:rPr>
          <w:rFonts w:ascii="Times New Roman" w:hAnsi="Times New Roman" w:cs="Times New Roman"/>
          <w:sz w:val="20"/>
          <w:szCs w:val="20"/>
        </w:rPr>
      </w:pPr>
      <w:r w:rsidRPr="00311721">
        <w:rPr>
          <w:rFonts w:ascii="Times New Roman" w:hAnsi="Times New Roman" w:cs="Times New Roman"/>
          <w:sz w:val="20"/>
          <w:szCs w:val="20"/>
        </w:rPr>
        <w:t>Apache Spark</w:t>
      </w:r>
    </w:p>
    <w:p w14:paraId="2B61F2D3" w14:textId="77777777" w:rsidR="00311721" w:rsidRDefault="00311721" w:rsidP="009A224D">
      <w:pPr>
        <w:pStyle w:val="ListParagraph"/>
        <w:numPr>
          <w:ilvl w:val="0"/>
          <w:numId w:val="1"/>
        </w:numPr>
        <w:ind w:left="270" w:hanging="270"/>
        <w:rPr>
          <w:rFonts w:ascii="Times New Roman" w:hAnsi="Times New Roman" w:cs="Times New Roman"/>
          <w:sz w:val="20"/>
          <w:szCs w:val="20"/>
        </w:rPr>
      </w:pPr>
      <w:r w:rsidRPr="00311721">
        <w:rPr>
          <w:rFonts w:ascii="Times New Roman" w:hAnsi="Times New Roman" w:cs="Times New Roman"/>
          <w:sz w:val="20"/>
          <w:szCs w:val="20"/>
        </w:rPr>
        <w:t>Apache Flink</w:t>
      </w:r>
      <w:bookmarkStart w:id="0" w:name="_GoBack"/>
      <w:bookmarkEnd w:id="0"/>
    </w:p>
    <w:p w14:paraId="67AD415F" w14:textId="77777777" w:rsidR="00C04281" w:rsidRPr="00311721" w:rsidRDefault="00C04281" w:rsidP="009A224D">
      <w:pPr>
        <w:pStyle w:val="ListParagraph"/>
        <w:numPr>
          <w:ilvl w:val="0"/>
          <w:numId w:val="1"/>
        </w:numPr>
        <w:ind w:left="270" w:hanging="270"/>
        <w:rPr>
          <w:rFonts w:ascii="Times New Roman" w:hAnsi="Times New Roman" w:cs="Times New Roman"/>
          <w:sz w:val="20"/>
          <w:szCs w:val="20"/>
        </w:rPr>
      </w:pPr>
      <w:r>
        <w:rPr>
          <w:rFonts w:ascii="Times New Roman" w:hAnsi="Times New Roman" w:cs="Times New Roman"/>
          <w:sz w:val="20"/>
          <w:szCs w:val="20"/>
        </w:rPr>
        <w:t>Apache Samza</w:t>
      </w:r>
    </w:p>
    <w:p w14:paraId="7CB1C69B" w14:textId="77777777" w:rsidR="00311721" w:rsidRPr="00311721" w:rsidRDefault="00311721" w:rsidP="009A224D">
      <w:pPr>
        <w:pStyle w:val="ListParagraph"/>
        <w:numPr>
          <w:ilvl w:val="0"/>
          <w:numId w:val="1"/>
        </w:numPr>
        <w:ind w:left="270" w:hanging="270"/>
        <w:rPr>
          <w:rFonts w:ascii="Times New Roman" w:hAnsi="Times New Roman" w:cs="Times New Roman"/>
          <w:sz w:val="20"/>
          <w:szCs w:val="20"/>
        </w:rPr>
      </w:pPr>
      <w:r w:rsidRPr="00311721">
        <w:rPr>
          <w:rFonts w:ascii="Times New Roman" w:hAnsi="Times New Roman" w:cs="Times New Roman"/>
          <w:sz w:val="20"/>
          <w:szCs w:val="20"/>
        </w:rPr>
        <w:t>Neptune</w:t>
      </w:r>
    </w:p>
    <w:p w14:paraId="4B1D1421" w14:textId="77777777" w:rsidR="00196124" w:rsidRDefault="00196124" w:rsidP="001A6594">
      <w:pPr>
        <w:jc w:val="both"/>
        <w:rPr>
          <w:rFonts w:ascii="Times New Roman" w:hAnsi="Times New Roman" w:cs="Times New Roman"/>
          <w:sz w:val="20"/>
          <w:szCs w:val="20"/>
        </w:rPr>
      </w:pPr>
      <w:r>
        <w:rPr>
          <w:rFonts w:ascii="Times New Roman" w:hAnsi="Times New Roman" w:cs="Times New Roman"/>
          <w:sz w:val="20"/>
          <w:szCs w:val="20"/>
        </w:rPr>
        <w:t>We would like to evaluate these five modern distributed stream processing engines to understand the capabilities they offer and their adva</w:t>
      </w:r>
      <w:r w:rsidR="00CC7A90">
        <w:rPr>
          <w:rFonts w:ascii="Times New Roman" w:hAnsi="Times New Roman" w:cs="Times New Roman"/>
          <w:sz w:val="20"/>
          <w:szCs w:val="20"/>
        </w:rPr>
        <w:t>ntages and disadvantages along both</w:t>
      </w:r>
      <w:r>
        <w:rPr>
          <w:rFonts w:ascii="Times New Roman" w:hAnsi="Times New Roman" w:cs="Times New Roman"/>
          <w:sz w:val="20"/>
          <w:szCs w:val="20"/>
        </w:rPr>
        <w:t xml:space="preserve"> dimensions of functionality.</w:t>
      </w:r>
    </w:p>
    <w:p w14:paraId="359A1E84" w14:textId="77777777" w:rsidR="00E7269C" w:rsidRDefault="00E7269C" w:rsidP="001A6594">
      <w:pPr>
        <w:jc w:val="both"/>
        <w:rPr>
          <w:rFonts w:ascii="Times New Roman" w:hAnsi="Times New Roman" w:cs="Times New Roman"/>
          <w:sz w:val="20"/>
          <w:szCs w:val="20"/>
        </w:rPr>
      </w:pPr>
      <w:r w:rsidRPr="00E7269C">
        <w:rPr>
          <w:rFonts w:ascii="Times New Roman" w:hAnsi="Times New Roman" w:cs="Times New Roman"/>
          <w:sz w:val="20"/>
          <w:szCs w:val="20"/>
        </w:rPr>
        <w:t xml:space="preserve">In this report we first identify a general processing model for distributed stream processing systems and identify key requirements of a </w:t>
      </w:r>
      <w:r w:rsidR="00843214" w:rsidRPr="00E7269C">
        <w:rPr>
          <w:rFonts w:ascii="Times New Roman" w:hAnsi="Times New Roman" w:cs="Times New Roman"/>
          <w:sz w:val="20"/>
          <w:szCs w:val="20"/>
        </w:rPr>
        <w:t>DSP</w:t>
      </w:r>
      <w:r w:rsidR="00843214">
        <w:rPr>
          <w:rFonts w:ascii="Times New Roman" w:hAnsi="Times New Roman" w:cs="Times New Roman"/>
          <w:sz w:val="20"/>
          <w:szCs w:val="20"/>
        </w:rPr>
        <w:t>F</w:t>
      </w:r>
      <w:r w:rsidR="00843214" w:rsidRPr="00E7269C">
        <w:rPr>
          <w:rFonts w:ascii="Times New Roman" w:hAnsi="Times New Roman" w:cs="Times New Roman"/>
          <w:sz w:val="20"/>
          <w:szCs w:val="20"/>
        </w:rPr>
        <w:t xml:space="preserve"> </w:t>
      </w:r>
      <w:r w:rsidRPr="00E7269C">
        <w:rPr>
          <w:rFonts w:ascii="Times New Roman" w:hAnsi="Times New Roman" w:cs="Times New Roman"/>
          <w:sz w:val="20"/>
          <w:szCs w:val="20"/>
        </w:rPr>
        <w:t>that can be used to evaluate such a system. Next we pay special attention to the existing techniques for handling failures in a DSP</w:t>
      </w:r>
      <w:r w:rsidR="00843214">
        <w:rPr>
          <w:rFonts w:ascii="Times New Roman" w:hAnsi="Times New Roman" w:cs="Times New Roman"/>
          <w:sz w:val="20"/>
          <w:szCs w:val="20"/>
        </w:rPr>
        <w:t>F</w:t>
      </w:r>
      <w:r w:rsidRPr="00E7269C">
        <w:rPr>
          <w:rFonts w:ascii="Times New Roman" w:hAnsi="Times New Roman" w:cs="Times New Roman"/>
          <w:sz w:val="20"/>
          <w:szCs w:val="20"/>
        </w:rPr>
        <w:t xml:space="preserve">. Finally we choose </w:t>
      </w:r>
      <w:r w:rsidR="00843214">
        <w:rPr>
          <w:rFonts w:ascii="Times New Roman" w:hAnsi="Times New Roman" w:cs="Times New Roman"/>
          <w:sz w:val="20"/>
          <w:szCs w:val="20"/>
        </w:rPr>
        <w:t xml:space="preserve">a </w:t>
      </w:r>
      <w:r w:rsidRPr="00E7269C">
        <w:rPr>
          <w:rFonts w:ascii="Times New Roman" w:hAnsi="Times New Roman" w:cs="Times New Roman"/>
          <w:sz w:val="20"/>
          <w:szCs w:val="20"/>
        </w:rPr>
        <w:t>few existing stream processing system implementations and critically evaluate their architecture and design based on the requirements we have identified.</w:t>
      </w:r>
    </w:p>
    <w:p w14:paraId="74917056" w14:textId="77777777" w:rsidR="00437CBA" w:rsidRDefault="00437CBA" w:rsidP="00F13ADE">
      <w:pPr>
        <w:pStyle w:val="Heading2"/>
      </w:pPr>
      <w:r>
        <w:lastRenderedPageBreak/>
        <w:t>2</w:t>
      </w:r>
      <w:r w:rsidR="00064474">
        <w:t>.</w:t>
      </w:r>
      <w:r>
        <w:t xml:space="preserve"> Stream Analysis Architecture</w:t>
      </w:r>
    </w:p>
    <w:p w14:paraId="0A8F90E7" w14:textId="77777777" w:rsidR="00772183" w:rsidRDefault="00437CBA" w:rsidP="001A6594">
      <w:pPr>
        <w:jc w:val="both"/>
        <w:rPr>
          <w:rFonts w:ascii="Times New Roman" w:hAnsi="Times New Roman" w:cs="Times New Roman"/>
          <w:sz w:val="20"/>
          <w:szCs w:val="20"/>
        </w:rPr>
      </w:pPr>
      <w:r>
        <w:rPr>
          <w:rFonts w:ascii="Times New Roman" w:hAnsi="Times New Roman" w:cs="Times New Roman"/>
          <w:sz w:val="20"/>
          <w:szCs w:val="20"/>
        </w:rPr>
        <w:t xml:space="preserve">Usually there are hundreds of thousands of heterogeneous stream sources connected to streaming applications. </w:t>
      </w:r>
      <w:r w:rsidR="00CC7A90">
        <w:rPr>
          <w:rFonts w:ascii="Times New Roman" w:hAnsi="Times New Roman" w:cs="Times New Roman"/>
          <w:sz w:val="20"/>
          <w:szCs w:val="20"/>
        </w:rPr>
        <w:t>Streaming data from these</w:t>
      </w:r>
      <w:r w:rsidR="00F13ADE">
        <w:rPr>
          <w:rFonts w:ascii="Times New Roman" w:hAnsi="Times New Roman" w:cs="Times New Roman"/>
          <w:sz w:val="20"/>
          <w:szCs w:val="20"/>
        </w:rPr>
        <w:t xml:space="preserve"> sources are directed to </w:t>
      </w:r>
      <w:r w:rsidR="00CC7A90">
        <w:rPr>
          <w:rFonts w:ascii="Times New Roman" w:hAnsi="Times New Roman" w:cs="Times New Roman"/>
          <w:sz w:val="20"/>
          <w:szCs w:val="20"/>
        </w:rPr>
        <w:t>real</w:t>
      </w:r>
      <w:r w:rsidR="002414E5">
        <w:rPr>
          <w:rFonts w:ascii="Times New Roman" w:hAnsi="Times New Roman" w:cs="Times New Roman"/>
          <w:sz w:val="20"/>
          <w:szCs w:val="20"/>
        </w:rPr>
        <w:t>-</w:t>
      </w:r>
      <w:r w:rsidR="00CC7A90">
        <w:rPr>
          <w:rFonts w:ascii="Times New Roman" w:hAnsi="Times New Roman" w:cs="Times New Roman"/>
          <w:sz w:val="20"/>
          <w:szCs w:val="20"/>
        </w:rPr>
        <w:t xml:space="preserve">time </w:t>
      </w:r>
      <w:r w:rsidR="00F13ADE">
        <w:rPr>
          <w:rFonts w:ascii="Times New Roman" w:hAnsi="Times New Roman" w:cs="Times New Roman"/>
          <w:sz w:val="20"/>
          <w:szCs w:val="20"/>
        </w:rPr>
        <w:t xml:space="preserve">applications for data analysis. </w:t>
      </w:r>
      <w:r>
        <w:rPr>
          <w:rFonts w:ascii="Times New Roman" w:hAnsi="Times New Roman" w:cs="Times New Roman"/>
          <w:sz w:val="20"/>
          <w:szCs w:val="20"/>
        </w:rPr>
        <w:t>In general the individual sources can come online and go offline at any point in time</w:t>
      </w:r>
      <w:r w:rsidR="00214784">
        <w:rPr>
          <w:rFonts w:ascii="Times New Roman" w:hAnsi="Times New Roman" w:cs="Times New Roman"/>
          <w:sz w:val="20"/>
          <w:szCs w:val="20"/>
        </w:rPr>
        <w:t xml:space="preserve"> and can </w:t>
      </w:r>
      <w:r w:rsidR="00CC7A90">
        <w:rPr>
          <w:rFonts w:ascii="Times New Roman" w:hAnsi="Times New Roman" w:cs="Times New Roman"/>
          <w:sz w:val="20"/>
          <w:szCs w:val="20"/>
        </w:rPr>
        <w:t>communicate</w:t>
      </w:r>
      <w:r w:rsidR="00214784">
        <w:rPr>
          <w:rFonts w:ascii="Times New Roman" w:hAnsi="Times New Roman" w:cs="Times New Roman"/>
          <w:sz w:val="20"/>
          <w:szCs w:val="20"/>
        </w:rPr>
        <w:t xml:space="preserve"> using </w:t>
      </w:r>
      <w:r w:rsidR="00CC7A90">
        <w:rPr>
          <w:rFonts w:ascii="Times New Roman" w:hAnsi="Times New Roman" w:cs="Times New Roman"/>
          <w:sz w:val="20"/>
          <w:szCs w:val="20"/>
        </w:rPr>
        <w:t>arbitrary</w:t>
      </w:r>
      <w:r w:rsidR="00214784">
        <w:rPr>
          <w:rFonts w:ascii="Times New Roman" w:hAnsi="Times New Roman" w:cs="Times New Roman"/>
          <w:sz w:val="20"/>
          <w:szCs w:val="20"/>
        </w:rPr>
        <w:t xml:space="preserve"> protocols</w:t>
      </w:r>
      <w:r>
        <w:rPr>
          <w:rFonts w:ascii="Times New Roman" w:hAnsi="Times New Roman" w:cs="Times New Roman"/>
          <w:sz w:val="20"/>
          <w:szCs w:val="20"/>
        </w:rPr>
        <w:t>. Such heterogeneous sources are us</w:t>
      </w:r>
      <w:r w:rsidR="00AC2E59">
        <w:rPr>
          <w:rFonts w:ascii="Times New Roman" w:hAnsi="Times New Roman" w:cs="Times New Roman"/>
          <w:sz w:val="20"/>
          <w:szCs w:val="20"/>
        </w:rPr>
        <w:t xml:space="preserve">ually connected to a </w:t>
      </w:r>
      <w:r w:rsidR="00CC7A90">
        <w:rPr>
          <w:rFonts w:ascii="Times New Roman" w:hAnsi="Times New Roman" w:cs="Times New Roman"/>
          <w:sz w:val="20"/>
          <w:szCs w:val="20"/>
        </w:rPr>
        <w:t xml:space="preserve">thin </w:t>
      </w:r>
      <w:r w:rsidR="00AC2E59">
        <w:rPr>
          <w:rFonts w:ascii="Times New Roman" w:hAnsi="Times New Roman" w:cs="Times New Roman"/>
          <w:sz w:val="20"/>
          <w:szCs w:val="20"/>
        </w:rPr>
        <w:t xml:space="preserve">gateway </w:t>
      </w:r>
      <w:r>
        <w:rPr>
          <w:rFonts w:ascii="Times New Roman" w:hAnsi="Times New Roman" w:cs="Times New Roman"/>
          <w:sz w:val="20"/>
          <w:szCs w:val="20"/>
        </w:rPr>
        <w:t>layer,</w:t>
      </w:r>
      <w:r w:rsidR="00CC7A90">
        <w:rPr>
          <w:rFonts w:ascii="Times New Roman" w:hAnsi="Times New Roman" w:cs="Times New Roman"/>
          <w:sz w:val="20"/>
          <w:szCs w:val="20"/>
        </w:rPr>
        <w:t xml:space="preserve"> which</w:t>
      </w:r>
      <w:r>
        <w:rPr>
          <w:rFonts w:ascii="Times New Roman" w:hAnsi="Times New Roman" w:cs="Times New Roman"/>
          <w:sz w:val="20"/>
          <w:szCs w:val="20"/>
        </w:rPr>
        <w:t xml:space="preserve"> understand</w:t>
      </w:r>
      <w:r w:rsidR="00CC7A90">
        <w:rPr>
          <w:rFonts w:ascii="Times New Roman" w:hAnsi="Times New Roman" w:cs="Times New Roman"/>
          <w:sz w:val="20"/>
          <w:szCs w:val="20"/>
        </w:rPr>
        <w:t>s</w:t>
      </w:r>
      <w:r>
        <w:rPr>
          <w:rFonts w:ascii="Times New Roman" w:hAnsi="Times New Roman" w:cs="Times New Roman"/>
          <w:sz w:val="20"/>
          <w:szCs w:val="20"/>
        </w:rPr>
        <w:t xml:space="preserve"> </w:t>
      </w:r>
      <w:r w:rsidR="00CC7A90">
        <w:rPr>
          <w:rFonts w:ascii="Times New Roman" w:hAnsi="Times New Roman" w:cs="Times New Roman"/>
          <w:sz w:val="20"/>
          <w:szCs w:val="20"/>
        </w:rPr>
        <w:t>these</w:t>
      </w:r>
      <w:r>
        <w:rPr>
          <w:rFonts w:ascii="Times New Roman" w:hAnsi="Times New Roman" w:cs="Times New Roman"/>
          <w:sz w:val="20"/>
          <w:szCs w:val="20"/>
        </w:rPr>
        <w:t xml:space="preserve"> </w:t>
      </w:r>
      <w:r w:rsidR="00C51C1A">
        <w:rPr>
          <w:rFonts w:ascii="Times New Roman" w:hAnsi="Times New Roman" w:cs="Times New Roman"/>
          <w:sz w:val="20"/>
          <w:szCs w:val="20"/>
        </w:rPr>
        <w:t xml:space="preserve">heterogeneous </w:t>
      </w:r>
      <w:r>
        <w:rPr>
          <w:rFonts w:ascii="Times New Roman" w:hAnsi="Times New Roman" w:cs="Times New Roman"/>
          <w:sz w:val="20"/>
          <w:szCs w:val="20"/>
        </w:rPr>
        <w:t xml:space="preserve">protocols </w:t>
      </w:r>
      <w:r w:rsidR="00AC2E59">
        <w:rPr>
          <w:rFonts w:ascii="Times New Roman" w:hAnsi="Times New Roman" w:cs="Times New Roman"/>
          <w:sz w:val="20"/>
          <w:szCs w:val="20"/>
        </w:rPr>
        <w:t>and transfer</w:t>
      </w:r>
      <w:r w:rsidR="00843214">
        <w:rPr>
          <w:rFonts w:ascii="Times New Roman" w:hAnsi="Times New Roman" w:cs="Times New Roman"/>
          <w:sz w:val="20"/>
          <w:szCs w:val="20"/>
        </w:rPr>
        <w:t>s</w:t>
      </w:r>
      <w:r w:rsidR="00AC2E59">
        <w:rPr>
          <w:rFonts w:ascii="Times New Roman" w:hAnsi="Times New Roman" w:cs="Times New Roman"/>
          <w:sz w:val="20"/>
          <w:szCs w:val="20"/>
        </w:rPr>
        <w:t xml:space="preserve"> the data to the </w:t>
      </w:r>
      <w:r w:rsidR="00CC7A90">
        <w:rPr>
          <w:rFonts w:ascii="Times New Roman" w:hAnsi="Times New Roman" w:cs="Times New Roman"/>
          <w:sz w:val="20"/>
          <w:szCs w:val="20"/>
        </w:rPr>
        <w:t xml:space="preserve">streaming </w:t>
      </w:r>
      <w:r w:rsidR="00AC2E59">
        <w:rPr>
          <w:rFonts w:ascii="Times New Roman" w:hAnsi="Times New Roman" w:cs="Times New Roman"/>
          <w:sz w:val="20"/>
          <w:szCs w:val="20"/>
        </w:rPr>
        <w:t>applications. This layer is kept as</w:t>
      </w:r>
      <w:r>
        <w:rPr>
          <w:rFonts w:ascii="Times New Roman" w:hAnsi="Times New Roman" w:cs="Times New Roman"/>
          <w:sz w:val="20"/>
          <w:szCs w:val="20"/>
        </w:rPr>
        <w:t xml:space="preserve"> </w:t>
      </w:r>
      <w:r w:rsidR="00AC2E59">
        <w:rPr>
          <w:rFonts w:ascii="Times New Roman" w:hAnsi="Times New Roman" w:cs="Times New Roman"/>
          <w:sz w:val="20"/>
          <w:szCs w:val="20"/>
        </w:rPr>
        <w:t xml:space="preserve">lightweight as possible to reduce the overhead and doesn’t involve any heavy </w:t>
      </w:r>
      <w:r>
        <w:rPr>
          <w:rFonts w:ascii="Times New Roman" w:hAnsi="Times New Roman" w:cs="Times New Roman"/>
          <w:sz w:val="20"/>
          <w:szCs w:val="20"/>
        </w:rPr>
        <w:t xml:space="preserve">processing or buffering. </w:t>
      </w:r>
      <w:r w:rsidR="00843214">
        <w:rPr>
          <w:rFonts w:ascii="Times New Roman" w:hAnsi="Times New Roman" w:cs="Times New Roman"/>
          <w:sz w:val="20"/>
          <w:szCs w:val="20"/>
        </w:rPr>
        <w:t>A</w:t>
      </w:r>
      <w:r>
        <w:rPr>
          <w:rFonts w:ascii="Times New Roman" w:hAnsi="Times New Roman" w:cs="Times New Roman"/>
          <w:sz w:val="20"/>
          <w:szCs w:val="20"/>
        </w:rPr>
        <w:t xml:space="preserve">ccepted events are then </w:t>
      </w:r>
      <w:r w:rsidR="007445D9">
        <w:rPr>
          <w:rFonts w:ascii="Times New Roman" w:hAnsi="Times New Roman" w:cs="Times New Roman"/>
          <w:sz w:val="20"/>
          <w:szCs w:val="20"/>
        </w:rPr>
        <w:t>sent to</w:t>
      </w:r>
      <w:r>
        <w:rPr>
          <w:rFonts w:ascii="Times New Roman" w:hAnsi="Times New Roman" w:cs="Times New Roman"/>
          <w:sz w:val="20"/>
          <w:szCs w:val="20"/>
        </w:rPr>
        <w:t xml:space="preserve"> message queues and routed to </w:t>
      </w:r>
      <w:r w:rsidR="00843214">
        <w:rPr>
          <w:rFonts w:ascii="Times New Roman" w:hAnsi="Times New Roman" w:cs="Times New Roman"/>
          <w:sz w:val="20"/>
          <w:szCs w:val="20"/>
        </w:rPr>
        <w:t xml:space="preserve">the </w:t>
      </w:r>
      <w:r>
        <w:rPr>
          <w:rFonts w:ascii="Times New Roman" w:hAnsi="Times New Roman" w:cs="Times New Roman"/>
          <w:sz w:val="20"/>
          <w:szCs w:val="20"/>
        </w:rPr>
        <w:t>correct destin</w:t>
      </w:r>
      <w:r w:rsidR="00CC7A90">
        <w:rPr>
          <w:rFonts w:ascii="Times New Roman" w:hAnsi="Times New Roman" w:cs="Times New Roman"/>
          <w:sz w:val="20"/>
          <w:szCs w:val="20"/>
        </w:rPr>
        <w:t xml:space="preserve">ations for streaming analysis. </w:t>
      </w:r>
      <w:r w:rsidR="00772183">
        <w:rPr>
          <w:rFonts w:ascii="Times New Roman" w:hAnsi="Times New Roman" w:cs="Times New Roman"/>
          <w:sz w:val="20"/>
          <w:szCs w:val="20"/>
        </w:rPr>
        <w:t xml:space="preserve">The message queuing layer </w:t>
      </w:r>
      <w:r w:rsidR="00CC7A90">
        <w:rPr>
          <w:rFonts w:ascii="Times New Roman" w:hAnsi="Times New Roman" w:cs="Times New Roman"/>
          <w:sz w:val="20"/>
          <w:szCs w:val="20"/>
        </w:rPr>
        <w:t>acts</w:t>
      </w:r>
      <w:r w:rsidR="00772183">
        <w:rPr>
          <w:rFonts w:ascii="Times New Roman" w:hAnsi="Times New Roman" w:cs="Times New Roman"/>
          <w:sz w:val="20"/>
          <w:szCs w:val="20"/>
        </w:rPr>
        <w:t xml:space="preserve"> as an event source to the streaming applications.</w:t>
      </w:r>
      <w:r w:rsidR="00CC7A90">
        <w:rPr>
          <w:rFonts w:ascii="Times New Roman" w:hAnsi="Times New Roman" w:cs="Times New Roman"/>
          <w:sz w:val="20"/>
          <w:szCs w:val="20"/>
        </w:rPr>
        <w:t xml:space="preserve"> It provides </w:t>
      </w:r>
      <w:r w:rsidR="00843214">
        <w:rPr>
          <w:rFonts w:ascii="Times New Roman" w:hAnsi="Times New Roman" w:cs="Times New Roman"/>
          <w:sz w:val="20"/>
          <w:szCs w:val="20"/>
        </w:rPr>
        <w:t xml:space="preserve">a </w:t>
      </w:r>
      <w:r w:rsidR="00CC7A90">
        <w:rPr>
          <w:rFonts w:ascii="Times New Roman" w:hAnsi="Times New Roman" w:cs="Times New Roman"/>
          <w:sz w:val="20"/>
          <w:szCs w:val="20"/>
        </w:rPr>
        <w:t>temporary buffer and a routing layer to match the event sources and the applications.</w:t>
      </w:r>
      <w:r w:rsidR="00216000">
        <w:rPr>
          <w:rFonts w:ascii="Times New Roman" w:hAnsi="Times New Roman" w:cs="Times New Roman"/>
          <w:sz w:val="20"/>
          <w:szCs w:val="20"/>
        </w:rPr>
        <w:t xml:space="preserve"> </w:t>
      </w:r>
    </w:p>
    <w:p w14:paraId="51C6AED1" w14:textId="77777777" w:rsidR="00BE05E0" w:rsidRDefault="00437CBA" w:rsidP="00BE05E0">
      <w:pPr>
        <w:keepNext/>
        <w:jc w:val="center"/>
      </w:pPr>
      <w:r>
        <w:rPr>
          <w:rFonts w:ascii="Times New Roman" w:hAnsi="Times New Roman" w:cs="Times New Roman"/>
          <w:noProof/>
          <w:sz w:val="20"/>
          <w:szCs w:val="20"/>
        </w:rPr>
        <w:drawing>
          <wp:inline distT="0" distB="0" distL="0" distR="0" wp14:anchorId="71D0B514" wp14:editId="6EBFA664">
            <wp:extent cx="2856164" cy="117582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chitecture.png"/>
                    <pic:cNvPicPr/>
                  </pic:nvPicPr>
                  <pic:blipFill>
                    <a:blip r:embed="rId8">
                      <a:extLst>
                        <a:ext uri="{28A0092B-C50C-407E-A947-70E740481C1C}">
                          <a14:useLocalDpi xmlns:a14="http://schemas.microsoft.com/office/drawing/2010/main" val="0"/>
                        </a:ext>
                      </a:extLst>
                    </a:blip>
                    <a:stretch>
                      <a:fillRect/>
                    </a:stretch>
                  </pic:blipFill>
                  <pic:spPr>
                    <a:xfrm>
                      <a:off x="0" y="0"/>
                      <a:ext cx="2856164" cy="1175822"/>
                    </a:xfrm>
                    <a:prstGeom prst="rect">
                      <a:avLst/>
                    </a:prstGeom>
                  </pic:spPr>
                </pic:pic>
              </a:graphicData>
            </a:graphic>
          </wp:inline>
        </w:drawing>
      </w:r>
    </w:p>
    <w:p w14:paraId="40B6928F" w14:textId="243EACA3" w:rsidR="00437CBA" w:rsidRDefault="00BE05E0" w:rsidP="00BE05E0">
      <w:pPr>
        <w:pStyle w:val="Caption"/>
        <w:jc w:val="center"/>
        <w:rPr>
          <w:rFonts w:ascii="Times New Roman" w:hAnsi="Times New Roman" w:cs="Times New Roman"/>
          <w:sz w:val="20"/>
          <w:szCs w:val="20"/>
        </w:rPr>
      </w:pPr>
      <w:r>
        <w:t xml:space="preserve">Figure </w:t>
      </w:r>
      <w:r w:rsidR="004003B9">
        <w:fldChar w:fldCharType="begin"/>
      </w:r>
      <w:r w:rsidR="004003B9">
        <w:instrText xml:space="preserve"> SEQ Figure \* ARABIC </w:instrText>
      </w:r>
      <w:r w:rsidR="004003B9">
        <w:fldChar w:fldCharType="separate"/>
      </w:r>
      <w:r w:rsidR="000C7A7A">
        <w:rPr>
          <w:noProof/>
        </w:rPr>
        <w:t>1</w:t>
      </w:r>
      <w:r w:rsidR="004003B9">
        <w:rPr>
          <w:noProof/>
        </w:rPr>
        <w:fldChar w:fldCharType="end"/>
      </w:r>
      <w:r>
        <w:t xml:space="preserve"> Streaming analysis architecture</w:t>
      </w:r>
    </w:p>
    <w:p w14:paraId="37214AF8" w14:textId="53B10021" w:rsidR="00914CE8" w:rsidRDefault="00914CE8" w:rsidP="001A6594">
      <w:pPr>
        <w:jc w:val="both"/>
        <w:rPr>
          <w:rFonts w:ascii="Times New Roman" w:hAnsi="Times New Roman" w:cs="Times New Roman"/>
          <w:sz w:val="20"/>
          <w:szCs w:val="20"/>
        </w:rPr>
      </w:pPr>
      <w:r>
        <w:rPr>
          <w:rFonts w:ascii="Times New Roman" w:hAnsi="Times New Roman" w:cs="Times New Roman"/>
          <w:sz w:val="20"/>
          <w:szCs w:val="20"/>
        </w:rPr>
        <w:t xml:space="preserve">This architecture has </w:t>
      </w:r>
      <w:r w:rsidR="00843214">
        <w:rPr>
          <w:rFonts w:ascii="Times New Roman" w:hAnsi="Times New Roman" w:cs="Times New Roman"/>
          <w:sz w:val="20"/>
          <w:szCs w:val="20"/>
        </w:rPr>
        <w:t xml:space="preserve">a </w:t>
      </w:r>
      <w:r>
        <w:rPr>
          <w:rFonts w:ascii="Times New Roman" w:hAnsi="Times New Roman" w:cs="Times New Roman"/>
          <w:sz w:val="20"/>
          <w:szCs w:val="20"/>
        </w:rPr>
        <w:t xml:space="preserve">strong resemblance to web architectures where </w:t>
      </w:r>
      <w:r w:rsidR="00415FF2">
        <w:rPr>
          <w:rFonts w:ascii="Times New Roman" w:hAnsi="Times New Roman" w:cs="Times New Roman"/>
          <w:sz w:val="20"/>
          <w:szCs w:val="20"/>
        </w:rPr>
        <w:t>stream applications are replaced by</w:t>
      </w:r>
      <w:r w:rsidR="00843214">
        <w:rPr>
          <w:rFonts w:ascii="Times New Roman" w:hAnsi="Times New Roman" w:cs="Times New Roman"/>
          <w:sz w:val="20"/>
          <w:szCs w:val="20"/>
        </w:rPr>
        <w:t xml:space="preserve"> a</w:t>
      </w:r>
      <w:r w:rsidR="00415FF2">
        <w:rPr>
          <w:rFonts w:ascii="Times New Roman" w:hAnsi="Times New Roman" w:cs="Times New Roman"/>
          <w:sz w:val="20"/>
          <w:szCs w:val="20"/>
        </w:rPr>
        <w:t xml:space="preserve"> traditional request response web application and message queues are replaced by </w:t>
      </w:r>
      <w:r w:rsidR="00843214">
        <w:rPr>
          <w:rFonts w:ascii="Times New Roman" w:hAnsi="Times New Roman" w:cs="Times New Roman"/>
          <w:sz w:val="20"/>
          <w:szCs w:val="20"/>
        </w:rPr>
        <w:t xml:space="preserve">an </w:t>
      </w:r>
      <w:r w:rsidR="00415FF2">
        <w:rPr>
          <w:rFonts w:ascii="Times New Roman" w:hAnsi="Times New Roman" w:cs="Times New Roman"/>
          <w:sz w:val="20"/>
          <w:szCs w:val="20"/>
        </w:rPr>
        <w:t>enterprise message bus (E</w:t>
      </w:r>
      <w:r w:rsidR="00C51C1A">
        <w:rPr>
          <w:rFonts w:ascii="Times New Roman" w:hAnsi="Times New Roman" w:cs="Times New Roman"/>
          <w:sz w:val="20"/>
          <w:szCs w:val="20"/>
        </w:rPr>
        <w:t>S</w:t>
      </w:r>
      <w:r w:rsidR="00415FF2">
        <w:rPr>
          <w:rFonts w:ascii="Times New Roman" w:hAnsi="Times New Roman" w:cs="Times New Roman"/>
          <w:sz w:val="20"/>
          <w:szCs w:val="20"/>
        </w:rPr>
        <w:t>Bs)</w:t>
      </w:r>
      <w:r w:rsidR="00D11948">
        <w:rPr>
          <w:rFonts w:ascii="Times New Roman" w:hAnsi="Times New Roman" w:cs="Times New Roman"/>
          <w:sz w:val="20"/>
          <w:szCs w:val="20"/>
        </w:rPr>
        <w:t xml:space="preserve"> </w:t>
      </w:r>
      <w:r w:rsidR="00D11948">
        <w:rPr>
          <w:rFonts w:ascii="Times New Roman" w:hAnsi="Times New Roman" w:cs="Times New Roman"/>
          <w:sz w:val="20"/>
          <w:szCs w:val="20"/>
        </w:rPr>
        <w:fldChar w:fldCharType="begin"/>
      </w:r>
      <w:r w:rsidR="00D03DFA">
        <w:rPr>
          <w:rFonts w:ascii="Times New Roman" w:hAnsi="Times New Roman" w:cs="Times New Roman"/>
          <w:sz w:val="20"/>
          <w:szCs w:val="20"/>
        </w:rPr>
        <w:instrText xml:space="preserve"> ADDIN EN.CITE &lt;EndNote&gt;&lt;Cite&gt;&lt;Author&gt;Chappell&lt;/Author&gt;&lt;Year&gt;2004&lt;/Year&gt;&lt;RecNum&gt;100&lt;/RecNum&gt;&lt;DisplayText&gt;[11]&lt;/DisplayText&gt;&lt;record&gt;&lt;rec-number&gt;100&lt;/rec-number&gt;&lt;foreign-keys&gt;&lt;key app="EN" db-id="ds9tapdw0rvx5me0zv1ppt0dz0959d0fde5d"&gt;100&lt;/key&gt;&lt;/foreign-keys&gt;&lt;ref-type name="Book"&gt;6&lt;/ref-type&gt;&lt;contributors&gt;&lt;authors&gt;&lt;author&gt;Chappell, David&lt;/author&gt;&lt;/authors&gt;&lt;/contributors&gt;&lt;titles&gt;&lt;title&gt;Enterprise service bus&lt;/title&gt;&lt;/titles&gt;&lt;dates&gt;&lt;year&gt;2004&lt;/year&gt;&lt;/dates&gt;&lt;publisher&gt;&amp;quot; O&amp;apos;Reilly Media, Inc.&amp;quot;&lt;/publisher&gt;&lt;isbn&gt;0596006756&lt;/isbn&gt;&lt;urls&gt;&lt;/urls&gt;&lt;/record&gt;&lt;/Cite&gt;&lt;/EndNote&gt;</w:instrText>
      </w:r>
      <w:r w:rsidR="00D11948">
        <w:rPr>
          <w:rFonts w:ascii="Times New Roman" w:hAnsi="Times New Roman" w:cs="Times New Roman"/>
          <w:sz w:val="20"/>
          <w:szCs w:val="20"/>
        </w:rPr>
        <w:fldChar w:fldCharType="separate"/>
      </w:r>
      <w:r w:rsidR="00D03DFA">
        <w:rPr>
          <w:rFonts w:ascii="Times New Roman" w:hAnsi="Times New Roman" w:cs="Times New Roman"/>
          <w:noProof/>
          <w:sz w:val="20"/>
          <w:szCs w:val="20"/>
        </w:rPr>
        <w:t>[</w:t>
      </w:r>
      <w:hyperlink w:anchor="_ENREF_11" w:tooltip="Chappell, 2004 #100" w:history="1">
        <w:r w:rsidR="00D03DFA">
          <w:rPr>
            <w:rFonts w:ascii="Times New Roman" w:hAnsi="Times New Roman" w:cs="Times New Roman"/>
            <w:noProof/>
            <w:sz w:val="20"/>
            <w:szCs w:val="20"/>
          </w:rPr>
          <w:t>11</w:t>
        </w:r>
      </w:hyperlink>
      <w:r w:rsidR="00D03DFA">
        <w:rPr>
          <w:rFonts w:ascii="Times New Roman" w:hAnsi="Times New Roman" w:cs="Times New Roman"/>
          <w:noProof/>
          <w:sz w:val="20"/>
          <w:szCs w:val="20"/>
        </w:rPr>
        <w:t>]</w:t>
      </w:r>
      <w:r w:rsidR="00D11948">
        <w:rPr>
          <w:rFonts w:ascii="Times New Roman" w:hAnsi="Times New Roman" w:cs="Times New Roman"/>
          <w:sz w:val="20"/>
          <w:szCs w:val="20"/>
        </w:rPr>
        <w:fldChar w:fldCharType="end"/>
      </w:r>
      <w:r w:rsidR="00415FF2">
        <w:rPr>
          <w:rFonts w:ascii="Times New Roman" w:hAnsi="Times New Roman" w:cs="Times New Roman"/>
          <w:sz w:val="20"/>
          <w:szCs w:val="20"/>
        </w:rPr>
        <w:t>. The gateways match the HTTP load balancers that accept the incoming web connections.</w:t>
      </w:r>
    </w:p>
    <w:p w14:paraId="1345EFD4" w14:textId="77777777" w:rsidR="00F72225" w:rsidRDefault="00CC7A90" w:rsidP="001A6594">
      <w:pPr>
        <w:jc w:val="both"/>
        <w:rPr>
          <w:rFonts w:ascii="Times New Roman" w:hAnsi="Times New Roman" w:cs="Times New Roman"/>
          <w:sz w:val="20"/>
          <w:szCs w:val="20"/>
        </w:rPr>
      </w:pPr>
      <w:r>
        <w:rPr>
          <w:rFonts w:ascii="Times New Roman" w:hAnsi="Times New Roman" w:cs="Times New Roman"/>
          <w:sz w:val="20"/>
          <w:szCs w:val="20"/>
        </w:rPr>
        <w:t>The distributed streaming application</w:t>
      </w:r>
      <w:r w:rsidR="007E3EEF">
        <w:rPr>
          <w:rFonts w:ascii="Times New Roman" w:hAnsi="Times New Roman" w:cs="Times New Roman"/>
          <w:sz w:val="20"/>
          <w:szCs w:val="20"/>
        </w:rPr>
        <w:t>s</w:t>
      </w:r>
      <w:r>
        <w:rPr>
          <w:rFonts w:ascii="Times New Roman" w:hAnsi="Times New Roman" w:cs="Times New Roman"/>
          <w:sz w:val="20"/>
          <w:szCs w:val="20"/>
        </w:rPr>
        <w:t xml:space="preserve"> are deployed in DSPFs running on large clusters. </w:t>
      </w:r>
      <w:r w:rsidR="007E3EEF">
        <w:rPr>
          <w:rFonts w:ascii="Times New Roman" w:hAnsi="Times New Roman" w:cs="Times New Roman"/>
          <w:sz w:val="20"/>
          <w:szCs w:val="20"/>
        </w:rPr>
        <w:t>The applications connect to the message queues to obtain the data.</w:t>
      </w:r>
      <w:r>
        <w:rPr>
          <w:rFonts w:ascii="Times New Roman" w:hAnsi="Times New Roman" w:cs="Times New Roman"/>
          <w:sz w:val="20"/>
          <w:szCs w:val="20"/>
        </w:rPr>
        <w:t xml:space="preserve"> </w:t>
      </w:r>
      <w:r w:rsidR="007E3EEF">
        <w:rPr>
          <w:rFonts w:ascii="Times New Roman" w:hAnsi="Times New Roman" w:cs="Times New Roman"/>
          <w:sz w:val="20"/>
          <w:szCs w:val="20"/>
        </w:rPr>
        <w:t>By looking at the modern distributed streaming engines</w:t>
      </w:r>
      <w:r w:rsidR="00843214">
        <w:rPr>
          <w:rFonts w:ascii="Times New Roman" w:hAnsi="Times New Roman" w:cs="Times New Roman"/>
          <w:sz w:val="20"/>
          <w:szCs w:val="20"/>
        </w:rPr>
        <w:t>,</w:t>
      </w:r>
      <w:r w:rsidR="007E3EEF">
        <w:rPr>
          <w:rFonts w:ascii="Times New Roman" w:hAnsi="Times New Roman" w:cs="Times New Roman"/>
          <w:sz w:val="20"/>
          <w:szCs w:val="20"/>
        </w:rPr>
        <w:t xml:space="preserve"> w</w:t>
      </w:r>
      <w:r w:rsidR="00F72225">
        <w:rPr>
          <w:rFonts w:ascii="Times New Roman" w:hAnsi="Times New Roman" w:cs="Times New Roman"/>
          <w:sz w:val="20"/>
          <w:szCs w:val="20"/>
        </w:rPr>
        <w:t xml:space="preserve">e can identify some common </w:t>
      </w:r>
      <w:r w:rsidR="00566BC0">
        <w:rPr>
          <w:rFonts w:ascii="Times New Roman" w:hAnsi="Times New Roman" w:cs="Times New Roman"/>
          <w:sz w:val="20"/>
          <w:szCs w:val="20"/>
        </w:rPr>
        <w:t>layers. These layers are shown in the figure below.</w:t>
      </w:r>
    </w:p>
    <w:p w14:paraId="5CDC16DD" w14:textId="77777777" w:rsidR="00BE05E0" w:rsidRDefault="00566BC0" w:rsidP="00BE05E0">
      <w:pPr>
        <w:keepNext/>
        <w:jc w:val="center"/>
      </w:pPr>
      <w:r>
        <w:rPr>
          <w:rFonts w:ascii="Times New Roman" w:hAnsi="Times New Roman" w:cs="Times New Roman"/>
          <w:noProof/>
          <w:sz w:val="20"/>
          <w:szCs w:val="20"/>
        </w:rPr>
        <w:drawing>
          <wp:inline distT="0" distB="0" distL="0" distR="0" wp14:anchorId="495F3A58" wp14:editId="654E3116">
            <wp:extent cx="3585721" cy="1308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cution.png"/>
                    <pic:cNvPicPr/>
                  </pic:nvPicPr>
                  <pic:blipFill>
                    <a:blip r:embed="rId9">
                      <a:extLst>
                        <a:ext uri="{28A0092B-C50C-407E-A947-70E740481C1C}">
                          <a14:useLocalDpi xmlns:a14="http://schemas.microsoft.com/office/drawing/2010/main" val="0"/>
                        </a:ext>
                      </a:extLst>
                    </a:blip>
                    <a:stretch>
                      <a:fillRect/>
                    </a:stretch>
                  </pic:blipFill>
                  <pic:spPr>
                    <a:xfrm>
                      <a:off x="0" y="0"/>
                      <a:ext cx="3606543" cy="1316335"/>
                    </a:xfrm>
                    <a:prstGeom prst="rect">
                      <a:avLst/>
                    </a:prstGeom>
                  </pic:spPr>
                </pic:pic>
              </a:graphicData>
            </a:graphic>
          </wp:inline>
        </w:drawing>
      </w:r>
    </w:p>
    <w:p w14:paraId="7D0E426C" w14:textId="6B5538D2" w:rsidR="00566BC0" w:rsidRDefault="00BE05E0" w:rsidP="00BE05E0">
      <w:pPr>
        <w:pStyle w:val="Caption"/>
        <w:jc w:val="center"/>
        <w:rPr>
          <w:rFonts w:ascii="Times New Roman" w:hAnsi="Times New Roman" w:cs="Times New Roman"/>
          <w:sz w:val="20"/>
          <w:szCs w:val="20"/>
        </w:rPr>
      </w:pPr>
      <w:r>
        <w:t xml:space="preserve">Figure </w:t>
      </w:r>
      <w:r w:rsidR="004003B9">
        <w:fldChar w:fldCharType="begin"/>
      </w:r>
      <w:r w:rsidR="004003B9">
        <w:instrText xml:space="preserve"> SEQ Figure \* ARABIC </w:instrText>
      </w:r>
      <w:r w:rsidR="004003B9">
        <w:fldChar w:fldCharType="separate"/>
      </w:r>
      <w:r w:rsidR="000C7A7A">
        <w:rPr>
          <w:noProof/>
        </w:rPr>
        <w:t>2</w:t>
      </w:r>
      <w:r w:rsidR="004003B9">
        <w:rPr>
          <w:noProof/>
        </w:rPr>
        <w:fldChar w:fldCharType="end"/>
      </w:r>
      <w:r>
        <w:t xml:space="preserve"> DSPF Layered architecture</w:t>
      </w:r>
    </w:p>
    <w:p w14:paraId="27172218" w14:textId="1E620BC8" w:rsidR="00566BC0" w:rsidRDefault="00566BC0" w:rsidP="001A6594">
      <w:pPr>
        <w:jc w:val="both"/>
        <w:rPr>
          <w:rFonts w:ascii="Times New Roman" w:hAnsi="Times New Roman" w:cs="Times New Roman"/>
          <w:sz w:val="20"/>
          <w:szCs w:val="20"/>
        </w:rPr>
      </w:pPr>
      <w:r>
        <w:rPr>
          <w:rFonts w:ascii="Times New Roman" w:hAnsi="Times New Roman" w:cs="Times New Roman"/>
          <w:sz w:val="20"/>
          <w:szCs w:val="20"/>
        </w:rPr>
        <w:t>The top layer defines the user APIs</w:t>
      </w:r>
      <w:r w:rsidR="007E3EEF">
        <w:rPr>
          <w:rFonts w:ascii="Times New Roman" w:hAnsi="Times New Roman" w:cs="Times New Roman"/>
          <w:sz w:val="20"/>
          <w:szCs w:val="20"/>
        </w:rPr>
        <w:t xml:space="preserve"> where</w:t>
      </w:r>
      <w:r>
        <w:rPr>
          <w:rFonts w:ascii="Times New Roman" w:hAnsi="Times New Roman" w:cs="Times New Roman"/>
          <w:sz w:val="20"/>
          <w:szCs w:val="20"/>
        </w:rPr>
        <w:t xml:space="preserve"> </w:t>
      </w:r>
      <w:r w:rsidR="007E3EEF">
        <w:rPr>
          <w:rFonts w:ascii="Times New Roman" w:hAnsi="Times New Roman" w:cs="Times New Roman"/>
          <w:sz w:val="20"/>
          <w:szCs w:val="20"/>
        </w:rPr>
        <w:t>a s</w:t>
      </w:r>
      <w:r>
        <w:rPr>
          <w:rFonts w:ascii="Times New Roman" w:hAnsi="Times New Roman" w:cs="Times New Roman"/>
          <w:sz w:val="20"/>
          <w:szCs w:val="20"/>
        </w:rPr>
        <w:t>treami</w:t>
      </w:r>
      <w:r w:rsidR="007E3EEF">
        <w:rPr>
          <w:rFonts w:ascii="Times New Roman" w:hAnsi="Times New Roman" w:cs="Times New Roman"/>
          <w:sz w:val="20"/>
          <w:szCs w:val="20"/>
        </w:rPr>
        <w:t>ng application is defined as a g</w:t>
      </w:r>
      <w:r>
        <w:rPr>
          <w:rFonts w:ascii="Times New Roman" w:hAnsi="Times New Roman" w:cs="Times New Roman"/>
          <w:sz w:val="20"/>
          <w:szCs w:val="20"/>
        </w:rPr>
        <w:t xml:space="preserve">raph. </w:t>
      </w:r>
      <w:r w:rsidR="007E3EEF">
        <w:rPr>
          <w:rFonts w:ascii="Times New Roman" w:hAnsi="Times New Roman" w:cs="Times New Roman"/>
          <w:sz w:val="20"/>
          <w:szCs w:val="20"/>
        </w:rPr>
        <w:t>The events flow through the edges of this graph and processing happens at the nodes</w:t>
      </w:r>
      <w:r>
        <w:rPr>
          <w:rFonts w:ascii="Times New Roman" w:hAnsi="Times New Roman" w:cs="Times New Roman"/>
          <w:sz w:val="20"/>
          <w:szCs w:val="20"/>
        </w:rPr>
        <w:t xml:space="preserve">. The user graph is then converted to an execution graph and components of this </w:t>
      </w:r>
      <w:r w:rsidR="00843214">
        <w:rPr>
          <w:rFonts w:ascii="Times New Roman" w:hAnsi="Times New Roman" w:cs="Times New Roman"/>
          <w:sz w:val="20"/>
          <w:szCs w:val="20"/>
        </w:rPr>
        <w:t xml:space="preserve">are </w:t>
      </w:r>
      <w:r>
        <w:rPr>
          <w:rFonts w:ascii="Times New Roman" w:hAnsi="Times New Roman" w:cs="Times New Roman"/>
          <w:sz w:val="20"/>
          <w:szCs w:val="20"/>
        </w:rPr>
        <w:t>distributed to a set of workers/executors across a cluster of nodes</w:t>
      </w:r>
      <w:r w:rsidR="00843214">
        <w:rPr>
          <w:rFonts w:ascii="Times New Roman" w:hAnsi="Times New Roman" w:cs="Times New Roman"/>
          <w:sz w:val="20"/>
          <w:szCs w:val="20"/>
        </w:rPr>
        <w:t>.</w:t>
      </w:r>
      <w:r>
        <w:rPr>
          <w:rFonts w:ascii="Times New Roman" w:hAnsi="Times New Roman" w:cs="Times New Roman"/>
          <w:sz w:val="20"/>
          <w:szCs w:val="20"/>
        </w:rPr>
        <w:t xml:space="preserve"> </w:t>
      </w:r>
      <w:r w:rsidR="00843214">
        <w:rPr>
          <w:rFonts w:ascii="Times New Roman" w:hAnsi="Times New Roman" w:cs="Times New Roman"/>
          <w:sz w:val="20"/>
          <w:szCs w:val="20"/>
        </w:rPr>
        <w:t>N</w:t>
      </w:r>
      <w:r>
        <w:rPr>
          <w:rFonts w:ascii="Times New Roman" w:hAnsi="Times New Roman" w:cs="Times New Roman"/>
          <w:sz w:val="20"/>
          <w:szCs w:val="20"/>
        </w:rPr>
        <w:t>etwork communications are stabilized between the workers to complete the graph. The bottom three layers can work with a resource management layer such as Apache Yarn</w:t>
      </w:r>
      <w:r w:rsidR="003F2B96">
        <w:rPr>
          <w:rFonts w:ascii="Times New Roman" w:hAnsi="Times New Roman" w:cs="Times New Roman"/>
          <w:sz w:val="20"/>
          <w:szCs w:val="20"/>
        </w:rPr>
        <w:fldChar w:fldCharType="begin"/>
      </w:r>
      <w:r w:rsidR="00D03DFA">
        <w:rPr>
          <w:rFonts w:ascii="Times New Roman" w:hAnsi="Times New Roman" w:cs="Times New Roman"/>
          <w:sz w:val="20"/>
          <w:szCs w:val="20"/>
        </w:rPr>
        <w:instrText xml:space="preserve"> ADDIN EN.CITE &lt;EndNote&gt;&lt;Cite&gt;&lt;Author&gt;Vavilapalli&lt;/Author&gt;&lt;Year&gt;2013&lt;/Year&gt;&lt;RecNum&gt;102&lt;/RecNum&gt;&lt;DisplayText&gt;[12]&lt;/DisplayText&gt;&lt;record&gt;&lt;rec-number&gt;102&lt;/rec-number&gt;&lt;foreign-keys&gt;&lt;key app="EN" db-id="ds9tapdw0rvx5me0zv1ppt0dz0959d0fde5d"&gt;102&lt;/key&gt;&lt;/foreign-keys&gt;&lt;ref-type name="Conference Proceedings"&gt;10&lt;/ref-type&gt;&lt;contributors&gt;&lt;authors&gt;&lt;author&gt;Vavilapalli, Vinod Kumar&lt;/author&gt;&lt;author&gt;Murthy, Arun C&lt;/author&gt;&lt;author&gt;Douglas, Chris&lt;/author&gt;&lt;author&gt;Agarwal, Sharad&lt;/author&gt;&lt;author&gt;Konar, Mahadev&lt;/author&gt;&lt;author&gt;Evans, Robert&lt;/author&gt;&lt;author&gt;Graves, Thomas&lt;/author&gt;&lt;author&gt;Lowe, Jason&lt;/author&gt;&lt;author&gt;Shah, Hitesh&lt;/author&gt;&lt;author&gt;Seth, Siddharth&lt;/author&gt;&lt;/authors&gt;&lt;/contributors&gt;&lt;titles&gt;&lt;title&gt;Apache hadoop yarn: Yet another resource negotiator&lt;/title&gt;&lt;secondary-title&gt;Proceedings of the 4th annual Symposium on Cloud Computing&lt;/secondary-title&gt;&lt;/titles&gt;&lt;pages&gt;5&lt;/pages&gt;&lt;dates&gt;&lt;year&gt;2013&lt;/year&gt;&lt;/dates&gt;&lt;publisher&gt;ACM&lt;/publisher&gt;&lt;isbn&gt;1450324282&lt;/isbn&gt;&lt;urls&gt;&lt;/urls&gt;&lt;/record&gt;&lt;/Cite&gt;&lt;/EndNote&gt;</w:instrText>
      </w:r>
      <w:r w:rsidR="003F2B96">
        <w:rPr>
          <w:rFonts w:ascii="Times New Roman" w:hAnsi="Times New Roman" w:cs="Times New Roman"/>
          <w:sz w:val="20"/>
          <w:szCs w:val="20"/>
        </w:rPr>
        <w:fldChar w:fldCharType="separate"/>
      </w:r>
      <w:r w:rsidR="00D03DFA">
        <w:rPr>
          <w:rFonts w:ascii="Times New Roman" w:hAnsi="Times New Roman" w:cs="Times New Roman"/>
          <w:noProof/>
          <w:sz w:val="20"/>
          <w:szCs w:val="20"/>
        </w:rPr>
        <w:t>[</w:t>
      </w:r>
      <w:hyperlink w:anchor="_ENREF_12" w:tooltip="Vavilapalli, 2013 #102" w:history="1">
        <w:r w:rsidR="00D03DFA">
          <w:rPr>
            <w:rFonts w:ascii="Times New Roman" w:hAnsi="Times New Roman" w:cs="Times New Roman"/>
            <w:noProof/>
            <w:sz w:val="20"/>
            <w:szCs w:val="20"/>
          </w:rPr>
          <w:t>12</w:t>
        </w:r>
      </w:hyperlink>
      <w:r w:rsidR="00D03DFA">
        <w:rPr>
          <w:rFonts w:ascii="Times New Roman" w:hAnsi="Times New Roman" w:cs="Times New Roman"/>
          <w:noProof/>
          <w:sz w:val="20"/>
          <w:szCs w:val="20"/>
        </w:rPr>
        <w:t>]</w:t>
      </w:r>
      <w:r w:rsidR="003F2B96">
        <w:rPr>
          <w:rFonts w:ascii="Times New Roman" w:hAnsi="Times New Roman" w:cs="Times New Roman"/>
          <w:sz w:val="20"/>
          <w:szCs w:val="20"/>
        </w:rPr>
        <w:fldChar w:fldCharType="end"/>
      </w:r>
      <w:r>
        <w:rPr>
          <w:rFonts w:ascii="Times New Roman" w:hAnsi="Times New Roman" w:cs="Times New Roman"/>
          <w:sz w:val="20"/>
          <w:szCs w:val="20"/>
        </w:rPr>
        <w:t xml:space="preserve"> or Mesos</w:t>
      </w:r>
      <w:r w:rsidR="003F2B96">
        <w:rPr>
          <w:rFonts w:ascii="Times New Roman" w:hAnsi="Times New Roman" w:cs="Times New Roman"/>
          <w:sz w:val="20"/>
          <w:szCs w:val="20"/>
        </w:rPr>
        <w:fldChar w:fldCharType="begin"/>
      </w:r>
      <w:r w:rsidR="00D03DFA">
        <w:rPr>
          <w:rFonts w:ascii="Times New Roman" w:hAnsi="Times New Roman" w:cs="Times New Roman"/>
          <w:sz w:val="20"/>
          <w:szCs w:val="20"/>
        </w:rPr>
        <w:instrText xml:space="preserve"> ADDIN EN.CITE &lt;EndNote&gt;&lt;Cite&gt;&lt;Author&gt;Hindman&lt;/Author&gt;&lt;Year&gt;2011&lt;/Year&gt;&lt;RecNum&gt;101&lt;/RecNum&gt;&lt;DisplayText&gt;[13]&lt;/DisplayText&gt;&lt;record&gt;&lt;rec-number&gt;101&lt;/rec-number&gt;&lt;foreign-keys&gt;&lt;key app="EN" db-id="ds9tapdw0rvx5me0zv1ppt0dz0959d0fde5d"&gt;101&lt;/key&gt;&lt;/foreign-keys&gt;&lt;ref-type name="Conference Proceedings"&gt;10&lt;/ref-type&gt;&lt;contributors&gt;&lt;authors&gt;&lt;author&gt;Hindman, Benjamin&lt;/author&gt;&lt;author&gt;Konwinski, Andy&lt;/author&gt;&lt;author&gt;Zaharia, Matei&lt;/author&gt;&lt;author&gt;Ghodsi, Ali&lt;/author&gt;&lt;author&gt;Joseph, Anthony D&lt;/author&gt;&lt;author&gt;Katz, Randy H&lt;/author&gt;&lt;author&gt;Shenker, Scott&lt;/author&gt;&lt;author&gt;Stoica, Ion&lt;/author&gt;&lt;/authors&gt;&lt;/contributors&gt;&lt;titles&gt;&lt;title&gt;Mesos: A Platform for Fine-Grained Resource Sharing in the Data Center&lt;/title&gt;&lt;secondary-title&gt;NSDI&lt;/secondary-title&gt;&lt;/titles&gt;&lt;pages&gt;22-22&lt;/pages&gt;&lt;volume&gt;11&lt;/volume&gt;&lt;dates&gt;&lt;year&gt;2011&lt;/year&gt;&lt;/dates&gt;&lt;urls&gt;&lt;/urls&gt;&lt;/record&gt;&lt;/Cite&gt;&lt;/EndNote&gt;</w:instrText>
      </w:r>
      <w:r w:rsidR="003F2B96">
        <w:rPr>
          <w:rFonts w:ascii="Times New Roman" w:hAnsi="Times New Roman" w:cs="Times New Roman"/>
          <w:sz w:val="20"/>
          <w:szCs w:val="20"/>
        </w:rPr>
        <w:fldChar w:fldCharType="separate"/>
      </w:r>
      <w:r w:rsidR="00D03DFA">
        <w:rPr>
          <w:rFonts w:ascii="Times New Roman" w:hAnsi="Times New Roman" w:cs="Times New Roman"/>
          <w:noProof/>
          <w:sz w:val="20"/>
          <w:szCs w:val="20"/>
        </w:rPr>
        <w:t>[</w:t>
      </w:r>
      <w:hyperlink w:anchor="_ENREF_13" w:tooltip="Hindman, 2011 #101" w:history="1">
        <w:r w:rsidR="00D03DFA">
          <w:rPr>
            <w:rFonts w:ascii="Times New Roman" w:hAnsi="Times New Roman" w:cs="Times New Roman"/>
            <w:noProof/>
            <w:sz w:val="20"/>
            <w:szCs w:val="20"/>
          </w:rPr>
          <w:t>13</w:t>
        </w:r>
      </w:hyperlink>
      <w:r w:rsidR="00D03DFA">
        <w:rPr>
          <w:rFonts w:ascii="Times New Roman" w:hAnsi="Times New Roman" w:cs="Times New Roman"/>
          <w:noProof/>
          <w:sz w:val="20"/>
          <w:szCs w:val="20"/>
        </w:rPr>
        <w:t>]</w:t>
      </w:r>
      <w:r w:rsidR="003F2B96">
        <w:rPr>
          <w:rFonts w:ascii="Times New Roman" w:hAnsi="Times New Roman" w:cs="Times New Roman"/>
          <w:sz w:val="20"/>
          <w:szCs w:val="20"/>
        </w:rPr>
        <w:fldChar w:fldCharType="end"/>
      </w:r>
      <w:r>
        <w:rPr>
          <w:rFonts w:ascii="Times New Roman" w:hAnsi="Times New Roman" w:cs="Times New Roman"/>
          <w:sz w:val="20"/>
          <w:szCs w:val="20"/>
        </w:rPr>
        <w:t xml:space="preserve"> to acquire the </w:t>
      </w:r>
      <w:r w:rsidR="00843214">
        <w:rPr>
          <w:rFonts w:ascii="Times New Roman" w:hAnsi="Times New Roman" w:cs="Times New Roman"/>
          <w:sz w:val="20"/>
          <w:szCs w:val="20"/>
        </w:rPr>
        <w:t xml:space="preserve">necessary </w:t>
      </w:r>
      <w:r>
        <w:rPr>
          <w:rFonts w:ascii="Times New Roman" w:hAnsi="Times New Roman" w:cs="Times New Roman"/>
          <w:sz w:val="20"/>
          <w:szCs w:val="20"/>
        </w:rPr>
        <w:t>cluster resources to run the execution graph.</w:t>
      </w:r>
    </w:p>
    <w:p w14:paraId="3D83CC1C" w14:textId="77777777" w:rsidR="00EF1D79" w:rsidRDefault="00437CBA" w:rsidP="00F13ADE">
      <w:pPr>
        <w:pStyle w:val="Heading2"/>
      </w:pPr>
      <w:r>
        <w:t>3</w:t>
      </w:r>
      <w:r w:rsidR="00064474">
        <w:t>.</w:t>
      </w:r>
      <w:r>
        <w:t xml:space="preserve"> Message Queuing</w:t>
      </w:r>
    </w:p>
    <w:p w14:paraId="043A1C67" w14:textId="77777777" w:rsidR="00EF1D79" w:rsidRPr="00EF1D79" w:rsidRDefault="00EF1D79" w:rsidP="001A6594">
      <w:pPr>
        <w:jc w:val="both"/>
        <w:rPr>
          <w:rFonts w:ascii="Times New Roman" w:hAnsi="Times New Roman" w:cs="Times New Roman"/>
          <w:sz w:val="20"/>
          <w:szCs w:val="20"/>
        </w:rPr>
      </w:pPr>
      <w:r w:rsidRPr="00EF1D79">
        <w:rPr>
          <w:rFonts w:ascii="Times New Roman" w:hAnsi="Times New Roman" w:cs="Times New Roman"/>
          <w:sz w:val="20"/>
          <w:szCs w:val="20"/>
        </w:rPr>
        <w:t xml:space="preserve">Distributed Stream Processing has a strong connection to message queuing middleware. Message queuing middleware is the </w:t>
      </w:r>
      <w:r w:rsidR="00216000">
        <w:rPr>
          <w:rFonts w:ascii="Times New Roman" w:hAnsi="Times New Roman" w:cs="Times New Roman"/>
          <w:sz w:val="20"/>
          <w:szCs w:val="20"/>
        </w:rPr>
        <w:t>layer that compensate</w:t>
      </w:r>
      <w:r w:rsidR="00843214">
        <w:rPr>
          <w:rFonts w:ascii="Times New Roman" w:hAnsi="Times New Roman" w:cs="Times New Roman"/>
          <w:sz w:val="20"/>
          <w:szCs w:val="20"/>
        </w:rPr>
        <w:t>s</w:t>
      </w:r>
      <w:r w:rsidR="00216000">
        <w:rPr>
          <w:rFonts w:ascii="Times New Roman" w:hAnsi="Times New Roman" w:cs="Times New Roman"/>
          <w:sz w:val="20"/>
          <w:szCs w:val="20"/>
        </w:rPr>
        <w:t xml:space="preserve"> for differences</w:t>
      </w:r>
      <w:r w:rsidRPr="00EF1D79">
        <w:rPr>
          <w:rFonts w:ascii="Times New Roman" w:hAnsi="Times New Roman" w:cs="Times New Roman"/>
          <w:sz w:val="20"/>
          <w:szCs w:val="20"/>
        </w:rPr>
        <w:t xml:space="preserve"> between data </w:t>
      </w:r>
      <w:r w:rsidR="00437CBA">
        <w:rPr>
          <w:rFonts w:ascii="Times New Roman" w:hAnsi="Times New Roman" w:cs="Times New Roman"/>
          <w:sz w:val="20"/>
          <w:szCs w:val="20"/>
        </w:rPr>
        <w:t xml:space="preserve">sources </w:t>
      </w:r>
      <w:r w:rsidRPr="00EF1D79">
        <w:rPr>
          <w:rFonts w:ascii="Times New Roman" w:hAnsi="Times New Roman" w:cs="Times New Roman"/>
          <w:sz w:val="20"/>
          <w:szCs w:val="20"/>
        </w:rPr>
        <w:t xml:space="preserve">and </w:t>
      </w:r>
      <w:r w:rsidR="00772183">
        <w:rPr>
          <w:rFonts w:ascii="Times New Roman" w:hAnsi="Times New Roman" w:cs="Times New Roman"/>
          <w:sz w:val="20"/>
          <w:szCs w:val="20"/>
        </w:rPr>
        <w:t>streaming</w:t>
      </w:r>
      <w:r w:rsidR="00437CBA">
        <w:rPr>
          <w:rFonts w:ascii="Times New Roman" w:hAnsi="Times New Roman" w:cs="Times New Roman"/>
          <w:sz w:val="20"/>
          <w:szCs w:val="20"/>
        </w:rPr>
        <w:t xml:space="preserve"> applications</w:t>
      </w:r>
      <w:r w:rsidRPr="00EF1D79">
        <w:rPr>
          <w:rFonts w:ascii="Times New Roman" w:hAnsi="Times New Roman" w:cs="Times New Roman"/>
          <w:sz w:val="20"/>
          <w:szCs w:val="20"/>
        </w:rPr>
        <w:t xml:space="preserve">. </w:t>
      </w:r>
      <w:r w:rsidR="00772183">
        <w:rPr>
          <w:rFonts w:ascii="Times New Roman" w:hAnsi="Times New Roman" w:cs="Times New Roman"/>
          <w:sz w:val="20"/>
          <w:szCs w:val="20"/>
        </w:rPr>
        <w:t>Message queuing is used in stream processing architectures for two major reasons.</w:t>
      </w:r>
    </w:p>
    <w:p w14:paraId="446040CF" w14:textId="77777777" w:rsidR="00EF1D79" w:rsidRPr="001A6594" w:rsidRDefault="00843214" w:rsidP="001A6594">
      <w:pPr>
        <w:pStyle w:val="ListParagraph"/>
        <w:numPr>
          <w:ilvl w:val="0"/>
          <w:numId w:val="8"/>
        </w:numPr>
        <w:jc w:val="both"/>
        <w:rPr>
          <w:rFonts w:ascii="Times New Roman" w:hAnsi="Times New Roman" w:cs="Times New Roman"/>
          <w:sz w:val="20"/>
          <w:szCs w:val="20"/>
        </w:rPr>
      </w:pPr>
      <w:r w:rsidRPr="001A6594">
        <w:rPr>
          <w:rFonts w:ascii="Times New Roman" w:hAnsi="Times New Roman" w:cs="Times New Roman"/>
          <w:sz w:val="20"/>
          <w:szCs w:val="20"/>
        </w:rPr>
        <w:t>It</w:t>
      </w:r>
      <w:r w:rsidR="00772183" w:rsidRPr="001A6594">
        <w:rPr>
          <w:rFonts w:ascii="Times New Roman" w:hAnsi="Times New Roman" w:cs="Times New Roman"/>
          <w:sz w:val="20"/>
          <w:szCs w:val="20"/>
        </w:rPr>
        <w:t xml:space="preserve"> provides a</w:t>
      </w:r>
      <w:r w:rsidR="00EF1D79" w:rsidRPr="001A6594">
        <w:rPr>
          <w:rFonts w:ascii="Times New Roman" w:hAnsi="Times New Roman" w:cs="Times New Roman"/>
          <w:sz w:val="20"/>
          <w:szCs w:val="20"/>
        </w:rPr>
        <w:t xml:space="preserve"> buffer to mitigate the</w:t>
      </w:r>
      <w:r w:rsidR="00772183" w:rsidRPr="001A6594">
        <w:rPr>
          <w:rFonts w:ascii="Times New Roman" w:hAnsi="Times New Roman" w:cs="Times New Roman"/>
          <w:sz w:val="20"/>
          <w:szCs w:val="20"/>
        </w:rPr>
        <w:t xml:space="preserve"> temporal</w:t>
      </w:r>
      <w:r w:rsidR="00EF1D79" w:rsidRPr="001A6594">
        <w:rPr>
          <w:rFonts w:ascii="Times New Roman" w:hAnsi="Times New Roman" w:cs="Times New Roman"/>
          <w:sz w:val="20"/>
          <w:szCs w:val="20"/>
        </w:rPr>
        <w:t xml:space="preserve"> differences between message producing and message consuming rates. When there is a spike in message production, they can be temporally buffered at the message queue until the message rate comes down to normal. Also when there is a slowdown in the message processors, messages can be queued at the broker.</w:t>
      </w:r>
    </w:p>
    <w:p w14:paraId="3BA3112D" w14:textId="77777777" w:rsidR="00EF1D79" w:rsidRPr="001A6594" w:rsidRDefault="00EF1D79" w:rsidP="001A6594">
      <w:pPr>
        <w:pStyle w:val="ListParagraph"/>
        <w:numPr>
          <w:ilvl w:val="0"/>
          <w:numId w:val="8"/>
        </w:numPr>
        <w:jc w:val="both"/>
        <w:rPr>
          <w:rFonts w:ascii="Times New Roman" w:hAnsi="Times New Roman" w:cs="Times New Roman"/>
          <w:sz w:val="20"/>
          <w:szCs w:val="20"/>
        </w:rPr>
      </w:pPr>
      <w:r w:rsidRPr="001A6594">
        <w:rPr>
          <w:rFonts w:ascii="Times New Roman" w:hAnsi="Times New Roman" w:cs="Times New Roman"/>
          <w:sz w:val="20"/>
          <w:szCs w:val="20"/>
        </w:rPr>
        <w:t xml:space="preserve">Messages are produced by a cloud of clients that makes a connection to the data services hosted in a different place. The clients cannot directly talk to the data processing engines because different clients produce different data and </w:t>
      </w:r>
      <w:r w:rsidRPr="001A6594">
        <w:rPr>
          <w:rFonts w:ascii="Times New Roman" w:hAnsi="Times New Roman" w:cs="Times New Roman"/>
          <w:sz w:val="20"/>
          <w:szCs w:val="20"/>
        </w:rPr>
        <w:lastRenderedPageBreak/>
        <w:t xml:space="preserve">these have to be filtered and directed to </w:t>
      </w:r>
      <w:r w:rsidR="002414E5" w:rsidRPr="001A6594">
        <w:rPr>
          <w:rFonts w:ascii="Times New Roman" w:hAnsi="Times New Roman" w:cs="Times New Roman"/>
          <w:sz w:val="20"/>
          <w:szCs w:val="20"/>
        </w:rPr>
        <w:t xml:space="preserve">the </w:t>
      </w:r>
      <w:r w:rsidRPr="001A6594">
        <w:rPr>
          <w:rFonts w:ascii="Times New Roman" w:hAnsi="Times New Roman" w:cs="Times New Roman"/>
          <w:sz w:val="20"/>
          <w:szCs w:val="20"/>
        </w:rPr>
        <w:t xml:space="preserve">correct services. For such cases brokers can act as message buses to </w:t>
      </w:r>
      <w:r w:rsidR="00772183" w:rsidRPr="001A6594">
        <w:rPr>
          <w:rFonts w:ascii="Times New Roman" w:hAnsi="Times New Roman" w:cs="Times New Roman"/>
          <w:sz w:val="20"/>
          <w:szCs w:val="20"/>
        </w:rPr>
        <w:t xml:space="preserve">filter </w:t>
      </w:r>
      <w:r w:rsidRPr="001A6594">
        <w:rPr>
          <w:rFonts w:ascii="Times New Roman" w:hAnsi="Times New Roman" w:cs="Times New Roman"/>
          <w:sz w:val="20"/>
          <w:szCs w:val="20"/>
        </w:rPr>
        <w:t xml:space="preserve">the data and direct them to </w:t>
      </w:r>
      <w:r w:rsidR="002414E5" w:rsidRPr="001A6594">
        <w:rPr>
          <w:rFonts w:ascii="Times New Roman" w:hAnsi="Times New Roman" w:cs="Times New Roman"/>
          <w:sz w:val="20"/>
          <w:szCs w:val="20"/>
        </w:rPr>
        <w:t xml:space="preserve">appropriate </w:t>
      </w:r>
      <w:r w:rsidRPr="001A6594">
        <w:rPr>
          <w:rFonts w:ascii="Times New Roman" w:hAnsi="Times New Roman" w:cs="Times New Roman"/>
          <w:sz w:val="20"/>
          <w:szCs w:val="20"/>
        </w:rPr>
        <w:t xml:space="preserve">message processing applications. </w:t>
      </w:r>
    </w:p>
    <w:p w14:paraId="79D6CC3A" w14:textId="6E4AF291" w:rsidR="0000784A" w:rsidRPr="00566BC0" w:rsidRDefault="009D6CD6" w:rsidP="001A6594">
      <w:pPr>
        <w:jc w:val="both"/>
        <w:rPr>
          <w:rFonts w:ascii="Times New Roman" w:hAnsi="Times New Roman" w:cs="Times New Roman"/>
          <w:sz w:val="20"/>
          <w:szCs w:val="20"/>
        </w:rPr>
      </w:pPr>
      <w:r w:rsidRPr="00566BC0">
        <w:rPr>
          <w:rFonts w:ascii="Times New Roman" w:hAnsi="Times New Roman" w:cs="Times New Roman"/>
          <w:sz w:val="20"/>
          <w:szCs w:val="20"/>
        </w:rPr>
        <w:t>Traditional message brokers are designed around transient messages where producers and consumers are online mostly at the same time and produce</w:t>
      </w:r>
      <w:r w:rsidR="0079033A">
        <w:rPr>
          <w:rFonts w:ascii="Times New Roman" w:hAnsi="Times New Roman" w:cs="Times New Roman"/>
          <w:sz w:val="20"/>
          <w:szCs w:val="20"/>
        </w:rPr>
        <w:t>/</w:t>
      </w:r>
      <w:r w:rsidRPr="00566BC0">
        <w:rPr>
          <w:rFonts w:ascii="Times New Roman" w:hAnsi="Times New Roman" w:cs="Times New Roman"/>
          <w:sz w:val="20"/>
          <w:szCs w:val="20"/>
        </w:rPr>
        <w:t xml:space="preserve"> consume messages </w:t>
      </w:r>
      <w:r w:rsidR="0079033A">
        <w:rPr>
          <w:rFonts w:ascii="Times New Roman" w:hAnsi="Times New Roman" w:cs="Times New Roman"/>
          <w:sz w:val="20"/>
          <w:szCs w:val="20"/>
        </w:rPr>
        <w:t>at</w:t>
      </w:r>
      <w:r w:rsidR="0079033A" w:rsidRPr="00566BC0">
        <w:rPr>
          <w:rFonts w:ascii="Times New Roman" w:hAnsi="Times New Roman" w:cs="Times New Roman"/>
          <w:sz w:val="20"/>
          <w:szCs w:val="20"/>
        </w:rPr>
        <w:t xml:space="preserve"> </w:t>
      </w:r>
      <w:r w:rsidRPr="00566BC0">
        <w:rPr>
          <w:rFonts w:ascii="Times New Roman" w:hAnsi="Times New Roman" w:cs="Times New Roman"/>
          <w:sz w:val="20"/>
          <w:szCs w:val="20"/>
        </w:rPr>
        <w:t xml:space="preserve">an equal rate. </w:t>
      </w:r>
      <w:r w:rsidR="00216000">
        <w:rPr>
          <w:rFonts w:ascii="Times New Roman" w:hAnsi="Times New Roman" w:cs="Times New Roman"/>
          <w:sz w:val="20"/>
          <w:szCs w:val="20"/>
        </w:rPr>
        <w:t>Popular m</w:t>
      </w:r>
      <w:r w:rsidRPr="00566BC0">
        <w:rPr>
          <w:rFonts w:ascii="Times New Roman" w:hAnsi="Times New Roman" w:cs="Times New Roman"/>
          <w:sz w:val="20"/>
          <w:szCs w:val="20"/>
        </w:rPr>
        <w:t>essage brokers such as RabbitMQ</w:t>
      </w:r>
      <w:r w:rsidR="005A23B4">
        <w:rPr>
          <w:rFonts w:ascii="Times New Roman" w:hAnsi="Times New Roman" w:cs="Times New Roman"/>
          <w:sz w:val="20"/>
          <w:szCs w:val="20"/>
        </w:rPr>
        <w:fldChar w:fldCharType="begin"/>
      </w:r>
      <w:r w:rsidR="00D03DFA">
        <w:rPr>
          <w:rFonts w:ascii="Times New Roman" w:hAnsi="Times New Roman" w:cs="Times New Roman"/>
          <w:sz w:val="20"/>
          <w:szCs w:val="20"/>
        </w:rPr>
        <w:instrText xml:space="preserve"> ADDIN EN.CITE &lt;EndNote&gt;&lt;Cite&gt;&lt;Author&gt;Videla&lt;/Author&gt;&lt;Year&gt;2012&lt;/Year&gt;&lt;RecNum&gt;14&lt;/RecNum&gt;&lt;DisplayText&gt;[14]&lt;/DisplayText&gt;&lt;record&gt;&lt;rec-number&gt;14&lt;/rec-number&gt;&lt;foreign-keys&gt;&lt;key app="EN" db-id="ds9tapdw0rvx5me0zv1ppt0dz0959d0fde5d"&gt;14&lt;/key&gt;&lt;/foreign-keys&gt;&lt;ref-type name="Book"&gt;6&lt;/ref-type&gt;&lt;contributors&gt;&lt;authors&gt;&lt;author&gt;Videla, Alvaro&lt;/author&gt;&lt;author&gt;Williams, Jason JW&lt;/author&gt;&lt;/authors&gt;&lt;/contributors&gt;&lt;titles&gt;&lt;title&gt;RabbitMQ in action&lt;/title&gt;&lt;/titles&gt;&lt;dates&gt;&lt;year&gt;2012&lt;/year&gt;&lt;/dates&gt;&lt;publisher&gt;Manning&lt;/publisher&gt;&lt;isbn&gt;1935182978&lt;/isbn&gt;&lt;urls&gt;&lt;/urls&gt;&lt;/record&gt;&lt;/Cite&gt;&lt;/EndNote&gt;</w:instrText>
      </w:r>
      <w:r w:rsidR="005A23B4">
        <w:rPr>
          <w:rFonts w:ascii="Times New Roman" w:hAnsi="Times New Roman" w:cs="Times New Roman"/>
          <w:sz w:val="20"/>
          <w:szCs w:val="20"/>
        </w:rPr>
        <w:fldChar w:fldCharType="separate"/>
      </w:r>
      <w:r w:rsidR="00D03DFA">
        <w:rPr>
          <w:rFonts w:ascii="Times New Roman" w:hAnsi="Times New Roman" w:cs="Times New Roman"/>
          <w:noProof/>
          <w:sz w:val="20"/>
          <w:szCs w:val="20"/>
        </w:rPr>
        <w:t>[</w:t>
      </w:r>
      <w:hyperlink w:anchor="_ENREF_14" w:tooltip="Videla, 2012 #14" w:history="1">
        <w:r w:rsidR="00D03DFA">
          <w:rPr>
            <w:rFonts w:ascii="Times New Roman" w:hAnsi="Times New Roman" w:cs="Times New Roman"/>
            <w:noProof/>
            <w:sz w:val="20"/>
            <w:szCs w:val="20"/>
          </w:rPr>
          <w:t>14</w:t>
        </w:r>
      </w:hyperlink>
      <w:r w:rsidR="00D03DFA">
        <w:rPr>
          <w:rFonts w:ascii="Times New Roman" w:hAnsi="Times New Roman" w:cs="Times New Roman"/>
          <w:noProof/>
          <w:sz w:val="20"/>
          <w:szCs w:val="20"/>
        </w:rPr>
        <w:t>]</w:t>
      </w:r>
      <w:r w:rsidR="005A23B4">
        <w:rPr>
          <w:rFonts w:ascii="Times New Roman" w:hAnsi="Times New Roman" w:cs="Times New Roman"/>
          <w:sz w:val="20"/>
          <w:szCs w:val="20"/>
        </w:rPr>
        <w:fldChar w:fldCharType="end"/>
      </w:r>
      <w:r w:rsidR="0079033A">
        <w:rPr>
          <w:rFonts w:ascii="Times New Roman" w:hAnsi="Times New Roman" w:cs="Times New Roman"/>
          <w:sz w:val="20"/>
          <w:szCs w:val="20"/>
        </w:rPr>
        <w:t xml:space="preserve"> and</w:t>
      </w:r>
      <w:r w:rsidRPr="00566BC0">
        <w:rPr>
          <w:rFonts w:ascii="Times New Roman" w:hAnsi="Times New Roman" w:cs="Times New Roman"/>
          <w:sz w:val="20"/>
          <w:szCs w:val="20"/>
        </w:rPr>
        <w:t xml:space="preserve"> ActiveMQ are all developed around this assumption. There is an emerging class of</w:t>
      </w:r>
      <w:r w:rsidR="0000784A" w:rsidRPr="00566BC0">
        <w:rPr>
          <w:rFonts w:ascii="Times New Roman" w:hAnsi="Times New Roman" w:cs="Times New Roman"/>
          <w:sz w:val="20"/>
          <w:szCs w:val="20"/>
        </w:rPr>
        <w:t xml:space="preserve"> storage first brokers where data is stored </w:t>
      </w:r>
      <w:r w:rsidR="00216000">
        <w:rPr>
          <w:rFonts w:ascii="Times New Roman" w:hAnsi="Times New Roman" w:cs="Times New Roman"/>
          <w:sz w:val="20"/>
          <w:szCs w:val="20"/>
        </w:rPr>
        <w:t xml:space="preserve">in </w:t>
      </w:r>
      <w:r w:rsidR="0000784A" w:rsidRPr="00566BC0">
        <w:rPr>
          <w:rFonts w:ascii="Times New Roman" w:hAnsi="Times New Roman" w:cs="Times New Roman"/>
          <w:sz w:val="20"/>
          <w:szCs w:val="20"/>
        </w:rPr>
        <w:t>the disk</w:t>
      </w:r>
      <w:r w:rsidR="00216000">
        <w:rPr>
          <w:rFonts w:ascii="Times New Roman" w:hAnsi="Times New Roman" w:cs="Times New Roman"/>
          <w:sz w:val="20"/>
          <w:szCs w:val="20"/>
        </w:rPr>
        <w:t xml:space="preserve"> before they are delivered to the clients</w:t>
      </w:r>
      <w:r w:rsidR="0000784A" w:rsidRPr="00566BC0">
        <w:rPr>
          <w:rFonts w:ascii="Times New Roman" w:hAnsi="Times New Roman" w:cs="Times New Roman"/>
          <w:sz w:val="20"/>
          <w:szCs w:val="20"/>
        </w:rPr>
        <w:t xml:space="preserve">. The best example </w:t>
      </w:r>
      <w:r w:rsidR="00216000">
        <w:rPr>
          <w:rFonts w:ascii="Times New Roman" w:hAnsi="Times New Roman" w:cs="Times New Roman"/>
          <w:sz w:val="20"/>
          <w:szCs w:val="20"/>
        </w:rPr>
        <w:t>of such stor</w:t>
      </w:r>
      <w:r w:rsidR="0079033A">
        <w:rPr>
          <w:rFonts w:ascii="Times New Roman" w:hAnsi="Times New Roman" w:cs="Times New Roman"/>
          <w:sz w:val="20"/>
          <w:szCs w:val="20"/>
        </w:rPr>
        <w:t>ag</w:t>
      </w:r>
      <w:r w:rsidR="00216000">
        <w:rPr>
          <w:rFonts w:ascii="Times New Roman" w:hAnsi="Times New Roman" w:cs="Times New Roman"/>
          <w:sz w:val="20"/>
          <w:szCs w:val="20"/>
        </w:rPr>
        <w:t>e first broker</w:t>
      </w:r>
      <w:r w:rsidR="0079033A">
        <w:rPr>
          <w:rFonts w:ascii="Times New Roman" w:hAnsi="Times New Roman" w:cs="Times New Roman"/>
          <w:sz w:val="20"/>
          <w:szCs w:val="20"/>
        </w:rPr>
        <w:t>s</w:t>
      </w:r>
      <w:r w:rsidR="00216000">
        <w:rPr>
          <w:rFonts w:ascii="Times New Roman" w:hAnsi="Times New Roman" w:cs="Times New Roman"/>
          <w:sz w:val="20"/>
          <w:szCs w:val="20"/>
        </w:rPr>
        <w:t xml:space="preserve"> </w:t>
      </w:r>
      <w:r w:rsidR="0000784A" w:rsidRPr="00566BC0">
        <w:rPr>
          <w:rFonts w:ascii="Times New Roman" w:hAnsi="Times New Roman" w:cs="Times New Roman"/>
          <w:sz w:val="20"/>
          <w:szCs w:val="20"/>
        </w:rPr>
        <w:t>is Kafka</w:t>
      </w:r>
      <w:r w:rsidR="00FB0DF3">
        <w:rPr>
          <w:rFonts w:ascii="Times New Roman" w:hAnsi="Times New Roman" w:cs="Times New Roman"/>
          <w:sz w:val="20"/>
          <w:szCs w:val="20"/>
        </w:rPr>
        <w:fldChar w:fldCharType="begin"/>
      </w:r>
      <w:r w:rsidR="00D03DFA">
        <w:rPr>
          <w:rFonts w:ascii="Times New Roman" w:hAnsi="Times New Roman" w:cs="Times New Roman"/>
          <w:sz w:val="20"/>
          <w:szCs w:val="20"/>
        </w:rPr>
        <w:instrText xml:space="preserve"> ADDIN EN.CITE &lt;EndNote&gt;&lt;Cite&gt;&lt;Author&gt;Kreps&lt;/Author&gt;&lt;Year&gt;2011&lt;/Year&gt;&lt;RecNum&gt;13&lt;/RecNum&gt;&lt;DisplayText&gt;[15]&lt;/DisplayText&gt;&lt;record&gt;&lt;rec-number&gt;13&lt;/rec-number&gt;&lt;foreign-keys&gt;&lt;key app="EN" db-id="ds9tapdw0rvx5me0zv1ppt0dz0959d0fde5d"&gt;13&lt;/key&gt;&lt;/foreign-keys&gt;&lt;ref-type name="Conference Proceedings"&gt;10&lt;/ref-type&gt;&lt;contributors&gt;&lt;authors&gt;&lt;author&gt;Kreps, Jay&lt;/author&gt;&lt;author&gt;Narkhede, Neha&lt;/author&gt;&lt;author&gt;Rao, Jun&lt;/author&gt;&lt;/authors&gt;&lt;/contributors&gt;&lt;titles&gt;&lt;title&gt;Kafka: A distributed messaging system for log processing&lt;/title&gt;&lt;secondary-title&gt;Proceedings of the NetDB&lt;/secondary-title&gt;&lt;/titles&gt;&lt;dates&gt;&lt;year&gt;2011&lt;/year&gt;&lt;/dates&gt;&lt;urls&gt;&lt;/urls&gt;&lt;/record&gt;&lt;/Cite&gt;&lt;/EndNote&gt;</w:instrText>
      </w:r>
      <w:r w:rsidR="00FB0DF3">
        <w:rPr>
          <w:rFonts w:ascii="Times New Roman" w:hAnsi="Times New Roman" w:cs="Times New Roman"/>
          <w:sz w:val="20"/>
          <w:szCs w:val="20"/>
        </w:rPr>
        <w:fldChar w:fldCharType="separate"/>
      </w:r>
      <w:r w:rsidR="00D03DFA">
        <w:rPr>
          <w:rFonts w:ascii="Times New Roman" w:hAnsi="Times New Roman" w:cs="Times New Roman"/>
          <w:noProof/>
          <w:sz w:val="20"/>
          <w:szCs w:val="20"/>
        </w:rPr>
        <w:t>[</w:t>
      </w:r>
      <w:hyperlink w:anchor="_ENREF_15" w:tooltip="Kreps, 2011 #13" w:history="1">
        <w:r w:rsidR="00D03DFA">
          <w:rPr>
            <w:rFonts w:ascii="Times New Roman" w:hAnsi="Times New Roman" w:cs="Times New Roman"/>
            <w:noProof/>
            <w:sz w:val="20"/>
            <w:szCs w:val="20"/>
          </w:rPr>
          <w:t>15</w:t>
        </w:r>
      </w:hyperlink>
      <w:r w:rsidR="00D03DFA">
        <w:rPr>
          <w:rFonts w:ascii="Times New Roman" w:hAnsi="Times New Roman" w:cs="Times New Roman"/>
          <w:noProof/>
          <w:sz w:val="20"/>
          <w:szCs w:val="20"/>
        </w:rPr>
        <w:t>]</w:t>
      </w:r>
      <w:r w:rsidR="00FB0DF3">
        <w:rPr>
          <w:rFonts w:ascii="Times New Roman" w:hAnsi="Times New Roman" w:cs="Times New Roman"/>
          <w:sz w:val="20"/>
          <w:szCs w:val="20"/>
        </w:rPr>
        <w:fldChar w:fldCharType="end"/>
      </w:r>
      <w:r w:rsidR="0000784A" w:rsidRPr="00566BC0">
        <w:rPr>
          <w:rFonts w:ascii="Times New Roman" w:hAnsi="Times New Roman" w:cs="Times New Roman"/>
          <w:sz w:val="20"/>
          <w:szCs w:val="20"/>
        </w:rPr>
        <w:t xml:space="preserve">. </w:t>
      </w:r>
      <w:r w:rsidR="00216000">
        <w:rPr>
          <w:rFonts w:ascii="Times New Roman" w:hAnsi="Times New Roman" w:cs="Times New Roman"/>
          <w:sz w:val="20"/>
          <w:szCs w:val="20"/>
        </w:rPr>
        <w:t>Transient brokers and storage first brokers are suitable for different applications and environments.</w:t>
      </w:r>
      <w:r w:rsidR="002A2CD6">
        <w:rPr>
          <w:rFonts w:ascii="Times New Roman" w:hAnsi="Times New Roman" w:cs="Times New Roman"/>
          <w:sz w:val="20"/>
          <w:szCs w:val="20"/>
        </w:rPr>
        <w:t xml:space="preserve"> </w:t>
      </w:r>
      <w:r w:rsidR="0000784A" w:rsidRPr="00566BC0">
        <w:rPr>
          <w:rFonts w:ascii="Times New Roman" w:hAnsi="Times New Roman" w:cs="Times New Roman"/>
          <w:sz w:val="20"/>
          <w:szCs w:val="20"/>
        </w:rPr>
        <w:t xml:space="preserve">Situations in which </w:t>
      </w:r>
      <w:r w:rsidR="00C6506E" w:rsidRPr="00566BC0">
        <w:rPr>
          <w:rFonts w:ascii="Times New Roman" w:hAnsi="Times New Roman" w:cs="Times New Roman"/>
          <w:sz w:val="20"/>
          <w:szCs w:val="20"/>
        </w:rPr>
        <w:t>storage first brokers are</w:t>
      </w:r>
      <w:r w:rsidR="0000784A" w:rsidRPr="00566BC0">
        <w:rPr>
          <w:rFonts w:ascii="Times New Roman" w:hAnsi="Times New Roman" w:cs="Times New Roman"/>
          <w:sz w:val="20"/>
          <w:szCs w:val="20"/>
        </w:rPr>
        <w:t xml:space="preserve"> best suitable</w:t>
      </w:r>
      <w:r w:rsidR="002A2CD6">
        <w:rPr>
          <w:rFonts w:ascii="Times New Roman" w:hAnsi="Times New Roman" w:cs="Times New Roman"/>
          <w:sz w:val="20"/>
          <w:szCs w:val="20"/>
        </w:rPr>
        <w:t xml:space="preserve"> </w:t>
      </w:r>
      <w:r w:rsidR="0079033A">
        <w:rPr>
          <w:rFonts w:ascii="Times New Roman" w:hAnsi="Times New Roman" w:cs="Times New Roman"/>
          <w:sz w:val="20"/>
          <w:szCs w:val="20"/>
        </w:rPr>
        <w:t>include:</w:t>
      </w:r>
    </w:p>
    <w:p w14:paraId="77569FA6" w14:textId="77777777" w:rsidR="001A6594" w:rsidRDefault="0000784A" w:rsidP="001A6594">
      <w:pPr>
        <w:pStyle w:val="ListParagraph"/>
        <w:numPr>
          <w:ilvl w:val="0"/>
          <w:numId w:val="14"/>
        </w:numPr>
        <w:jc w:val="both"/>
        <w:rPr>
          <w:rFonts w:ascii="Times New Roman" w:hAnsi="Times New Roman" w:cs="Times New Roman"/>
          <w:sz w:val="20"/>
          <w:szCs w:val="20"/>
        </w:rPr>
      </w:pPr>
      <w:r w:rsidRPr="001A6594">
        <w:rPr>
          <w:rFonts w:ascii="Times New Roman" w:hAnsi="Times New Roman" w:cs="Times New Roman"/>
          <w:sz w:val="20"/>
          <w:szCs w:val="20"/>
        </w:rPr>
        <w:t xml:space="preserve">Large amounts of data </w:t>
      </w:r>
      <w:r w:rsidR="0079033A" w:rsidRPr="001A6594">
        <w:rPr>
          <w:rFonts w:ascii="Times New Roman" w:hAnsi="Times New Roman" w:cs="Times New Roman"/>
          <w:sz w:val="20"/>
          <w:szCs w:val="20"/>
        </w:rPr>
        <w:t xml:space="preserve">are </w:t>
      </w:r>
      <w:r w:rsidRPr="001A6594">
        <w:rPr>
          <w:rFonts w:ascii="Times New Roman" w:hAnsi="Times New Roman" w:cs="Times New Roman"/>
          <w:sz w:val="20"/>
          <w:szCs w:val="20"/>
        </w:rPr>
        <w:t>produced in a</w:t>
      </w:r>
      <w:r w:rsidR="00386F8A" w:rsidRPr="001A6594">
        <w:rPr>
          <w:rFonts w:ascii="Times New Roman" w:hAnsi="Times New Roman" w:cs="Times New Roman"/>
          <w:sz w:val="20"/>
          <w:szCs w:val="20"/>
        </w:rPr>
        <w:t xml:space="preserve"> small</w:t>
      </w:r>
      <w:r w:rsidRPr="001A6594">
        <w:rPr>
          <w:rFonts w:ascii="Times New Roman" w:hAnsi="Times New Roman" w:cs="Times New Roman"/>
          <w:sz w:val="20"/>
          <w:szCs w:val="20"/>
        </w:rPr>
        <w:t xml:space="preserve"> time window </w:t>
      </w:r>
      <w:r w:rsidR="0079033A" w:rsidRPr="001A6594">
        <w:rPr>
          <w:rFonts w:ascii="Times New Roman" w:hAnsi="Times New Roman" w:cs="Times New Roman"/>
          <w:sz w:val="20"/>
          <w:szCs w:val="20"/>
        </w:rPr>
        <w:t xml:space="preserve">which </w:t>
      </w:r>
      <w:r w:rsidRPr="001A6594">
        <w:rPr>
          <w:rFonts w:ascii="Times New Roman" w:hAnsi="Times New Roman" w:cs="Times New Roman"/>
          <w:sz w:val="20"/>
          <w:szCs w:val="20"/>
        </w:rPr>
        <w:t xml:space="preserve">the data processing applications cannot process during </w:t>
      </w:r>
      <w:r w:rsidR="00386F8A" w:rsidRPr="001A6594">
        <w:rPr>
          <w:rFonts w:ascii="Times New Roman" w:hAnsi="Times New Roman" w:cs="Times New Roman"/>
          <w:sz w:val="20"/>
          <w:szCs w:val="20"/>
        </w:rPr>
        <w:t>this</w:t>
      </w:r>
      <w:r w:rsidRPr="001A6594">
        <w:rPr>
          <w:rFonts w:ascii="Times New Roman" w:hAnsi="Times New Roman" w:cs="Times New Roman"/>
          <w:sz w:val="20"/>
          <w:szCs w:val="20"/>
        </w:rPr>
        <w:t xml:space="preserve"> time.</w:t>
      </w:r>
    </w:p>
    <w:p w14:paraId="7CFF3D3F" w14:textId="77777777" w:rsidR="001A6594" w:rsidRDefault="0000784A" w:rsidP="001A6594">
      <w:pPr>
        <w:pStyle w:val="ListParagraph"/>
        <w:numPr>
          <w:ilvl w:val="0"/>
          <w:numId w:val="14"/>
        </w:numPr>
        <w:jc w:val="both"/>
        <w:rPr>
          <w:rFonts w:ascii="Times New Roman" w:hAnsi="Times New Roman" w:cs="Times New Roman"/>
          <w:sz w:val="20"/>
          <w:szCs w:val="20"/>
        </w:rPr>
      </w:pPr>
      <w:r w:rsidRPr="001A6594">
        <w:rPr>
          <w:rFonts w:ascii="Times New Roman" w:hAnsi="Times New Roman" w:cs="Times New Roman"/>
          <w:sz w:val="20"/>
          <w:szCs w:val="20"/>
        </w:rPr>
        <w:t xml:space="preserve">Consumers can be offline while large amounts of data </w:t>
      </w:r>
      <w:r w:rsidR="0079033A" w:rsidRPr="001A6594">
        <w:rPr>
          <w:rFonts w:ascii="Times New Roman" w:hAnsi="Times New Roman" w:cs="Times New Roman"/>
          <w:sz w:val="20"/>
          <w:szCs w:val="20"/>
        </w:rPr>
        <w:t xml:space="preserve">are </w:t>
      </w:r>
      <w:r w:rsidRPr="001A6594">
        <w:rPr>
          <w:rFonts w:ascii="Times New Roman" w:hAnsi="Times New Roman" w:cs="Times New Roman"/>
          <w:sz w:val="20"/>
          <w:szCs w:val="20"/>
        </w:rPr>
        <w:t xml:space="preserve">produced, leading to </w:t>
      </w:r>
      <w:r w:rsidR="0079033A" w:rsidRPr="001A6594">
        <w:rPr>
          <w:rFonts w:ascii="Times New Roman" w:hAnsi="Times New Roman" w:cs="Times New Roman"/>
          <w:sz w:val="20"/>
          <w:szCs w:val="20"/>
        </w:rPr>
        <w:t>it being</w:t>
      </w:r>
      <w:r w:rsidRPr="001A6594">
        <w:rPr>
          <w:rFonts w:ascii="Times New Roman" w:hAnsi="Times New Roman" w:cs="Times New Roman"/>
          <w:sz w:val="20"/>
          <w:szCs w:val="20"/>
        </w:rPr>
        <w:t xml:space="preserve"> stored at the brokers</w:t>
      </w:r>
      <w:r w:rsidR="0079033A" w:rsidRPr="001A6594">
        <w:rPr>
          <w:rFonts w:ascii="Times New Roman" w:hAnsi="Times New Roman" w:cs="Times New Roman"/>
          <w:sz w:val="20"/>
          <w:szCs w:val="20"/>
        </w:rPr>
        <w:t>.</w:t>
      </w:r>
    </w:p>
    <w:p w14:paraId="7E020898" w14:textId="66DD9B96" w:rsidR="00C6506E" w:rsidRPr="001A6594" w:rsidRDefault="002414E5" w:rsidP="001A6594">
      <w:pPr>
        <w:pStyle w:val="ListParagraph"/>
        <w:numPr>
          <w:ilvl w:val="0"/>
          <w:numId w:val="14"/>
        </w:numPr>
        <w:jc w:val="both"/>
        <w:rPr>
          <w:rFonts w:ascii="Times New Roman" w:hAnsi="Times New Roman" w:cs="Times New Roman"/>
          <w:sz w:val="20"/>
          <w:szCs w:val="20"/>
        </w:rPr>
      </w:pPr>
      <w:r w:rsidRPr="001A6594">
        <w:rPr>
          <w:rFonts w:ascii="Times New Roman" w:hAnsi="Times New Roman" w:cs="Times New Roman"/>
          <w:sz w:val="20"/>
          <w:szCs w:val="20"/>
        </w:rPr>
        <w:t>The s</w:t>
      </w:r>
      <w:r w:rsidR="00C6506E" w:rsidRPr="001A6594">
        <w:rPr>
          <w:rFonts w:ascii="Times New Roman" w:hAnsi="Times New Roman" w:cs="Times New Roman"/>
          <w:sz w:val="20"/>
          <w:szCs w:val="20"/>
        </w:rPr>
        <w:t>ame d</w:t>
      </w:r>
      <w:r w:rsidR="0000784A" w:rsidRPr="001A6594">
        <w:rPr>
          <w:rFonts w:ascii="Times New Roman" w:hAnsi="Times New Roman" w:cs="Times New Roman"/>
          <w:sz w:val="20"/>
          <w:szCs w:val="20"/>
        </w:rPr>
        <w:t xml:space="preserve">ata needs to be streamed to different applications </w:t>
      </w:r>
      <w:r w:rsidR="00386F8A" w:rsidRPr="001A6594">
        <w:rPr>
          <w:rFonts w:ascii="Times New Roman" w:hAnsi="Times New Roman" w:cs="Times New Roman"/>
          <w:sz w:val="20"/>
          <w:szCs w:val="20"/>
        </w:rPr>
        <w:t>at</w:t>
      </w:r>
      <w:r w:rsidR="0000784A" w:rsidRPr="001A6594">
        <w:rPr>
          <w:rFonts w:ascii="Times New Roman" w:hAnsi="Times New Roman" w:cs="Times New Roman"/>
          <w:sz w:val="20"/>
          <w:szCs w:val="20"/>
        </w:rPr>
        <w:t xml:space="preserve"> different </w:t>
      </w:r>
      <w:r w:rsidR="00386F8A" w:rsidRPr="001A6594">
        <w:rPr>
          <w:rFonts w:ascii="Times New Roman" w:hAnsi="Times New Roman" w:cs="Times New Roman"/>
          <w:sz w:val="20"/>
          <w:szCs w:val="20"/>
        </w:rPr>
        <w:t>instances</w:t>
      </w:r>
      <w:r w:rsidR="0000784A" w:rsidRPr="001A6594">
        <w:rPr>
          <w:rFonts w:ascii="Times New Roman" w:hAnsi="Times New Roman" w:cs="Times New Roman"/>
          <w:sz w:val="20"/>
          <w:szCs w:val="20"/>
        </w:rPr>
        <w:t xml:space="preserve"> for processing. </w:t>
      </w:r>
    </w:p>
    <w:p w14:paraId="2F10AF93" w14:textId="77777777" w:rsidR="0000784A" w:rsidRPr="00566BC0" w:rsidRDefault="0000784A" w:rsidP="0000784A">
      <w:pPr>
        <w:rPr>
          <w:rFonts w:ascii="Times New Roman" w:hAnsi="Times New Roman" w:cs="Times New Roman"/>
          <w:sz w:val="20"/>
          <w:szCs w:val="20"/>
        </w:rPr>
      </w:pPr>
      <w:r w:rsidRPr="00566BC0">
        <w:rPr>
          <w:rFonts w:ascii="Times New Roman" w:hAnsi="Times New Roman" w:cs="Times New Roman"/>
          <w:sz w:val="20"/>
          <w:szCs w:val="20"/>
        </w:rPr>
        <w:t xml:space="preserve">Situations in which </w:t>
      </w:r>
      <w:r w:rsidR="00C6506E" w:rsidRPr="00566BC0">
        <w:rPr>
          <w:rFonts w:ascii="Times New Roman" w:hAnsi="Times New Roman" w:cs="Times New Roman"/>
          <w:sz w:val="20"/>
          <w:szCs w:val="20"/>
        </w:rPr>
        <w:t>transient message brokers are</w:t>
      </w:r>
      <w:r w:rsidRPr="00566BC0">
        <w:rPr>
          <w:rFonts w:ascii="Times New Roman" w:hAnsi="Times New Roman" w:cs="Times New Roman"/>
          <w:sz w:val="20"/>
          <w:szCs w:val="20"/>
        </w:rPr>
        <w:t xml:space="preserve"> best suitable</w:t>
      </w:r>
      <w:r w:rsidR="0079033A">
        <w:rPr>
          <w:rFonts w:ascii="Times New Roman" w:hAnsi="Times New Roman" w:cs="Times New Roman"/>
          <w:sz w:val="20"/>
          <w:szCs w:val="20"/>
        </w:rPr>
        <w:t>:</w:t>
      </w:r>
    </w:p>
    <w:p w14:paraId="2E2C53B9" w14:textId="77777777" w:rsidR="00C6506E" w:rsidRPr="00566BC0" w:rsidRDefault="002A2CD6" w:rsidP="0000784A">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Low</w:t>
      </w:r>
      <w:r w:rsidR="00C6506E" w:rsidRPr="00566BC0">
        <w:rPr>
          <w:rFonts w:ascii="Times New Roman" w:hAnsi="Times New Roman" w:cs="Times New Roman"/>
          <w:sz w:val="20"/>
          <w:szCs w:val="20"/>
        </w:rPr>
        <w:t xml:space="preserve"> latency </w:t>
      </w:r>
      <w:r>
        <w:rPr>
          <w:rFonts w:ascii="Times New Roman" w:hAnsi="Times New Roman" w:cs="Times New Roman"/>
          <w:sz w:val="20"/>
          <w:szCs w:val="20"/>
        </w:rPr>
        <w:t>message transfer at the brokers</w:t>
      </w:r>
      <w:r w:rsidR="002414E5">
        <w:rPr>
          <w:rFonts w:ascii="Times New Roman" w:hAnsi="Times New Roman" w:cs="Times New Roman"/>
          <w:sz w:val="20"/>
          <w:szCs w:val="20"/>
        </w:rPr>
        <w:t>.</w:t>
      </w:r>
    </w:p>
    <w:p w14:paraId="7594B852" w14:textId="77777777" w:rsidR="00C6506E" w:rsidRPr="00566BC0" w:rsidRDefault="00C6506E" w:rsidP="0000784A">
      <w:pPr>
        <w:pStyle w:val="ListParagraph"/>
        <w:numPr>
          <w:ilvl w:val="0"/>
          <w:numId w:val="10"/>
        </w:numPr>
        <w:rPr>
          <w:rFonts w:ascii="Times New Roman" w:hAnsi="Times New Roman" w:cs="Times New Roman"/>
          <w:sz w:val="20"/>
          <w:szCs w:val="20"/>
        </w:rPr>
      </w:pPr>
      <w:r w:rsidRPr="00566BC0">
        <w:rPr>
          <w:rFonts w:ascii="Times New Roman" w:hAnsi="Times New Roman" w:cs="Times New Roman"/>
          <w:sz w:val="20"/>
          <w:szCs w:val="20"/>
        </w:rPr>
        <w:t xml:space="preserve">Transactional messaging </w:t>
      </w:r>
      <w:r w:rsidR="002A2CD6">
        <w:rPr>
          <w:rFonts w:ascii="Times New Roman" w:hAnsi="Times New Roman" w:cs="Times New Roman"/>
          <w:sz w:val="20"/>
          <w:szCs w:val="20"/>
        </w:rPr>
        <w:t>to ensure guaranteed processing across applications</w:t>
      </w:r>
      <w:r w:rsidR="002414E5">
        <w:rPr>
          <w:rFonts w:ascii="Times New Roman" w:hAnsi="Times New Roman" w:cs="Times New Roman"/>
          <w:sz w:val="20"/>
          <w:szCs w:val="20"/>
        </w:rPr>
        <w:t>.</w:t>
      </w:r>
    </w:p>
    <w:p w14:paraId="65701301" w14:textId="77777777" w:rsidR="00C6506E" w:rsidRPr="00566BC0" w:rsidRDefault="002A2CD6" w:rsidP="00C6506E">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Dynamic</w:t>
      </w:r>
      <w:r w:rsidR="00C6506E" w:rsidRPr="00566BC0">
        <w:rPr>
          <w:rFonts w:ascii="Times New Roman" w:hAnsi="Times New Roman" w:cs="Times New Roman"/>
          <w:sz w:val="20"/>
          <w:szCs w:val="20"/>
        </w:rPr>
        <w:t xml:space="preserve"> routing rules at the message broker</w:t>
      </w:r>
      <w:r w:rsidR="002414E5">
        <w:rPr>
          <w:rFonts w:ascii="Times New Roman" w:hAnsi="Times New Roman" w:cs="Times New Roman"/>
          <w:sz w:val="20"/>
          <w:szCs w:val="20"/>
        </w:rPr>
        <w:t>.</w:t>
      </w:r>
    </w:p>
    <w:p w14:paraId="1795F8E3" w14:textId="77777777" w:rsidR="00214784" w:rsidRPr="00840DF5" w:rsidRDefault="00C6506E" w:rsidP="001A6594">
      <w:pPr>
        <w:jc w:val="both"/>
        <w:rPr>
          <w:rFonts w:ascii="Times New Roman" w:hAnsi="Times New Roman" w:cs="Times New Roman"/>
          <w:sz w:val="20"/>
          <w:szCs w:val="20"/>
        </w:rPr>
      </w:pPr>
      <w:r w:rsidRPr="00566BC0">
        <w:rPr>
          <w:rFonts w:ascii="Times New Roman" w:hAnsi="Times New Roman" w:cs="Times New Roman"/>
          <w:sz w:val="20"/>
          <w:szCs w:val="20"/>
        </w:rPr>
        <w:t>Both transient and storage first brokers can be used in Streaming platforms depending on the requirements of the applications.</w:t>
      </w:r>
      <w:r w:rsidR="00586FF4" w:rsidRPr="00566BC0">
        <w:rPr>
          <w:rFonts w:ascii="Times New Roman" w:hAnsi="Times New Roman" w:cs="Times New Roman"/>
          <w:sz w:val="20"/>
          <w:szCs w:val="20"/>
        </w:rPr>
        <w:t xml:space="preserve"> Open source transient message brokers such as ActiveMQ, RabbitMQ, </w:t>
      </w:r>
      <w:r w:rsidR="0079033A">
        <w:rPr>
          <w:rFonts w:ascii="Times New Roman" w:hAnsi="Times New Roman" w:cs="Times New Roman"/>
          <w:sz w:val="20"/>
          <w:szCs w:val="20"/>
        </w:rPr>
        <w:t xml:space="preserve">and </w:t>
      </w:r>
      <w:r w:rsidR="00586FF4" w:rsidRPr="00566BC0">
        <w:rPr>
          <w:rFonts w:ascii="Times New Roman" w:hAnsi="Times New Roman" w:cs="Times New Roman"/>
          <w:sz w:val="20"/>
          <w:szCs w:val="20"/>
        </w:rPr>
        <w:t>HornetMQ provide similar functionalities in the context of stream processing. We will use RabbitMQ as an example transient message broker and Kafka as a storage first broker to compare between the two types.</w:t>
      </w:r>
    </w:p>
    <w:tbl>
      <w:tblPr>
        <w:tblStyle w:val="TableGrid"/>
        <w:tblW w:w="10170" w:type="dxa"/>
        <w:tblInd w:w="-5" w:type="dxa"/>
        <w:tblLook w:val="04A0" w:firstRow="1" w:lastRow="0" w:firstColumn="1" w:lastColumn="0" w:noHBand="0" w:noVBand="1"/>
      </w:tblPr>
      <w:tblGrid>
        <w:gridCol w:w="1890"/>
        <w:gridCol w:w="3870"/>
        <w:gridCol w:w="4410"/>
      </w:tblGrid>
      <w:tr w:rsidR="00602520" w14:paraId="2E85671B" w14:textId="77777777" w:rsidTr="001A6594">
        <w:tc>
          <w:tcPr>
            <w:tcW w:w="1890" w:type="dxa"/>
          </w:tcPr>
          <w:p w14:paraId="6F79E90A" w14:textId="77777777" w:rsidR="00602520" w:rsidRPr="00566BC0" w:rsidRDefault="00602520" w:rsidP="00D0087A">
            <w:pPr>
              <w:pStyle w:val="ListParagraph"/>
              <w:ind w:left="0"/>
              <w:rPr>
                <w:rFonts w:ascii="Times New Roman" w:hAnsi="Times New Roman" w:cs="Times New Roman"/>
                <w:sz w:val="20"/>
                <w:szCs w:val="20"/>
              </w:rPr>
            </w:pPr>
          </w:p>
        </w:tc>
        <w:tc>
          <w:tcPr>
            <w:tcW w:w="3870" w:type="dxa"/>
          </w:tcPr>
          <w:p w14:paraId="32EE16E6"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Kafka</w:t>
            </w:r>
          </w:p>
        </w:tc>
        <w:tc>
          <w:tcPr>
            <w:tcW w:w="4410" w:type="dxa"/>
          </w:tcPr>
          <w:p w14:paraId="72F14F8A"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RabbitMQ</w:t>
            </w:r>
          </w:p>
        </w:tc>
      </w:tr>
      <w:tr w:rsidR="00602520" w14:paraId="29832753" w14:textId="77777777" w:rsidTr="001A6594">
        <w:tc>
          <w:tcPr>
            <w:tcW w:w="1890" w:type="dxa"/>
          </w:tcPr>
          <w:p w14:paraId="4ED147F5"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Latency</w:t>
            </w:r>
          </w:p>
        </w:tc>
        <w:tc>
          <w:tcPr>
            <w:tcW w:w="3870" w:type="dxa"/>
          </w:tcPr>
          <w:p w14:paraId="4DC250FA"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Polling client</w:t>
            </w:r>
            <w:r w:rsidR="007E46BF" w:rsidRPr="00566BC0">
              <w:rPr>
                <w:rFonts w:ascii="Times New Roman" w:hAnsi="Times New Roman" w:cs="Times New Roman"/>
                <w:sz w:val="20"/>
                <w:szCs w:val="20"/>
              </w:rPr>
              <w:t>s and disk</w:t>
            </w:r>
            <w:r w:rsidR="00E16E04">
              <w:rPr>
                <w:rFonts w:ascii="Times New Roman" w:hAnsi="Times New Roman" w:cs="Times New Roman"/>
                <w:sz w:val="20"/>
                <w:szCs w:val="20"/>
              </w:rPr>
              <w:t>-</w:t>
            </w:r>
            <w:r w:rsidR="007E46BF" w:rsidRPr="00566BC0">
              <w:rPr>
                <w:rFonts w:ascii="Times New Roman" w:hAnsi="Times New Roman" w:cs="Times New Roman"/>
                <w:sz w:val="20"/>
                <w:szCs w:val="20"/>
              </w:rPr>
              <w:t>based data storage</w:t>
            </w:r>
            <w:r w:rsidRPr="00566BC0">
              <w:rPr>
                <w:rFonts w:ascii="Times New Roman" w:hAnsi="Times New Roman" w:cs="Times New Roman"/>
                <w:sz w:val="20"/>
                <w:szCs w:val="20"/>
              </w:rPr>
              <w:t xml:space="preserve"> makes it less friendly to latency critical applications</w:t>
            </w:r>
            <w:r w:rsidR="00E16E04">
              <w:rPr>
                <w:rFonts w:ascii="Times New Roman" w:hAnsi="Times New Roman" w:cs="Times New Roman"/>
                <w:sz w:val="20"/>
                <w:szCs w:val="20"/>
              </w:rPr>
              <w:t>.</w:t>
            </w:r>
          </w:p>
        </w:tc>
        <w:tc>
          <w:tcPr>
            <w:tcW w:w="4410" w:type="dxa"/>
          </w:tcPr>
          <w:p w14:paraId="32A971E5"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 xml:space="preserve">In memory storage for fast transfer of messages. </w:t>
            </w:r>
          </w:p>
        </w:tc>
      </w:tr>
      <w:tr w:rsidR="00602520" w14:paraId="4EE4A9F1" w14:textId="77777777" w:rsidTr="001A6594">
        <w:tc>
          <w:tcPr>
            <w:tcW w:w="1890" w:type="dxa"/>
          </w:tcPr>
          <w:p w14:paraId="2788596B"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Throughput</w:t>
            </w:r>
          </w:p>
        </w:tc>
        <w:tc>
          <w:tcPr>
            <w:tcW w:w="3870" w:type="dxa"/>
          </w:tcPr>
          <w:p w14:paraId="34DB358A"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Best</w:t>
            </w:r>
            <w:r w:rsidR="00586FF4" w:rsidRPr="00566BC0">
              <w:rPr>
                <w:rFonts w:ascii="Times New Roman" w:hAnsi="Times New Roman" w:cs="Times New Roman"/>
                <w:sz w:val="20"/>
                <w:szCs w:val="20"/>
              </w:rPr>
              <w:t xml:space="preserve"> write</w:t>
            </w:r>
            <w:r w:rsidRPr="00566BC0">
              <w:rPr>
                <w:rFonts w:ascii="Times New Roman" w:hAnsi="Times New Roman" w:cs="Times New Roman"/>
                <w:sz w:val="20"/>
                <w:szCs w:val="20"/>
              </w:rPr>
              <w:t xml:space="preserve"> throughput with scaling and multi</w:t>
            </w:r>
            <w:r w:rsidR="00586FF4" w:rsidRPr="00566BC0">
              <w:rPr>
                <w:rFonts w:ascii="Times New Roman" w:hAnsi="Times New Roman" w:cs="Times New Roman"/>
                <w:sz w:val="20"/>
                <w:szCs w:val="20"/>
              </w:rPr>
              <w:t>ple client writing to same topic. Multiple clients can read from same topi</w:t>
            </w:r>
            <w:r w:rsidR="006109FC" w:rsidRPr="00566BC0">
              <w:rPr>
                <w:rFonts w:ascii="Times New Roman" w:hAnsi="Times New Roman" w:cs="Times New Roman"/>
                <w:sz w:val="20"/>
                <w:szCs w:val="20"/>
              </w:rPr>
              <w:t xml:space="preserve">c at different locations of message queue at </w:t>
            </w:r>
            <w:r w:rsidR="007E46BF" w:rsidRPr="00566BC0">
              <w:rPr>
                <w:rFonts w:ascii="Times New Roman" w:hAnsi="Times New Roman" w:cs="Times New Roman"/>
                <w:sz w:val="20"/>
                <w:szCs w:val="20"/>
              </w:rPr>
              <w:t xml:space="preserve">the </w:t>
            </w:r>
            <w:r w:rsidR="006109FC" w:rsidRPr="00566BC0">
              <w:rPr>
                <w:rFonts w:ascii="Times New Roman" w:hAnsi="Times New Roman" w:cs="Times New Roman"/>
                <w:sz w:val="20"/>
                <w:szCs w:val="20"/>
              </w:rPr>
              <w:t>same time.</w:t>
            </w:r>
          </w:p>
        </w:tc>
        <w:tc>
          <w:tcPr>
            <w:tcW w:w="4410" w:type="dxa"/>
          </w:tcPr>
          <w:p w14:paraId="58A1B68A" w14:textId="77777777" w:rsidR="00602520" w:rsidRPr="00566BC0" w:rsidRDefault="006109FC" w:rsidP="006109FC">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Single client writing to the same topic. Multiple consumers can read from the same topic at the same time.</w:t>
            </w:r>
          </w:p>
        </w:tc>
      </w:tr>
      <w:tr w:rsidR="00602520" w14:paraId="48AA55D3" w14:textId="77777777" w:rsidTr="001A6594">
        <w:tc>
          <w:tcPr>
            <w:tcW w:w="1890" w:type="dxa"/>
          </w:tcPr>
          <w:p w14:paraId="35586C47"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Scalability</w:t>
            </w:r>
          </w:p>
        </w:tc>
        <w:tc>
          <w:tcPr>
            <w:tcW w:w="3870" w:type="dxa"/>
          </w:tcPr>
          <w:p w14:paraId="1C3E9E96"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Many clients can write to a qu</w:t>
            </w:r>
            <w:r w:rsidR="007E46BF" w:rsidRPr="00566BC0">
              <w:rPr>
                <w:rFonts w:ascii="Times New Roman" w:hAnsi="Times New Roman" w:cs="Times New Roman"/>
                <w:sz w:val="20"/>
                <w:szCs w:val="20"/>
              </w:rPr>
              <w:t>eue by adding more partitions. Each</w:t>
            </w:r>
            <w:r w:rsidRPr="00566BC0">
              <w:rPr>
                <w:rFonts w:ascii="Times New Roman" w:hAnsi="Times New Roman" w:cs="Times New Roman"/>
                <w:sz w:val="20"/>
                <w:szCs w:val="20"/>
              </w:rPr>
              <w:t xml:space="preserve"> partition can have a message producer</w:t>
            </w:r>
            <w:r w:rsidR="007E46BF" w:rsidRPr="00566BC0">
              <w:rPr>
                <w:rFonts w:ascii="Times New Roman" w:hAnsi="Times New Roman" w:cs="Times New Roman"/>
                <w:sz w:val="20"/>
                <w:szCs w:val="20"/>
              </w:rPr>
              <w:t xml:space="preserve"> implying </w:t>
            </w:r>
            <w:r w:rsidRPr="00566BC0">
              <w:rPr>
                <w:rFonts w:ascii="Times New Roman" w:hAnsi="Times New Roman" w:cs="Times New Roman"/>
                <w:sz w:val="20"/>
                <w:szCs w:val="20"/>
              </w:rPr>
              <w:t xml:space="preserve">writers equivalent to partitions. </w:t>
            </w:r>
          </w:p>
          <w:p w14:paraId="29569C36"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The server doesn’t keep track of the clients</w:t>
            </w:r>
            <w:r w:rsidR="00E16E04">
              <w:rPr>
                <w:rFonts w:ascii="Times New Roman" w:hAnsi="Times New Roman" w:cs="Times New Roman"/>
                <w:sz w:val="20"/>
                <w:szCs w:val="20"/>
              </w:rPr>
              <w:t>,</w:t>
            </w:r>
            <w:r w:rsidRPr="00566BC0">
              <w:rPr>
                <w:rFonts w:ascii="Times New Roman" w:hAnsi="Times New Roman" w:cs="Times New Roman"/>
                <w:sz w:val="20"/>
                <w:szCs w:val="20"/>
              </w:rPr>
              <w:t xml:space="preserve"> </w:t>
            </w:r>
            <w:r w:rsidR="00E16E04">
              <w:rPr>
                <w:rFonts w:ascii="Times New Roman" w:hAnsi="Times New Roman" w:cs="Times New Roman"/>
                <w:sz w:val="20"/>
                <w:szCs w:val="20"/>
              </w:rPr>
              <w:t>s</w:t>
            </w:r>
            <w:r w:rsidRPr="00566BC0">
              <w:rPr>
                <w:rFonts w:ascii="Times New Roman" w:hAnsi="Times New Roman" w:cs="Times New Roman"/>
                <w:sz w:val="20"/>
                <w:szCs w:val="20"/>
              </w:rPr>
              <w:t>o adding many readers doesn’t affect the performance of the server.</w:t>
            </w:r>
          </w:p>
        </w:tc>
        <w:tc>
          <w:tcPr>
            <w:tcW w:w="4410" w:type="dxa"/>
          </w:tcPr>
          <w:p w14:paraId="7AB39489" w14:textId="77777777" w:rsidR="00602520" w:rsidRPr="00566BC0" w:rsidRDefault="006109FC"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M</w:t>
            </w:r>
            <w:r w:rsidR="00602520" w:rsidRPr="00566BC0">
              <w:rPr>
                <w:rFonts w:ascii="Times New Roman" w:hAnsi="Times New Roman" w:cs="Times New Roman"/>
                <w:sz w:val="20"/>
                <w:szCs w:val="20"/>
              </w:rPr>
              <w:t>aintains the client status in memory</w:t>
            </w:r>
            <w:r w:rsidR="00E16E04">
              <w:rPr>
                <w:rFonts w:ascii="Times New Roman" w:hAnsi="Times New Roman" w:cs="Times New Roman"/>
                <w:sz w:val="20"/>
                <w:szCs w:val="20"/>
              </w:rPr>
              <w:t>,</w:t>
            </w:r>
            <w:r w:rsidR="00602520" w:rsidRPr="00566BC0">
              <w:rPr>
                <w:rFonts w:ascii="Times New Roman" w:hAnsi="Times New Roman" w:cs="Times New Roman"/>
                <w:sz w:val="20"/>
                <w:szCs w:val="20"/>
              </w:rPr>
              <w:t xml:space="preserve"> </w:t>
            </w:r>
            <w:r w:rsidR="00E16E04">
              <w:rPr>
                <w:rFonts w:ascii="Times New Roman" w:hAnsi="Times New Roman" w:cs="Times New Roman"/>
                <w:sz w:val="20"/>
                <w:szCs w:val="20"/>
              </w:rPr>
              <w:t>s</w:t>
            </w:r>
            <w:r w:rsidR="00602520" w:rsidRPr="00566BC0">
              <w:rPr>
                <w:rFonts w:ascii="Times New Roman" w:hAnsi="Times New Roman" w:cs="Times New Roman"/>
                <w:sz w:val="20"/>
                <w:szCs w:val="20"/>
              </w:rPr>
              <w:t>o having many clients can reduce its performance.</w:t>
            </w:r>
          </w:p>
          <w:p w14:paraId="56565291" w14:textId="77777777" w:rsidR="00602520" w:rsidRPr="00566BC0" w:rsidRDefault="00602520" w:rsidP="00D0087A">
            <w:pPr>
              <w:pStyle w:val="ListParagraph"/>
              <w:ind w:left="0"/>
              <w:rPr>
                <w:rFonts w:ascii="Times New Roman" w:hAnsi="Times New Roman" w:cs="Times New Roman"/>
                <w:sz w:val="20"/>
                <w:szCs w:val="20"/>
              </w:rPr>
            </w:pPr>
          </w:p>
        </w:tc>
      </w:tr>
      <w:tr w:rsidR="00602520" w14:paraId="7110FDA8" w14:textId="77777777" w:rsidTr="001A6594">
        <w:tc>
          <w:tcPr>
            <w:tcW w:w="1890" w:type="dxa"/>
          </w:tcPr>
          <w:p w14:paraId="49AB4EA0"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Fault tolerance</w:t>
            </w:r>
          </w:p>
        </w:tc>
        <w:tc>
          <w:tcPr>
            <w:tcW w:w="3870" w:type="dxa"/>
          </w:tcPr>
          <w:p w14:paraId="4BF43B32" w14:textId="77777777" w:rsidR="00602520" w:rsidRPr="00566BC0" w:rsidRDefault="00602520" w:rsidP="006109FC">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 xml:space="preserve">Support message replication </w:t>
            </w:r>
            <w:r w:rsidR="006109FC" w:rsidRPr="00566BC0">
              <w:rPr>
                <w:rFonts w:ascii="Times New Roman" w:hAnsi="Times New Roman" w:cs="Times New Roman"/>
                <w:sz w:val="20"/>
                <w:szCs w:val="20"/>
              </w:rPr>
              <w:t>across</w:t>
            </w:r>
            <w:r w:rsidRPr="00566BC0">
              <w:rPr>
                <w:rFonts w:ascii="Times New Roman" w:hAnsi="Times New Roman" w:cs="Times New Roman"/>
                <w:sz w:val="20"/>
                <w:szCs w:val="20"/>
              </w:rPr>
              <w:t xml:space="preserve"> multiple nodes</w:t>
            </w:r>
          </w:p>
        </w:tc>
        <w:tc>
          <w:tcPr>
            <w:tcW w:w="4410" w:type="dxa"/>
          </w:tcPr>
          <w:p w14:paraId="738FDCA8" w14:textId="77777777" w:rsidR="00602520" w:rsidRPr="00566BC0" w:rsidRDefault="00602520" w:rsidP="006109FC">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 xml:space="preserve">Support message replication </w:t>
            </w:r>
            <w:r w:rsidR="006109FC" w:rsidRPr="00566BC0">
              <w:rPr>
                <w:rFonts w:ascii="Times New Roman" w:hAnsi="Times New Roman" w:cs="Times New Roman"/>
                <w:sz w:val="20"/>
                <w:szCs w:val="20"/>
              </w:rPr>
              <w:t>across</w:t>
            </w:r>
            <w:r w:rsidRPr="00566BC0">
              <w:rPr>
                <w:rFonts w:ascii="Times New Roman" w:hAnsi="Times New Roman" w:cs="Times New Roman"/>
                <w:sz w:val="20"/>
                <w:szCs w:val="20"/>
              </w:rPr>
              <w:t xml:space="preserve"> multiple nodes</w:t>
            </w:r>
          </w:p>
        </w:tc>
      </w:tr>
      <w:tr w:rsidR="00602520" w14:paraId="204E2EFD" w14:textId="77777777" w:rsidTr="001A6594">
        <w:tc>
          <w:tcPr>
            <w:tcW w:w="1890" w:type="dxa"/>
          </w:tcPr>
          <w:p w14:paraId="33E01423"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Complex message routing</w:t>
            </w:r>
          </w:p>
        </w:tc>
        <w:tc>
          <w:tcPr>
            <w:tcW w:w="3870" w:type="dxa"/>
          </w:tcPr>
          <w:p w14:paraId="3671512A"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No</w:t>
            </w:r>
          </w:p>
        </w:tc>
        <w:tc>
          <w:tcPr>
            <w:tcW w:w="4410" w:type="dxa"/>
          </w:tcPr>
          <w:p w14:paraId="344398EB" w14:textId="77777777" w:rsidR="00602520" w:rsidRPr="00566BC0" w:rsidRDefault="00602520" w:rsidP="00D0087A">
            <w:pPr>
              <w:pStyle w:val="ListParagraph"/>
              <w:ind w:left="0"/>
              <w:rPr>
                <w:rFonts w:ascii="Times New Roman" w:hAnsi="Times New Roman" w:cs="Times New Roman"/>
                <w:sz w:val="20"/>
                <w:szCs w:val="20"/>
              </w:rPr>
            </w:pPr>
            <w:r w:rsidRPr="00566BC0">
              <w:rPr>
                <w:rFonts w:ascii="Times New Roman" w:hAnsi="Times New Roman" w:cs="Times New Roman"/>
                <w:sz w:val="20"/>
                <w:szCs w:val="20"/>
              </w:rPr>
              <w:t>Supports up to some level, but not to the level of a service bus.</w:t>
            </w:r>
          </w:p>
        </w:tc>
      </w:tr>
    </w:tbl>
    <w:p w14:paraId="726D5B8D" w14:textId="77777777" w:rsidR="00914CE8" w:rsidRDefault="00914CE8" w:rsidP="00C6506E"/>
    <w:p w14:paraId="685E208A" w14:textId="77777777" w:rsidR="00914CE8" w:rsidRPr="00914CE8" w:rsidRDefault="00914CE8" w:rsidP="00914CE8">
      <w:pPr>
        <w:jc w:val="both"/>
        <w:rPr>
          <w:rFonts w:ascii="Times New Roman" w:hAnsi="Times New Roman" w:cs="Times New Roman"/>
          <w:sz w:val="20"/>
          <w:szCs w:val="20"/>
        </w:rPr>
      </w:pPr>
      <w:r w:rsidRPr="00914CE8">
        <w:rPr>
          <w:rFonts w:ascii="Times New Roman" w:hAnsi="Times New Roman" w:cs="Times New Roman"/>
          <w:sz w:val="20"/>
          <w:szCs w:val="20"/>
        </w:rPr>
        <w:t>The routing rules at the modern message brokers are primitive compared to systems such as complex event processing systems and enterprise message buses (E</w:t>
      </w:r>
      <w:r w:rsidR="002414E5">
        <w:rPr>
          <w:rFonts w:ascii="Times New Roman" w:hAnsi="Times New Roman" w:cs="Times New Roman"/>
          <w:sz w:val="20"/>
          <w:szCs w:val="20"/>
        </w:rPr>
        <w:t>M</w:t>
      </w:r>
      <w:r w:rsidRPr="00914CE8">
        <w:rPr>
          <w:rFonts w:ascii="Times New Roman" w:hAnsi="Times New Roman" w:cs="Times New Roman"/>
          <w:sz w:val="20"/>
          <w:szCs w:val="20"/>
        </w:rPr>
        <w:t xml:space="preserve">B) that are </w:t>
      </w:r>
      <w:r w:rsidR="00E16E04">
        <w:rPr>
          <w:rFonts w:ascii="Times New Roman" w:hAnsi="Times New Roman" w:cs="Times New Roman"/>
          <w:sz w:val="20"/>
          <w:szCs w:val="20"/>
        </w:rPr>
        <w:t>at the fore</w:t>
      </w:r>
      <w:r w:rsidRPr="00914CE8">
        <w:rPr>
          <w:rFonts w:ascii="Times New Roman" w:hAnsi="Times New Roman" w:cs="Times New Roman"/>
          <w:sz w:val="20"/>
          <w:szCs w:val="20"/>
        </w:rPr>
        <w:t>front of modern web applications. Routing can be built</w:t>
      </w:r>
      <w:r w:rsidR="00E16E04">
        <w:rPr>
          <w:rFonts w:ascii="Times New Roman" w:hAnsi="Times New Roman" w:cs="Times New Roman"/>
          <w:sz w:val="20"/>
          <w:szCs w:val="20"/>
        </w:rPr>
        <w:t>-</w:t>
      </w:r>
      <w:r w:rsidRPr="00914CE8">
        <w:rPr>
          <w:rFonts w:ascii="Times New Roman" w:hAnsi="Times New Roman" w:cs="Times New Roman"/>
          <w:sz w:val="20"/>
          <w:szCs w:val="20"/>
        </w:rPr>
        <w:t>in to streaming applications but th</w:t>
      </w:r>
      <w:r w:rsidR="00E16E04">
        <w:rPr>
          <w:rFonts w:ascii="Times New Roman" w:hAnsi="Times New Roman" w:cs="Times New Roman"/>
          <w:sz w:val="20"/>
          <w:szCs w:val="20"/>
        </w:rPr>
        <w:t>i</w:t>
      </w:r>
      <w:r w:rsidRPr="00914CE8">
        <w:rPr>
          <w:rFonts w:ascii="Times New Roman" w:hAnsi="Times New Roman" w:cs="Times New Roman"/>
          <w:sz w:val="20"/>
          <w:szCs w:val="20"/>
        </w:rPr>
        <w:t>s introduces extra functionalities to the streaming applications which are not part of their core responsibility.</w:t>
      </w:r>
    </w:p>
    <w:p w14:paraId="7E1332C2" w14:textId="77777777" w:rsidR="00975E82" w:rsidRDefault="00F13ADE" w:rsidP="00F13ADE">
      <w:pPr>
        <w:pStyle w:val="Heading2"/>
      </w:pPr>
      <w:r>
        <w:t>4</w:t>
      </w:r>
      <w:r w:rsidR="00975E82">
        <w:t>. Stream Processing</w:t>
      </w:r>
      <w:r w:rsidR="00437CBA">
        <w:t xml:space="preserve"> Application</w:t>
      </w:r>
      <w:r w:rsidR="00975E82">
        <w:t xml:space="preserve"> Model</w:t>
      </w:r>
    </w:p>
    <w:p w14:paraId="418F3A82" w14:textId="77777777" w:rsidR="00975E82" w:rsidRDefault="00975E82" w:rsidP="00975E82">
      <w:pPr>
        <w:jc w:val="both"/>
        <w:rPr>
          <w:rFonts w:ascii="Times New Roman" w:hAnsi="Times New Roman" w:cs="Times New Roman"/>
          <w:sz w:val="20"/>
          <w:szCs w:val="20"/>
        </w:rPr>
      </w:pPr>
      <w:r w:rsidRPr="00975E82">
        <w:rPr>
          <w:rFonts w:ascii="Times New Roman" w:hAnsi="Times New Roman" w:cs="Times New Roman"/>
          <w:sz w:val="20"/>
          <w:szCs w:val="20"/>
        </w:rPr>
        <w:t xml:space="preserve">Definition - A stream is a sequence of unbounded tuples or events of the form </w:t>
      </w:r>
      <m:oMath>
        <m:d>
          <m:dPr>
            <m:ctrlPr>
              <w:rPr>
                <w:rFonts w:ascii="Cambria Math" w:hAnsi="Cambria Math" w:cs="Times New Roman"/>
                <w:sz w:val="20"/>
                <w:szCs w:val="20"/>
              </w:rPr>
            </m:ctrlPr>
          </m:dPr>
          <m:e>
            <m:sSub>
              <m:sSubPr>
                <m:ctrlPr>
                  <w:rPr>
                    <w:rFonts w:ascii="Cambria Math" w:hAnsi="Cambria Math" w:cs="Times New Roman"/>
                    <w:sz w:val="20"/>
                    <w:szCs w:val="20"/>
                  </w:rPr>
                </m:ctrlPr>
              </m:sSubPr>
              <m:e>
                <m:r>
                  <w:rPr>
                    <w:rFonts w:ascii="Cambria Math" w:hAnsi="Cambria Math" w:cs="Times New Roman"/>
                    <w:sz w:val="20"/>
                    <w:szCs w:val="20"/>
                  </w:rPr>
                  <m:t>a</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a</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n</m:t>
                </m:r>
              </m:sub>
            </m:sSub>
            <m:r>
              <m:rPr>
                <m:sty m:val="p"/>
              </m:rPr>
              <w:rPr>
                <w:rFonts w:ascii="Cambria Math" w:hAnsi="Cambria Math" w:cs="Times New Roman"/>
                <w:sz w:val="20"/>
                <w:szCs w:val="20"/>
              </w:rPr>
              <m:t>,</m:t>
            </m:r>
            <m:r>
              <w:rPr>
                <w:rFonts w:ascii="Cambria Math" w:hAnsi="Cambria Math" w:cs="Times New Roman"/>
                <w:sz w:val="20"/>
                <w:szCs w:val="20"/>
              </w:rPr>
              <m:t>t</m:t>
            </m:r>
          </m:e>
        </m:d>
      </m:oMath>
      <w:r w:rsidRPr="00975E82">
        <w:rPr>
          <w:rFonts w:ascii="Times New Roman" w:hAnsi="Times New Roman" w:cs="Times New Roman"/>
          <w:sz w:val="20"/>
          <w:szCs w:val="20"/>
        </w:rPr>
        <w:t xml:space="preserve"> generated continuously in time. Here </w:t>
      </w:r>
      <m:oMath>
        <m:sSub>
          <m:sSubPr>
            <m:ctrlPr>
              <w:rPr>
                <w:rFonts w:ascii="Cambria Math" w:hAnsi="Cambria Math" w:cs="Times New Roman"/>
                <w:sz w:val="20"/>
                <w:szCs w:val="20"/>
              </w:rPr>
            </m:ctrlPr>
          </m:sSubPr>
          <m:e>
            <m:r>
              <w:rPr>
                <w:rFonts w:ascii="Cambria Math" w:hAnsi="Cambria Math" w:cs="Times New Roman"/>
                <w:sz w:val="20"/>
                <w:szCs w:val="20"/>
              </w:rPr>
              <m:t>a</m:t>
            </m:r>
          </m:e>
          <m:sub>
            <m:r>
              <w:rPr>
                <w:rFonts w:ascii="Cambria Math" w:hAnsi="Cambria Math" w:cs="Times New Roman"/>
                <w:sz w:val="20"/>
                <w:szCs w:val="20"/>
              </w:rPr>
              <m:t>i</m:t>
            </m:r>
          </m:sub>
        </m:sSub>
      </m:oMath>
      <w:r w:rsidRPr="00975E82">
        <w:rPr>
          <w:rFonts w:ascii="Times New Roman" w:hAnsi="Times New Roman" w:cs="Times New Roman"/>
          <w:sz w:val="20"/>
          <w:szCs w:val="20"/>
        </w:rPr>
        <w:t xml:space="preserve"> denotes an attribute and t denotes the time.</w:t>
      </w:r>
    </w:p>
    <w:p w14:paraId="2EC454C9" w14:textId="77777777" w:rsidR="00F813B1" w:rsidRPr="00975E82" w:rsidRDefault="00F813B1" w:rsidP="00975E8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The Stream processing model is a graph of stream processing nodes connected through streams of events. </w:t>
      </w:r>
      <w:r w:rsidRPr="00F813B1">
        <w:rPr>
          <w:rFonts w:ascii="Times New Roman" w:hAnsi="Times New Roman" w:cs="Times New Roman"/>
          <w:sz w:val="20"/>
          <w:szCs w:val="20"/>
        </w:rPr>
        <w:t xml:space="preserve">The main </w:t>
      </w:r>
      <w:r>
        <w:rPr>
          <w:rFonts w:ascii="Times New Roman" w:hAnsi="Times New Roman" w:cs="Times New Roman"/>
          <w:sz w:val="20"/>
          <w:szCs w:val="20"/>
        </w:rPr>
        <w:t>objective</w:t>
      </w:r>
      <w:r w:rsidRPr="00F813B1">
        <w:rPr>
          <w:rFonts w:ascii="Times New Roman" w:hAnsi="Times New Roman" w:cs="Times New Roman"/>
          <w:sz w:val="20"/>
          <w:szCs w:val="20"/>
        </w:rPr>
        <w:t xml:space="preserve"> of a </w:t>
      </w:r>
      <w:r>
        <w:rPr>
          <w:rFonts w:ascii="Times New Roman" w:hAnsi="Times New Roman" w:cs="Times New Roman"/>
          <w:sz w:val="20"/>
          <w:szCs w:val="20"/>
        </w:rPr>
        <w:t xml:space="preserve">Distributed </w:t>
      </w:r>
      <w:r w:rsidRPr="00F813B1">
        <w:rPr>
          <w:rFonts w:ascii="Times New Roman" w:hAnsi="Times New Roman" w:cs="Times New Roman"/>
          <w:sz w:val="20"/>
          <w:szCs w:val="20"/>
        </w:rPr>
        <w:t xml:space="preserve">Stream Processing engine is to </w:t>
      </w:r>
      <w:r>
        <w:rPr>
          <w:rFonts w:ascii="Times New Roman" w:hAnsi="Times New Roman" w:cs="Times New Roman"/>
          <w:sz w:val="20"/>
          <w:szCs w:val="20"/>
        </w:rPr>
        <w:t xml:space="preserve">provide </w:t>
      </w:r>
      <w:r w:rsidRPr="00F813B1">
        <w:rPr>
          <w:rFonts w:ascii="Times New Roman" w:hAnsi="Times New Roman" w:cs="Times New Roman"/>
          <w:sz w:val="20"/>
          <w:szCs w:val="20"/>
        </w:rPr>
        <w:t xml:space="preserve">infrastructure and APIs necessary to create </w:t>
      </w:r>
      <w:r>
        <w:rPr>
          <w:rFonts w:ascii="Times New Roman" w:hAnsi="Times New Roman" w:cs="Times New Roman"/>
          <w:sz w:val="20"/>
          <w:szCs w:val="20"/>
        </w:rPr>
        <w:t xml:space="preserve">the stream processing graph and execute this graph with </w:t>
      </w:r>
      <w:r w:rsidR="00E7269C">
        <w:rPr>
          <w:rFonts w:ascii="Times New Roman" w:hAnsi="Times New Roman" w:cs="Times New Roman"/>
          <w:sz w:val="20"/>
          <w:szCs w:val="20"/>
        </w:rPr>
        <w:t>a</w:t>
      </w:r>
      <w:r>
        <w:rPr>
          <w:rFonts w:ascii="Times New Roman" w:hAnsi="Times New Roman" w:cs="Times New Roman"/>
          <w:sz w:val="20"/>
          <w:szCs w:val="20"/>
        </w:rPr>
        <w:t xml:space="preserve"> stream of messages continuously.</w:t>
      </w:r>
      <w:r w:rsidRPr="00F813B1">
        <w:rPr>
          <w:rFonts w:ascii="Times New Roman" w:hAnsi="Times New Roman" w:cs="Times New Roman"/>
          <w:sz w:val="20"/>
          <w:szCs w:val="20"/>
        </w:rPr>
        <w:t xml:space="preserve"> The nodes in this </w:t>
      </w:r>
      <w:r w:rsidR="002414E5">
        <w:rPr>
          <w:rFonts w:ascii="Times New Roman" w:hAnsi="Times New Roman" w:cs="Times New Roman"/>
          <w:sz w:val="20"/>
          <w:szCs w:val="20"/>
        </w:rPr>
        <w:t>g</w:t>
      </w:r>
      <w:r w:rsidRPr="00F813B1">
        <w:rPr>
          <w:rFonts w:ascii="Times New Roman" w:hAnsi="Times New Roman" w:cs="Times New Roman"/>
          <w:sz w:val="20"/>
          <w:szCs w:val="20"/>
        </w:rPr>
        <w:t>raph process the messages and the edges are communication links.</w:t>
      </w:r>
    </w:p>
    <w:p w14:paraId="3CF56867" w14:textId="77777777" w:rsidR="00975E82" w:rsidRPr="008779DE" w:rsidRDefault="00F13ADE" w:rsidP="00F3792A">
      <w:pPr>
        <w:pStyle w:val="Heading3"/>
      </w:pPr>
      <w:bookmarkStart w:id="1" w:name="_Toc248550008"/>
      <w:bookmarkStart w:id="2" w:name="_Toc248550532"/>
      <w:bookmarkStart w:id="3" w:name="_Toc438598589"/>
      <w:r>
        <w:t>4</w:t>
      </w:r>
      <w:r w:rsidR="00975E82">
        <w:t xml:space="preserve">.1 </w:t>
      </w:r>
      <w:bookmarkEnd w:id="1"/>
      <w:bookmarkEnd w:id="2"/>
      <w:bookmarkEnd w:id="3"/>
      <w:r w:rsidR="00DD5EE2">
        <w:t>User Graph and Execution G</w:t>
      </w:r>
      <w:r w:rsidR="00024422">
        <w:t>raph</w:t>
      </w:r>
    </w:p>
    <w:p w14:paraId="2DB318E7" w14:textId="77777777" w:rsidR="00107430" w:rsidRPr="00107430" w:rsidRDefault="00EB5A1F" w:rsidP="001A6594">
      <w:pPr>
        <w:jc w:val="both"/>
        <w:rPr>
          <w:rFonts w:ascii="Times New Roman" w:hAnsi="Times New Roman" w:cs="Times New Roman"/>
          <w:sz w:val="20"/>
          <w:szCs w:val="20"/>
        </w:rPr>
      </w:pPr>
      <w:r w:rsidRPr="00EB5A1F">
        <w:rPr>
          <w:rFonts w:ascii="Times New Roman" w:hAnsi="Times New Roman" w:cs="Times New Roman"/>
          <w:sz w:val="20"/>
          <w:szCs w:val="20"/>
        </w:rPr>
        <w:t xml:space="preserve">Usually the graph defined by the user is converted to an execution graph by the runtime engine. </w:t>
      </w:r>
      <w:r w:rsidR="00507DC1">
        <w:rPr>
          <w:rFonts w:ascii="Times New Roman" w:hAnsi="Times New Roman" w:cs="Times New Roman"/>
          <w:sz w:val="20"/>
          <w:szCs w:val="20"/>
        </w:rPr>
        <w:t>Figure 1</w:t>
      </w:r>
      <w:r w:rsidR="00507DC1" w:rsidRPr="00024422">
        <w:rPr>
          <w:rFonts w:ascii="Times New Roman" w:hAnsi="Times New Roman" w:cs="Times New Roman"/>
          <w:sz w:val="20"/>
          <w:szCs w:val="20"/>
        </w:rPr>
        <w:t xml:space="preserve"> is a</w:t>
      </w:r>
      <w:r w:rsidR="00507DC1">
        <w:rPr>
          <w:rFonts w:ascii="Times New Roman" w:hAnsi="Times New Roman" w:cs="Times New Roman"/>
          <w:sz w:val="20"/>
          <w:szCs w:val="20"/>
        </w:rPr>
        <w:t xml:space="preserve"> user defined</w:t>
      </w:r>
      <w:r w:rsidR="00507DC1" w:rsidRPr="00024422">
        <w:rPr>
          <w:rFonts w:ascii="Times New Roman" w:hAnsi="Times New Roman" w:cs="Times New Roman"/>
          <w:sz w:val="20"/>
          <w:szCs w:val="20"/>
        </w:rPr>
        <w:t xml:space="preserve"> graph </w:t>
      </w:r>
      <w:r w:rsidR="00507DC1">
        <w:rPr>
          <w:rFonts w:ascii="Times New Roman" w:hAnsi="Times New Roman" w:cs="Times New Roman"/>
          <w:sz w:val="20"/>
          <w:szCs w:val="20"/>
        </w:rPr>
        <w:t>for stream processing with 3 streaming processing operators connected by streams</w:t>
      </w:r>
      <w:r w:rsidR="00507DC1" w:rsidRPr="00024422">
        <w:rPr>
          <w:rFonts w:ascii="Times New Roman" w:hAnsi="Times New Roman" w:cs="Times New Roman"/>
          <w:sz w:val="20"/>
          <w:szCs w:val="20"/>
        </w:rPr>
        <w:t xml:space="preserve">. </w:t>
      </w:r>
      <w:r w:rsidR="00507DC1">
        <w:rPr>
          <w:rFonts w:ascii="Times New Roman" w:hAnsi="Times New Roman" w:cs="Times New Roman"/>
          <w:sz w:val="20"/>
          <w:szCs w:val="20"/>
        </w:rPr>
        <w:t>Figure 2 shows the same graph converted to an execution graph where 2 instances of the operator S and 3 instances of operator W ar</w:t>
      </w:r>
      <w:r w:rsidR="00A578F6">
        <w:rPr>
          <w:rFonts w:ascii="Times New Roman" w:hAnsi="Times New Roman" w:cs="Times New Roman"/>
          <w:sz w:val="20"/>
          <w:szCs w:val="20"/>
        </w:rPr>
        <w:t xml:space="preserve">e running in parallel. </w:t>
      </w:r>
    </w:p>
    <w:p w14:paraId="0577048C" w14:textId="2D9274DA" w:rsidR="00507DC1" w:rsidRDefault="00BE05E0" w:rsidP="00BE05E0">
      <w:pPr>
        <w:keepNext/>
        <w:jc w:val="both"/>
      </w:pPr>
      <w:r>
        <w:rPr>
          <w:noProof/>
        </w:rPr>
        <w:drawing>
          <wp:anchor distT="0" distB="0" distL="114300" distR="114300" simplePos="0" relativeHeight="251656192" behindDoc="0" locked="0" layoutInCell="1" allowOverlap="1" wp14:anchorId="03BE0126" wp14:editId="3E2143CF">
            <wp:simplePos x="0" y="0"/>
            <wp:positionH relativeFrom="column">
              <wp:posOffset>1958975</wp:posOffset>
            </wp:positionH>
            <wp:positionV relativeFrom="paragraph">
              <wp:posOffset>86360</wp:posOffset>
            </wp:positionV>
            <wp:extent cx="2491740" cy="327025"/>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logical_grap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1740" cy="327025"/>
                    </a:xfrm>
                    <a:prstGeom prst="rect">
                      <a:avLst/>
                    </a:prstGeom>
                  </pic:spPr>
                </pic:pic>
              </a:graphicData>
            </a:graphic>
          </wp:anchor>
        </w:drawing>
      </w:r>
    </w:p>
    <w:p w14:paraId="4DDF9087" w14:textId="6699A536" w:rsidR="00BE05E0" w:rsidRDefault="00BE05E0" w:rsidP="00BE05E0">
      <w:pPr>
        <w:keepNext/>
        <w:jc w:val="both"/>
      </w:pPr>
      <w:r>
        <w:rPr>
          <w:noProof/>
        </w:rPr>
        <mc:AlternateContent>
          <mc:Choice Requires="wps">
            <w:drawing>
              <wp:anchor distT="0" distB="0" distL="114300" distR="114300" simplePos="0" relativeHeight="251662336" behindDoc="0" locked="0" layoutInCell="1" allowOverlap="1" wp14:anchorId="0DA788B8" wp14:editId="41F71FCC">
                <wp:simplePos x="0" y="0"/>
                <wp:positionH relativeFrom="margin">
                  <wp:align>center</wp:align>
                </wp:positionH>
                <wp:positionV relativeFrom="paragraph">
                  <wp:posOffset>200025</wp:posOffset>
                </wp:positionV>
                <wp:extent cx="2491740" cy="635"/>
                <wp:effectExtent l="0" t="0" r="3810" b="0"/>
                <wp:wrapSquare wrapText="bothSides"/>
                <wp:docPr id="2" name="Text Box 2"/>
                <wp:cNvGraphicFramePr/>
                <a:graphic xmlns:a="http://schemas.openxmlformats.org/drawingml/2006/main">
                  <a:graphicData uri="http://schemas.microsoft.com/office/word/2010/wordprocessingShape">
                    <wps:wsp>
                      <wps:cNvSpPr txBox="1"/>
                      <wps:spPr>
                        <a:xfrm>
                          <a:off x="0" y="0"/>
                          <a:ext cx="2491740" cy="635"/>
                        </a:xfrm>
                        <a:prstGeom prst="rect">
                          <a:avLst/>
                        </a:prstGeom>
                        <a:solidFill>
                          <a:prstClr val="white"/>
                        </a:solidFill>
                        <a:ln>
                          <a:noFill/>
                        </a:ln>
                        <a:effectLst/>
                      </wps:spPr>
                      <wps:txbx>
                        <w:txbxContent>
                          <w:p w14:paraId="2CBC2999" w14:textId="50917482" w:rsidR="00D11948" w:rsidRPr="00DC4E64" w:rsidRDefault="00D11948" w:rsidP="00BE05E0">
                            <w:pPr>
                              <w:pStyle w:val="Caption"/>
                              <w:jc w:val="center"/>
                              <w:rPr>
                                <w:noProof/>
                              </w:rPr>
                            </w:pPr>
                            <w:r>
                              <w:t xml:space="preserve">Figure </w:t>
                            </w:r>
                            <w:r>
                              <w:fldChar w:fldCharType="begin"/>
                            </w:r>
                            <w:r>
                              <w:instrText xml:space="preserve"> SEQ Figure \* ARABIC </w:instrText>
                            </w:r>
                            <w:r>
                              <w:fldChar w:fldCharType="separate"/>
                            </w:r>
                            <w:r w:rsidR="000C7A7A">
                              <w:rPr>
                                <w:noProof/>
                              </w:rPr>
                              <w:t>3</w:t>
                            </w:r>
                            <w:r>
                              <w:rPr>
                                <w:noProof/>
                              </w:rPr>
                              <w:fldChar w:fldCharType="end"/>
                            </w:r>
                            <w:r>
                              <w:t xml:space="preserve"> </w:t>
                            </w:r>
                            <w:r w:rsidRPr="00073C9F">
                              <w:t>User Graph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DA788B8" id="_x0000_t202" coordsize="21600,21600" o:spt="202" path="m,l,21600r21600,l21600,xe">
                <v:stroke joinstyle="miter"/>
                <v:path gradientshapeok="t" o:connecttype="rect"/>
              </v:shapetype>
              <v:shape id="Text Box 2" o:spid="_x0000_s1026" type="#_x0000_t202" style="position:absolute;left:0;text-align:left;margin-left:0;margin-top:15.75pt;width:196.2pt;height:.0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" stroked="f">
                <v:textbox style="mso-fit-shape-to-text:t" inset="0,0,0,0">
                  <w:txbxContent>
                    <w:p w14:paraId="2CBC2999" w14:textId="50917482" w:rsidR="00D11948" w:rsidRPr="00DC4E64" w:rsidRDefault="00D11948" w:rsidP="00BE05E0">
                      <w:pPr>
                        <w:pStyle w:val="Caption"/>
                        <w:jc w:val="center"/>
                        <w:rPr>
                          <w:noProof/>
                        </w:rPr>
                      </w:pPr>
                      <w:r>
                        <w:t xml:space="preserve">Figure </w:t>
                      </w:r>
                      <w:r>
                        <w:fldChar w:fldCharType="begin"/>
                      </w:r>
                      <w:r>
                        <w:instrText xml:space="preserve"> SEQ Figure \* ARABIC </w:instrText>
                      </w:r>
                      <w:r>
                        <w:fldChar w:fldCharType="separate"/>
                      </w:r>
                      <w:r w:rsidR="000C7A7A">
                        <w:rPr>
                          <w:noProof/>
                        </w:rPr>
                        <w:t>3</w:t>
                      </w:r>
                      <w:r>
                        <w:rPr>
                          <w:noProof/>
                        </w:rPr>
                        <w:fldChar w:fldCharType="end"/>
                      </w:r>
                      <w:r>
                        <w:t xml:space="preserve"> </w:t>
                      </w:r>
                      <w:r w:rsidRPr="00073C9F">
                        <w:t>User Graph</w:t>
                      </w:r>
                    </w:p>
                  </w:txbxContent>
                </v:textbox>
                <w10:wrap type="square" anchorx="margin"/>
              </v:shape>
            </w:pict>
          </mc:Fallback>
        </mc:AlternateContent>
      </w:r>
    </w:p>
    <w:p w14:paraId="14B862B6" w14:textId="77777777" w:rsidR="00BE05E0" w:rsidRPr="00DD5EE2" w:rsidRDefault="00BE05E0" w:rsidP="00BE05E0">
      <w:pPr>
        <w:keepNext/>
        <w:jc w:val="both"/>
      </w:pPr>
    </w:p>
    <w:p w14:paraId="30935DEA" w14:textId="77777777" w:rsidR="00BE05E0" w:rsidRDefault="00107430" w:rsidP="00BE05E0">
      <w:pPr>
        <w:keepNext/>
        <w:jc w:val="center"/>
      </w:pPr>
      <w:r>
        <w:rPr>
          <w:noProof/>
        </w:rPr>
        <w:drawing>
          <wp:inline distT="0" distB="0" distL="0" distR="0" wp14:anchorId="1EB3783B" wp14:editId="6618387D">
            <wp:extent cx="2484039" cy="1288318"/>
            <wp:effectExtent l="0" t="0" r="0" b="762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hysical_graph.png"/>
                    <pic:cNvPicPr/>
                  </pic:nvPicPr>
                  <pic:blipFill>
                    <a:blip r:embed="rId11">
                      <a:extLst>
                        <a:ext uri="{28A0092B-C50C-407E-A947-70E740481C1C}">
                          <a14:useLocalDpi xmlns:a14="http://schemas.microsoft.com/office/drawing/2010/main" val="0"/>
                        </a:ext>
                      </a:extLst>
                    </a:blip>
                    <a:stretch>
                      <a:fillRect/>
                    </a:stretch>
                  </pic:blipFill>
                  <pic:spPr>
                    <a:xfrm>
                      <a:off x="0" y="0"/>
                      <a:ext cx="2596912" cy="1346858"/>
                    </a:xfrm>
                    <a:prstGeom prst="rect">
                      <a:avLst/>
                    </a:prstGeom>
                  </pic:spPr>
                </pic:pic>
              </a:graphicData>
            </a:graphic>
          </wp:inline>
        </w:drawing>
      </w:r>
    </w:p>
    <w:p w14:paraId="18CCC339" w14:textId="352B97E9" w:rsidR="00975E82" w:rsidRDefault="00BE05E0" w:rsidP="00BE05E0">
      <w:pPr>
        <w:pStyle w:val="Caption"/>
        <w:jc w:val="center"/>
      </w:pPr>
      <w:r>
        <w:t xml:space="preserve">Figure </w:t>
      </w:r>
      <w:r w:rsidR="004003B9">
        <w:fldChar w:fldCharType="begin"/>
      </w:r>
      <w:r w:rsidR="004003B9">
        <w:instrText xml:space="preserve"> SEQ Figure \* ARABIC </w:instrText>
      </w:r>
      <w:r w:rsidR="004003B9">
        <w:fldChar w:fldCharType="separate"/>
      </w:r>
      <w:r w:rsidR="000C7A7A">
        <w:rPr>
          <w:noProof/>
        </w:rPr>
        <w:t>4</w:t>
      </w:r>
      <w:r w:rsidR="004003B9">
        <w:rPr>
          <w:noProof/>
        </w:rPr>
        <w:fldChar w:fldCharType="end"/>
      </w:r>
      <w:r>
        <w:t xml:space="preserve"> </w:t>
      </w:r>
      <w:r w:rsidRPr="0085167E">
        <w:t>Execution graph</w:t>
      </w:r>
    </w:p>
    <w:p w14:paraId="026A0F91" w14:textId="77777777" w:rsidR="006419BD" w:rsidRDefault="00A578F6" w:rsidP="001A6594">
      <w:pPr>
        <w:jc w:val="both"/>
        <w:rPr>
          <w:rFonts w:ascii="Times New Roman" w:hAnsi="Times New Roman" w:cs="Times New Roman"/>
          <w:sz w:val="20"/>
          <w:szCs w:val="20"/>
        </w:rPr>
      </w:pPr>
      <w:r>
        <w:rPr>
          <w:rFonts w:ascii="Times New Roman" w:hAnsi="Times New Roman" w:cs="Times New Roman"/>
          <w:sz w:val="20"/>
          <w:szCs w:val="20"/>
        </w:rPr>
        <w:t xml:space="preserve">This transformation from user graph to execution graph is implemented differently in different DSPFs. In general one category of DSPFs allows the user to give direct information to convert the user graph to an execution graph. The second category of DSPFs convert the user graph from </w:t>
      </w:r>
      <w:r w:rsidR="002414E5">
        <w:rPr>
          <w:rFonts w:ascii="Times New Roman" w:hAnsi="Times New Roman" w:cs="Times New Roman"/>
          <w:sz w:val="20"/>
          <w:szCs w:val="20"/>
        </w:rPr>
        <w:t xml:space="preserve">an </w:t>
      </w:r>
      <w:r>
        <w:rPr>
          <w:rFonts w:ascii="Times New Roman" w:hAnsi="Times New Roman" w:cs="Times New Roman"/>
          <w:sz w:val="20"/>
          <w:szCs w:val="20"/>
        </w:rPr>
        <w:t xml:space="preserve">execution graph using implicit details. </w:t>
      </w:r>
      <w:r w:rsidR="009458C1">
        <w:rPr>
          <w:rFonts w:ascii="Times New Roman" w:hAnsi="Times New Roman" w:cs="Times New Roman"/>
          <w:sz w:val="20"/>
          <w:szCs w:val="20"/>
        </w:rPr>
        <w:t xml:space="preserve">The execution graph </w:t>
      </w:r>
      <w:r w:rsidR="009458C1" w:rsidRPr="009458C1">
        <w:rPr>
          <w:rFonts w:ascii="Times New Roman" w:hAnsi="Times New Roman" w:cs="Times New Roman"/>
          <w:sz w:val="20"/>
          <w:szCs w:val="20"/>
        </w:rPr>
        <w:t>is distributed across a set of processes running in a cluster</w:t>
      </w:r>
      <w:r w:rsidR="009458C1">
        <w:rPr>
          <w:rFonts w:ascii="Times New Roman" w:hAnsi="Times New Roman" w:cs="Times New Roman"/>
          <w:sz w:val="20"/>
          <w:szCs w:val="20"/>
        </w:rPr>
        <w:t xml:space="preserve"> of nodes</w:t>
      </w:r>
      <w:r w:rsidR="009458C1" w:rsidRPr="009458C1">
        <w:rPr>
          <w:rFonts w:ascii="Times New Roman" w:hAnsi="Times New Roman" w:cs="Times New Roman"/>
          <w:sz w:val="20"/>
          <w:szCs w:val="20"/>
        </w:rPr>
        <w:t xml:space="preserve">. </w:t>
      </w:r>
      <w:r w:rsidR="009458C1">
        <w:rPr>
          <w:rFonts w:ascii="Times New Roman" w:hAnsi="Times New Roman" w:cs="Times New Roman"/>
          <w:sz w:val="20"/>
          <w:szCs w:val="20"/>
        </w:rPr>
        <w:t>With this information in mind w</w:t>
      </w:r>
      <w:r w:rsidR="006419BD">
        <w:rPr>
          <w:rFonts w:ascii="Times New Roman" w:hAnsi="Times New Roman" w:cs="Times New Roman"/>
          <w:sz w:val="20"/>
          <w:szCs w:val="20"/>
        </w:rPr>
        <w:t xml:space="preserve">e can </w:t>
      </w:r>
      <w:r w:rsidR="009458C1">
        <w:rPr>
          <w:rFonts w:ascii="Times New Roman" w:hAnsi="Times New Roman" w:cs="Times New Roman"/>
          <w:sz w:val="20"/>
          <w:szCs w:val="20"/>
        </w:rPr>
        <w:t>put the functionality of any DSPF into two layers</w:t>
      </w:r>
      <w:r w:rsidR="00E16E04">
        <w:rPr>
          <w:rFonts w:ascii="Times New Roman" w:hAnsi="Times New Roman" w:cs="Times New Roman"/>
          <w:sz w:val="20"/>
          <w:szCs w:val="20"/>
        </w:rPr>
        <w:t>:</w:t>
      </w:r>
    </w:p>
    <w:p w14:paraId="39E3E772" w14:textId="77777777" w:rsidR="006419BD" w:rsidRDefault="006419BD" w:rsidP="006419B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APIs provided to create the streaming processing user graph</w:t>
      </w:r>
      <w:r w:rsidR="009458C1">
        <w:rPr>
          <w:rFonts w:ascii="Times New Roman" w:hAnsi="Times New Roman" w:cs="Times New Roman"/>
          <w:sz w:val="20"/>
          <w:szCs w:val="20"/>
        </w:rPr>
        <w:t xml:space="preserve"> including the streaming operators</w:t>
      </w:r>
      <w:r w:rsidR="00E16E04">
        <w:rPr>
          <w:rFonts w:ascii="Times New Roman" w:hAnsi="Times New Roman" w:cs="Times New Roman"/>
          <w:sz w:val="20"/>
          <w:szCs w:val="20"/>
        </w:rPr>
        <w:t>.</w:t>
      </w:r>
    </w:p>
    <w:p w14:paraId="7732DBFA" w14:textId="77777777" w:rsidR="009458C1" w:rsidRPr="009458C1" w:rsidRDefault="006419BD" w:rsidP="009458C1">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The implementation of the execution graph</w:t>
      </w:r>
      <w:r w:rsidR="00E16E04">
        <w:rPr>
          <w:rFonts w:ascii="Times New Roman" w:hAnsi="Times New Roman" w:cs="Times New Roman"/>
          <w:sz w:val="20"/>
          <w:szCs w:val="20"/>
        </w:rPr>
        <w:t>.</w:t>
      </w:r>
    </w:p>
    <w:p w14:paraId="752DF550" w14:textId="77777777" w:rsidR="009458C1" w:rsidRDefault="009458C1" w:rsidP="001A6594">
      <w:pPr>
        <w:jc w:val="both"/>
        <w:rPr>
          <w:rFonts w:ascii="Times New Roman" w:hAnsi="Times New Roman" w:cs="Times New Roman"/>
          <w:sz w:val="20"/>
          <w:szCs w:val="20"/>
        </w:rPr>
      </w:pPr>
      <w:r>
        <w:rPr>
          <w:rFonts w:ascii="Times New Roman" w:hAnsi="Times New Roman" w:cs="Times New Roman"/>
          <w:sz w:val="20"/>
          <w:szCs w:val="20"/>
        </w:rPr>
        <w:t>When carefully designed</w:t>
      </w:r>
      <w:r w:rsidR="002414E5">
        <w:rPr>
          <w:rFonts w:ascii="Times New Roman" w:hAnsi="Times New Roman" w:cs="Times New Roman"/>
          <w:sz w:val="20"/>
          <w:szCs w:val="20"/>
        </w:rPr>
        <w:t>,</w:t>
      </w:r>
      <w:r>
        <w:rPr>
          <w:rFonts w:ascii="Times New Roman" w:hAnsi="Times New Roman" w:cs="Times New Roman"/>
          <w:sz w:val="20"/>
          <w:szCs w:val="20"/>
        </w:rPr>
        <w:t xml:space="preserve"> these two layers can be used as separate </w:t>
      </w:r>
      <w:r w:rsidR="007E4171">
        <w:rPr>
          <w:rFonts w:ascii="Times New Roman" w:hAnsi="Times New Roman" w:cs="Times New Roman"/>
          <w:sz w:val="20"/>
          <w:szCs w:val="20"/>
        </w:rPr>
        <w:t>components</w:t>
      </w:r>
      <w:r>
        <w:rPr>
          <w:rFonts w:ascii="Times New Roman" w:hAnsi="Times New Roman" w:cs="Times New Roman"/>
          <w:sz w:val="20"/>
          <w:szCs w:val="20"/>
        </w:rPr>
        <w:t xml:space="preserve">. For example theoretically a user graph defining </w:t>
      </w:r>
      <w:r w:rsidR="002414E5">
        <w:rPr>
          <w:rFonts w:ascii="Times New Roman" w:hAnsi="Times New Roman" w:cs="Times New Roman"/>
          <w:sz w:val="20"/>
          <w:szCs w:val="20"/>
        </w:rPr>
        <w:t xml:space="preserve">the </w:t>
      </w:r>
      <w:r>
        <w:rPr>
          <w:rFonts w:ascii="Times New Roman" w:hAnsi="Times New Roman" w:cs="Times New Roman"/>
          <w:sz w:val="20"/>
          <w:szCs w:val="20"/>
        </w:rPr>
        <w:t xml:space="preserve">API of one DSPF </w:t>
      </w:r>
      <w:r w:rsidR="007E4171">
        <w:rPr>
          <w:rFonts w:ascii="Times New Roman" w:hAnsi="Times New Roman" w:cs="Times New Roman"/>
          <w:sz w:val="20"/>
          <w:szCs w:val="20"/>
        </w:rPr>
        <w:t>can be executed over another DSPF’s execution layer by providing a conversion from the user defined graph to the execution graph.</w:t>
      </w:r>
    </w:p>
    <w:p w14:paraId="7F28E2B0" w14:textId="77777777" w:rsidR="009458C1" w:rsidRPr="009458C1" w:rsidRDefault="009458C1" w:rsidP="001A6594">
      <w:pPr>
        <w:jc w:val="both"/>
        <w:rPr>
          <w:rFonts w:ascii="Times New Roman" w:hAnsi="Times New Roman" w:cs="Times New Roman"/>
          <w:sz w:val="20"/>
          <w:szCs w:val="20"/>
        </w:rPr>
      </w:pPr>
      <w:r w:rsidRPr="009458C1">
        <w:rPr>
          <w:rFonts w:ascii="Times New Roman" w:hAnsi="Times New Roman" w:cs="Times New Roman"/>
          <w:sz w:val="20"/>
          <w:szCs w:val="20"/>
        </w:rPr>
        <w:t xml:space="preserve">The underlying infrastructure handles how the nodes of the graph </w:t>
      </w:r>
      <w:r w:rsidR="002414E5">
        <w:rPr>
          <w:rFonts w:ascii="Times New Roman" w:hAnsi="Times New Roman" w:cs="Times New Roman"/>
          <w:sz w:val="20"/>
          <w:szCs w:val="20"/>
        </w:rPr>
        <w:t>are</w:t>
      </w:r>
      <w:r w:rsidR="002414E5" w:rsidRPr="009458C1">
        <w:rPr>
          <w:rFonts w:ascii="Times New Roman" w:hAnsi="Times New Roman" w:cs="Times New Roman"/>
          <w:sz w:val="20"/>
          <w:szCs w:val="20"/>
        </w:rPr>
        <w:t xml:space="preserve"> </w:t>
      </w:r>
      <w:r w:rsidRPr="009458C1">
        <w:rPr>
          <w:rFonts w:ascii="Times New Roman" w:hAnsi="Times New Roman" w:cs="Times New Roman"/>
          <w:sz w:val="20"/>
          <w:szCs w:val="20"/>
        </w:rPr>
        <w:t>distributed to multiple machines and how com</w:t>
      </w:r>
      <w:r w:rsidR="007E4171">
        <w:rPr>
          <w:rFonts w:ascii="Times New Roman" w:hAnsi="Times New Roman" w:cs="Times New Roman"/>
          <w:sz w:val="20"/>
          <w:szCs w:val="20"/>
        </w:rPr>
        <w:t>munication happens between the nodes</w:t>
      </w:r>
      <w:r w:rsidRPr="009458C1">
        <w:rPr>
          <w:rFonts w:ascii="Times New Roman" w:hAnsi="Times New Roman" w:cs="Times New Roman"/>
          <w:sz w:val="20"/>
          <w:szCs w:val="20"/>
        </w:rPr>
        <w:t xml:space="preserve">. </w:t>
      </w:r>
    </w:p>
    <w:p w14:paraId="5E8D780A" w14:textId="77777777" w:rsidR="006419BD" w:rsidRPr="009458C1" w:rsidRDefault="006419BD">
      <w:pPr>
        <w:rPr>
          <w:rFonts w:ascii="Times New Roman" w:hAnsi="Times New Roman" w:cs="Times New Roman"/>
          <w:sz w:val="20"/>
          <w:szCs w:val="20"/>
        </w:rPr>
      </w:pPr>
      <w:r w:rsidRPr="009458C1">
        <w:rPr>
          <w:rFonts w:ascii="Times New Roman" w:hAnsi="Times New Roman" w:cs="Times New Roman"/>
          <w:sz w:val="20"/>
          <w:szCs w:val="20"/>
        </w:rPr>
        <w:t>The key factors for designing the execution graph are</w:t>
      </w:r>
      <w:r w:rsidR="00E16E04">
        <w:rPr>
          <w:rFonts w:ascii="Times New Roman" w:hAnsi="Times New Roman" w:cs="Times New Roman"/>
          <w:sz w:val="20"/>
          <w:szCs w:val="20"/>
        </w:rPr>
        <w:t>:</w:t>
      </w:r>
    </w:p>
    <w:p w14:paraId="74430C71" w14:textId="77777777" w:rsidR="009458C1" w:rsidRDefault="006419BD" w:rsidP="009458C1">
      <w:pPr>
        <w:pStyle w:val="ListParagraph"/>
        <w:numPr>
          <w:ilvl w:val="0"/>
          <w:numId w:val="6"/>
        </w:numPr>
        <w:rPr>
          <w:rFonts w:ascii="Times New Roman" w:hAnsi="Times New Roman" w:cs="Times New Roman"/>
          <w:sz w:val="20"/>
          <w:szCs w:val="20"/>
        </w:rPr>
      </w:pPr>
      <w:r w:rsidRPr="009458C1">
        <w:rPr>
          <w:rFonts w:ascii="Times New Roman" w:hAnsi="Times New Roman" w:cs="Times New Roman"/>
          <w:sz w:val="20"/>
          <w:szCs w:val="20"/>
        </w:rPr>
        <w:t>Fault tolerance</w:t>
      </w:r>
    </w:p>
    <w:p w14:paraId="4B415212" w14:textId="77777777" w:rsidR="006419BD" w:rsidRPr="009458C1" w:rsidRDefault="006419BD" w:rsidP="009458C1">
      <w:pPr>
        <w:pStyle w:val="ListParagraph"/>
        <w:numPr>
          <w:ilvl w:val="0"/>
          <w:numId w:val="6"/>
        </w:numPr>
        <w:rPr>
          <w:rFonts w:ascii="Times New Roman" w:hAnsi="Times New Roman" w:cs="Times New Roman"/>
          <w:sz w:val="20"/>
          <w:szCs w:val="20"/>
        </w:rPr>
      </w:pPr>
      <w:r w:rsidRPr="009458C1">
        <w:rPr>
          <w:rFonts w:ascii="Times New Roman" w:hAnsi="Times New Roman" w:cs="Times New Roman"/>
          <w:sz w:val="20"/>
          <w:szCs w:val="20"/>
        </w:rPr>
        <w:t>Message delivery guarantees</w:t>
      </w:r>
    </w:p>
    <w:p w14:paraId="23F662AB" w14:textId="77777777" w:rsidR="006419BD" w:rsidRPr="009458C1" w:rsidRDefault="009458C1" w:rsidP="006419BD">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Throughput </w:t>
      </w:r>
      <w:r w:rsidR="006419BD" w:rsidRPr="009458C1">
        <w:rPr>
          <w:rFonts w:ascii="Times New Roman" w:hAnsi="Times New Roman" w:cs="Times New Roman"/>
          <w:sz w:val="20"/>
          <w:szCs w:val="20"/>
        </w:rPr>
        <w:t>vs</w:t>
      </w:r>
      <w:r w:rsidR="00E16E04">
        <w:rPr>
          <w:rFonts w:ascii="Times New Roman" w:hAnsi="Times New Roman" w:cs="Times New Roman"/>
          <w:sz w:val="20"/>
          <w:szCs w:val="20"/>
        </w:rPr>
        <w:t>.</w:t>
      </w:r>
      <w:r w:rsidR="006419BD" w:rsidRPr="009458C1">
        <w:rPr>
          <w:rFonts w:ascii="Times New Roman" w:hAnsi="Times New Roman" w:cs="Times New Roman"/>
          <w:sz w:val="20"/>
          <w:szCs w:val="20"/>
        </w:rPr>
        <w:t xml:space="preserve"> latency</w:t>
      </w:r>
    </w:p>
    <w:p w14:paraId="3E3403B3" w14:textId="77777777" w:rsidR="006419BD" w:rsidRDefault="006419BD" w:rsidP="006419BD">
      <w:pPr>
        <w:pStyle w:val="ListParagraph"/>
        <w:numPr>
          <w:ilvl w:val="0"/>
          <w:numId w:val="6"/>
        </w:numPr>
        <w:rPr>
          <w:rFonts w:ascii="Times New Roman" w:hAnsi="Times New Roman" w:cs="Times New Roman"/>
          <w:sz w:val="20"/>
          <w:szCs w:val="20"/>
        </w:rPr>
      </w:pPr>
      <w:r w:rsidRPr="009458C1">
        <w:rPr>
          <w:rFonts w:ascii="Times New Roman" w:hAnsi="Times New Roman" w:cs="Times New Roman"/>
          <w:sz w:val="20"/>
          <w:szCs w:val="20"/>
        </w:rPr>
        <w:t>Resource management and scheduling of streaming operators</w:t>
      </w:r>
    </w:p>
    <w:p w14:paraId="6C7ED21A" w14:textId="77777777" w:rsidR="00EF1D79" w:rsidRPr="00586FF4" w:rsidRDefault="00311721" w:rsidP="00586FF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Communication between the operators</w:t>
      </w:r>
    </w:p>
    <w:p w14:paraId="584F14BF" w14:textId="77777777" w:rsidR="00501E73" w:rsidRDefault="00214784" w:rsidP="00214784">
      <w:pPr>
        <w:pStyle w:val="Heading2"/>
      </w:pPr>
      <w:r>
        <w:t xml:space="preserve">5. </w:t>
      </w:r>
      <w:r w:rsidR="00501E73">
        <w:t>Graph API</w:t>
      </w:r>
    </w:p>
    <w:p w14:paraId="6CDBD367" w14:textId="77777777" w:rsidR="00D2193E" w:rsidRPr="00503256" w:rsidRDefault="00501E73" w:rsidP="001A6594">
      <w:pPr>
        <w:jc w:val="both"/>
        <w:rPr>
          <w:rFonts w:ascii="Times New Roman" w:hAnsi="Times New Roman" w:cs="Times New Roman"/>
          <w:sz w:val="20"/>
          <w:szCs w:val="20"/>
        </w:rPr>
      </w:pPr>
      <w:r w:rsidRPr="00503256">
        <w:rPr>
          <w:rFonts w:ascii="Times New Roman" w:hAnsi="Times New Roman" w:cs="Times New Roman"/>
          <w:sz w:val="20"/>
          <w:szCs w:val="20"/>
        </w:rPr>
        <w:t xml:space="preserve">The </w:t>
      </w:r>
      <w:r w:rsidR="00D2193E" w:rsidRPr="00503256">
        <w:rPr>
          <w:rFonts w:ascii="Times New Roman" w:hAnsi="Times New Roman" w:cs="Times New Roman"/>
          <w:sz w:val="20"/>
          <w:szCs w:val="20"/>
        </w:rPr>
        <w:t xml:space="preserve">graph is abstracted in different ways in different stream processing engines. </w:t>
      </w:r>
      <w:r w:rsidRPr="00503256">
        <w:rPr>
          <w:rFonts w:ascii="Times New Roman" w:hAnsi="Times New Roman" w:cs="Times New Roman"/>
          <w:sz w:val="20"/>
          <w:szCs w:val="20"/>
        </w:rPr>
        <w:t>Some DSPFs directly allow user</w:t>
      </w:r>
      <w:r w:rsidR="00E16E04">
        <w:rPr>
          <w:rFonts w:ascii="Times New Roman" w:hAnsi="Times New Roman" w:cs="Times New Roman"/>
          <w:sz w:val="20"/>
          <w:szCs w:val="20"/>
        </w:rPr>
        <w:t>s</w:t>
      </w:r>
      <w:r w:rsidRPr="00503256">
        <w:rPr>
          <w:rFonts w:ascii="Times New Roman" w:hAnsi="Times New Roman" w:cs="Times New Roman"/>
          <w:sz w:val="20"/>
          <w:szCs w:val="20"/>
        </w:rPr>
        <w:t xml:space="preserve"> </w:t>
      </w:r>
      <w:r w:rsidR="00033FF8" w:rsidRPr="00503256">
        <w:rPr>
          <w:rFonts w:ascii="Times New Roman" w:hAnsi="Times New Roman" w:cs="Times New Roman"/>
          <w:sz w:val="20"/>
          <w:szCs w:val="20"/>
        </w:rPr>
        <w:t xml:space="preserve">to </w:t>
      </w:r>
      <w:r w:rsidRPr="00503256">
        <w:rPr>
          <w:rFonts w:ascii="Times New Roman" w:hAnsi="Times New Roman" w:cs="Times New Roman"/>
          <w:sz w:val="20"/>
          <w:szCs w:val="20"/>
        </w:rPr>
        <w:t>model the streaming application as a graph and manipulate it as such. Others do</w:t>
      </w:r>
      <w:r w:rsidR="00E16E04">
        <w:rPr>
          <w:rFonts w:ascii="Times New Roman" w:hAnsi="Times New Roman" w:cs="Times New Roman"/>
          <w:sz w:val="20"/>
          <w:szCs w:val="20"/>
        </w:rPr>
        <w:t xml:space="preserve"> not allow this function </w:t>
      </w:r>
      <w:r w:rsidRPr="00503256">
        <w:rPr>
          <w:rFonts w:ascii="Times New Roman" w:hAnsi="Times New Roman" w:cs="Times New Roman"/>
          <w:sz w:val="20"/>
          <w:szCs w:val="20"/>
        </w:rPr>
        <w:t xml:space="preserve">and </w:t>
      </w:r>
      <w:r w:rsidR="00E16E04">
        <w:rPr>
          <w:rFonts w:ascii="Times New Roman" w:hAnsi="Times New Roman" w:cs="Times New Roman"/>
          <w:sz w:val="20"/>
          <w:szCs w:val="20"/>
        </w:rPr>
        <w:t xml:space="preserve">instead </w:t>
      </w:r>
      <w:r w:rsidRPr="00503256">
        <w:rPr>
          <w:rFonts w:ascii="Times New Roman" w:hAnsi="Times New Roman" w:cs="Times New Roman"/>
          <w:sz w:val="20"/>
          <w:szCs w:val="20"/>
        </w:rPr>
        <w:t>give higher level abstractions which are hard to recogniz</w:t>
      </w:r>
      <w:r w:rsidR="00475F3E" w:rsidRPr="00503256">
        <w:rPr>
          <w:rFonts w:ascii="Times New Roman" w:hAnsi="Times New Roman" w:cs="Times New Roman"/>
          <w:sz w:val="20"/>
          <w:szCs w:val="20"/>
        </w:rPr>
        <w:t xml:space="preserve">e as a graph but ultimately executed as </w:t>
      </w:r>
      <w:r w:rsidR="00E16E04">
        <w:rPr>
          <w:rFonts w:ascii="Times New Roman" w:hAnsi="Times New Roman" w:cs="Times New Roman"/>
          <w:sz w:val="20"/>
          <w:szCs w:val="20"/>
        </w:rPr>
        <w:t>such</w:t>
      </w:r>
      <w:r w:rsidRPr="00503256">
        <w:rPr>
          <w:rFonts w:ascii="Times New Roman" w:hAnsi="Times New Roman" w:cs="Times New Roman"/>
          <w:sz w:val="20"/>
          <w:szCs w:val="20"/>
        </w:rPr>
        <w:t xml:space="preserve">. Different DSPFs </w:t>
      </w:r>
      <w:r w:rsidR="00475F3E" w:rsidRPr="00503256">
        <w:rPr>
          <w:rFonts w:ascii="Times New Roman" w:hAnsi="Times New Roman" w:cs="Times New Roman"/>
          <w:sz w:val="20"/>
          <w:szCs w:val="20"/>
        </w:rPr>
        <w:t>have adopted different terminologies for the components of the graph.</w:t>
      </w:r>
    </w:p>
    <w:p w14:paraId="484A0576" w14:textId="77777777" w:rsidR="00501E73" w:rsidRDefault="00657211">
      <w:r w:rsidRPr="00503256">
        <w:rPr>
          <w:rFonts w:ascii="Times New Roman" w:hAnsi="Times New Roman" w:cs="Times New Roman"/>
          <w:noProof/>
          <w:sz w:val="20"/>
          <w:szCs w:val="20"/>
        </w:rPr>
        <w:lastRenderedPageBreak/>
        <mc:AlternateContent>
          <mc:Choice Requires="wps">
            <w:drawing>
              <wp:anchor distT="45720" distB="45720" distL="114300" distR="114300" simplePos="0" relativeHeight="251658240" behindDoc="0" locked="0" layoutInCell="1" allowOverlap="1" wp14:anchorId="4A3BF112" wp14:editId="1EBDCA57">
                <wp:simplePos x="0" y="0"/>
                <wp:positionH relativeFrom="margin">
                  <wp:align>left</wp:align>
                </wp:positionH>
                <wp:positionV relativeFrom="paragraph">
                  <wp:posOffset>280035</wp:posOffset>
                </wp:positionV>
                <wp:extent cx="5873750" cy="8839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883920"/>
                        </a:xfrm>
                        <a:prstGeom prst="rect">
                          <a:avLst/>
                        </a:prstGeom>
                        <a:solidFill>
                          <a:srgbClr val="FFFFFF"/>
                        </a:solidFill>
                        <a:ln w="9525">
                          <a:noFill/>
                          <a:miter lim="800000"/>
                          <a:headEnd/>
                          <a:tailEnd/>
                        </a:ln>
                      </wps:spPr>
                      <wps:txbx>
                        <w:txbxContent>
                          <w:p w14:paraId="31F12B41" w14:textId="77777777" w:rsidR="00D11948" w:rsidRPr="00E911FD" w:rsidRDefault="00D11948" w:rsidP="00E911FD">
                            <w:pPr>
                              <w:spacing w:after="40"/>
                              <w:rPr>
                                <w:rFonts w:ascii="Courier New" w:hAnsi="Courier New" w:cs="Courier New"/>
                                <w:sz w:val="16"/>
                              </w:rPr>
                            </w:pPr>
                            <w:r>
                              <w:rPr>
                                <w:rFonts w:ascii="Courier New" w:hAnsi="Courier New" w:cs="Courier New"/>
                                <w:sz w:val="16"/>
                              </w:rPr>
                              <w:t xml:space="preserve">1: </w:t>
                            </w:r>
                            <w:r w:rsidRPr="00E911FD">
                              <w:rPr>
                                <w:rFonts w:ascii="Courier New" w:hAnsi="Courier New" w:cs="Courier New"/>
                                <w:sz w:val="16"/>
                              </w:rPr>
                              <w:t>TopologyBuilder builder = new TopologyBuilder();</w:t>
                            </w:r>
                          </w:p>
                          <w:p w14:paraId="0C153961" w14:textId="77777777" w:rsidR="00D11948" w:rsidRPr="00E911FD" w:rsidRDefault="00D11948" w:rsidP="00E911FD">
                            <w:pPr>
                              <w:spacing w:after="40"/>
                              <w:rPr>
                                <w:rFonts w:ascii="Courier New" w:hAnsi="Courier New" w:cs="Courier New"/>
                                <w:sz w:val="16"/>
                              </w:rPr>
                            </w:pPr>
                            <w:r>
                              <w:rPr>
                                <w:rFonts w:ascii="Courier New" w:hAnsi="Courier New" w:cs="Courier New"/>
                                <w:sz w:val="16"/>
                              </w:rPr>
                              <w:t xml:space="preserve">2: </w:t>
                            </w:r>
                            <w:r w:rsidRPr="00E911FD">
                              <w:rPr>
                                <w:rFonts w:ascii="Courier New" w:hAnsi="Courier New" w:cs="Courier New"/>
                                <w:sz w:val="16"/>
                              </w:rPr>
                              <w:t>builder.setSpout("spout", new RandomSentenceSpout(), 5);</w:t>
                            </w:r>
                          </w:p>
                          <w:p w14:paraId="2546ECC5" w14:textId="77777777" w:rsidR="00D11948" w:rsidRPr="00E911FD" w:rsidRDefault="00D11948" w:rsidP="00E911FD">
                            <w:pPr>
                              <w:spacing w:after="40"/>
                              <w:rPr>
                                <w:rFonts w:ascii="Courier New" w:hAnsi="Courier New" w:cs="Courier New"/>
                                <w:sz w:val="16"/>
                              </w:rPr>
                            </w:pPr>
                            <w:r>
                              <w:rPr>
                                <w:rFonts w:ascii="Courier New" w:hAnsi="Courier New" w:cs="Courier New"/>
                                <w:sz w:val="16"/>
                              </w:rPr>
                              <w:t xml:space="preserve">3: </w:t>
                            </w:r>
                            <w:r w:rsidRPr="00E911FD">
                              <w:rPr>
                                <w:rFonts w:ascii="Courier New" w:hAnsi="Courier New" w:cs="Courier New"/>
                                <w:sz w:val="16"/>
                              </w:rPr>
                              <w:t>builder.setBolt("split", new SplitSentence(), 8).shuffleGrouping("spout");</w:t>
                            </w:r>
                          </w:p>
                          <w:p w14:paraId="2CF613B0" w14:textId="77777777" w:rsidR="00D11948" w:rsidRPr="00E911FD" w:rsidRDefault="00D11948" w:rsidP="00E911FD">
                            <w:pPr>
                              <w:spacing w:after="40"/>
                              <w:rPr>
                                <w:rFonts w:ascii="Courier New" w:hAnsi="Courier New" w:cs="Courier New"/>
                                <w:sz w:val="16"/>
                              </w:rPr>
                            </w:pPr>
                            <w:r>
                              <w:rPr>
                                <w:rFonts w:ascii="Courier New" w:hAnsi="Courier New" w:cs="Courier New"/>
                                <w:sz w:val="16"/>
                              </w:rPr>
                              <w:t xml:space="preserve">4: </w:t>
                            </w:r>
                            <w:r w:rsidRPr="00E911FD">
                              <w:rPr>
                                <w:rFonts w:ascii="Courier New" w:hAnsi="Courier New" w:cs="Courier New"/>
                                <w:sz w:val="16"/>
                              </w:rPr>
                              <w:t>builder.setBolt("count", new WordCount(), 12).fieldsGrouping("split", new Fields("word"));</w:t>
                            </w:r>
                          </w:p>
                          <w:p w14:paraId="775E23C5" w14:textId="77777777" w:rsidR="00D11948" w:rsidRPr="00E911FD" w:rsidRDefault="00D11948" w:rsidP="00E911FD">
                            <w:pPr>
                              <w:spacing w:after="40"/>
                              <w:rPr>
                                <w:rFonts w:ascii="Courier New" w:hAnsi="Courier New" w:cs="Courier New"/>
                                <w:sz w:val="16"/>
                              </w:rPr>
                            </w:pPr>
                            <w:r>
                              <w:rPr>
                                <w:rFonts w:ascii="Courier New" w:hAnsi="Courier New" w:cs="Courier New"/>
                                <w:sz w:val="16"/>
                              </w:rPr>
                              <w:t xml:space="preserve">5: </w:t>
                            </w:r>
                            <w:r w:rsidRPr="00E911FD">
                              <w:rPr>
                                <w:rFonts w:ascii="Courier New" w:hAnsi="Courier New" w:cs="Courier New"/>
                                <w:sz w:val="16"/>
                              </w:rPr>
                              <w:t>StormSubmitter.submitTopologyWithProgressBar(args[0], conf, builder.createTopology());</w:t>
                            </w:r>
                          </w:p>
                          <w:p w14:paraId="718F3ECA" w14:textId="77777777" w:rsidR="00D11948" w:rsidRPr="00E911FD" w:rsidRDefault="00D11948">
                            <w:pPr>
                              <w:rPr>
                                <w:rFonts w:ascii="Courier New" w:hAnsi="Courier New" w:cs="Courier New"/>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BF112" id="_x0000_s1027" type="#_x0000_t202" style="position:absolute;margin-left:0;margin-top:22.05pt;width:462.5pt;height:69.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" stroked="f">
                <v:textbox>
                  <w:txbxContent>
                    <w:p w14:paraId="31F12B41" w14:textId="77777777" w:rsidR="00D11948" w:rsidRPr="00E911FD" w:rsidRDefault="00D11948" w:rsidP="00E911FD">
                      <w:pPr>
                        <w:spacing w:after="40"/>
                        <w:rPr>
                          <w:rFonts w:ascii="Courier New" w:hAnsi="Courier New" w:cs="Courier New"/>
                          <w:sz w:val="16"/>
                        </w:rPr>
                      </w:pPr>
                      <w:r>
                        <w:rPr>
                          <w:rFonts w:ascii="Courier New" w:hAnsi="Courier New" w:cs="Courier New"/>
                          <w:sz w:val="16"/>
                        </w:rPr>
                        <w:t xml:space="preserve">1: </w:t>
                      </w:r>
                      <w:r w:rsidRPr="00E911FD">
                        <w:rPr>
                          <w:rFonts w:ascii="Courier New" w:hAnsi="Courier New" w:cs="Courier New"/>
                          <w:sz w:val="16"/>
                        </w:rPr>
                        <w:t>TopologyBuilder builder = new TopologyBuilder();</w:t>
                      </w:r>
                    </w:p>
                    <w:p w14:paraId="0C153961" w14:textId="77777777" w:rsidR="00D11948" w:rsidRPr="00E911FD" w:rsidRDefault="00D11948" w:rsidP="00E911FD">
                      <w:pPr>
                        <w:spacing w:after="40"/>
                        <w:rPr>
                          <w:rFonts w:ascii="Courier New" w:hAnsi="Courier New" w:cs="Courier New"/>
                          <w:sz w:val="16"/>
                        </w:rPr>
                      </w:pPr>
                      <w:r>
                        <w:rPr>
                          <w:rFonts w:ascii="Courier New" w:hAnsi="Courier New" w:cs="Courier New"/>
                          <w:sz w:val="16"/>
                        </w:rPr>
                        <w:t xml:space="preserve">2: </w:t>
                      </w:r>
                      <w:r w:rsidRPr="00E911FD">
                        <w:rPr>
                          <w:rFonts w:ascii="Courier New" w:hAnsi="Courier New" w:cs="Courier New"/>
                          <w:sz w:val="16"/>
                        </w:rPr>
                        <w:t>builder.setSpout("spout", new RandomSentenceSpout(), 5);</w:t>
                      </w:r>
                    </w:p>
                    <w:p w14:paraId="2546ECC5" w14:textId="77777777" w:rsidR="00D11948" w:rsidRPr="00E911FD" w:rsidRDefault="00D11948" w:rsidP="00E911FD">
                      <w:pPr>
                        <w:spacing w:after="40"/>
                        <w:rPr>
                          <w:rFonts w:ascii="Courier New" w:hAnsi="Courier New" w:cs="Courier New"/>
                          <w:sz w:val="16"/>
                        </w:rPr>
                      </w:pPr>
                      <w:r>
                        <w:rPr>
                          <w:rFonts w:ascii="Courier New" w:hAnsi="Courier New" w:cs="Courier New"/>
                          <w:sz w:val="16"/>
                        </w:rPr>
                        <w:t xml:space="preserve">3: </w:t>
                      </w:r>
                      <w:r w:rsidRPr="00E911FD">
                        <w:rPr>
                          <w:rFonts w:ascii="Courier New" w:hAnsi="Courier New" w:cs="Courier New"/>
                          <w:sz w:val="16"/>
                        </w:rPr>
                        <w:t>builder.setBolt("split", new SplitSentence(), 8).shuffleGrouping("spout");</w:t>
                      </w:r>
                    </w:p>
                    <w:p w14:paraId="2CF613B0" w14:textId="77777777" w:rsidR="00D11948" w:rsidRPr="00E911FD" w:rsidRDefault="00D11948" w:rsidP="00E911FD">
                      <w:pPr>
                        <w:spacing w:after="40"/>
                        <w:rPr>
                          <w:rFonts w:ascii="Courier New" w:hAnsi="Courier New" w:cs="Courier New"/>
                          <w:sz w:val="16"/>
                        </w:rPr>
                      </w:pPr>
                      <w:r>
                        <w:rPr>
                          <w:rFonts w:ascii="Courier New" w:hAnsi="Courier New" w:cs="Courier New"/>
                          <w:sz w:val="16"/>
                        </w:rPr>
                        <w:t xml:space="preserve">4: </w:t>
                      </w:r>
                      <w:r w:rsidRPr="00E911FD">
                        <w:rPr>
                          <w:rFonts w:ascii="Courier New" w:hAnsi="Courier New" w:cs="Courier New"/>
                          <w:sz w:val="16"/>
                        </w:rPr>
                        <w:t>builder.setBolt("count", new WordCount(), 12).fieldsGrouping("split", new Fields("word"));</w:t>
                      </w:r>
                    </w:p>
                    <w:p w14:paraId="775E23C5" w14:textId="77777777" w:rsidR="00D11948" w:rsidRPr="00E911FD" w:rsidRDefault="00D11948" w:rsidP="00E911FD">
                      <w:pPr>
                        <w:spacing w:after="40"/>
                        <w:rPr>
                          <w:rFonts w:ascii="Courier New" w:hAnsi="Courier New" w:cs="Courier New"/>
                          <w:sz w:val="16"/>
                        </w:rPr>
                      </w:pPr>
                      <w:r>
                        <w:rPr>
                          <w:rFonts w:ascii="Courier New" w:hAnsi="Courier New" w:cs="Courier New"/>
                          <w:sz w:val="16"/>
                        </w:rPr>
                        <w:t xml:space="preserve">5: </w:t>
                      </w:r>
                      <w:r w:rsidRPr="00E911FD">
                        <w:rPr>
                          <w:rFonts w:ascii="Courier New" w:hAnsi="Courier New" w:cs="Courier New"/>
                          <w:sz w:val="16"/>
                        </w:rPr>
                        <w:t>StormSubmitter.submitTopologyWithProgressBar(args[0], conf, builder.createTopology());</w:t>
                      </w:r>
                    </w:p>
                    <w:p w14:paraId="718F3ECA" w14:textId="77777777" w:rsidR="00D11948" w:rsidRPr="00E911FD" w:rsidRDefault="00D11948">
                      <w:pPr>
                        <w:rPr>
                          <w:rFonts w:ascii="Courier New" w:hAnsi="Courier New" w:cs="Courier New"/>
                          <w:sz w:val="18"/>
                        </w:rPr>
                      </w:pPr>
                    </w:p>
                  </w:txbxContent>
                </v:textbox>
                <w10:wrap type="topAndBottom" anchorx="margin"/>
              </v:shape>
            </w:pict>
          </mc:Fallback>
        </mc:AlternateContent>
      </w:r>
      <w:r w:rsidR="00501E73" w:rsidRPr="00503256">
        <w:rPr>
          <w:rFonts w:ascii="Times New Roman" w:hAnsi="Times New Roman" w:cs="Times New Roman"/>
          <w:sz w:val="20"/>
          <w:szCs w:val="20"/>
        </w:rPr>
        <w:t>To</w:t>
      </w:r>
      <w:r w:rsidR="00501E73">
        <w:t xml:space="preserve"> </w:t>
      </w:r>
      <w:r w:rsidR="00501E73" w:rsidRPr="00503256">
        <w:rPr>
          <w:rFonts w:ascii="Times New Roman" w:hAnsi="Times New Roman" w:cs="Times New Roman"/>
          <w:sz w:val="20"/>
          <w:szCs w:val="20"/>
        </w:rPr>
        <w:t>further understand how these two types of APIs differ</w:t>
      </w:r>
      <w:r w:rsidR="00272070">
        <w:rPr>
          <w:rFonts w:ascii="Times New Roman" w:hAnsi="Times New Roman" w:cs="Times New Roman"/>
          <w:sz w:val="20"/>
          <w:szCs w:val="20"/>
        </w:rPr>
        <w:t>,</w:t>
      </w:r>
      <w:r w:rsidR="00501E73" w:rsidRPr="00503256">
        <w:rPr>
          <w:rFonts w:ascii="Times New Roman" w:hAnsi="Times New Roman" w:cs="Times New Roman"/>
          <w:sz w:val="20"/>
          <w:szCs w:val="20"/>
        </w:rPr>
        <w:t xml:space="preserve"> let’s take two examples from Storm and </w:t>
      </w:r>
      <w:r w:rsidR="00E911FD" w:rsidRPr="00503256">
        <w:rPr>
          <w:rFonts w:ascii="Times New Roman" w:hAnsi="Times New Roman" w:cs="Times New Roman"/>
          <w:sz w:val="20"/>
          <w:szCs w:val="20"/>
        </w:rPr>
        <w:t>Flink</w:t>
      </w:r>
      <w:r w:rsidR="00501E73" w:rsidRPr="00503256">
        <w:rPr>
          <w:rFonts w:ascii="Times New Roman" w:hAnsi="Times New Roman" w:cs="Times New Roman"/>
          <w:sz w:val="20"/>
          <w:szCs w:val="20"/>
        </w:rPr>
        <w:t>.</w:t>
      </w:r>
      <w:r w:rsidR="009D6CD6" w:rsidRPr="00503256">
        <w:rPr>
          <w:rFonts w:ascii="Times New Roman" w:hAnsi="Times New Roman" w:cs="Times New Roman"/>
          <w:sz w:val="20"/>
          <w:szCs w:val="20"/>
        </w:rPr>
        <w:t xml:space="preserve"> </w:t>
      </w:r>
    </w:p>
    <w:p w14:paraId="099A9C67" w14:textId="7F6E1EC8" w:rsidR="001A6594" w:rsidRPr="00503256" w:rsidRDefault="00E911FD">
      <w:pPr>
        <w:rPr>
          <w:rFonts w:ascii="Times New Roman" w:hAnsi="Times New Roman" w:cs="Times New Roman"/>
          <w:sz w:val="20"/>
          <w:szCs w:val="20"/>
        </w:rPr>
      </w:pPr>
      <w:r w:rsidRPr="00503256">
        <w:rPr>
          <w:rFonts w:ascii="Times New Roman" w:hAnsi="Times New Roman" w:cs="Times New Roman"/>
          <w:sz w:val="20"/>
          <w:szCs w:val="20"/>
        </w:rPr>
        <w:t xml:space="preserve">In Apache Storm the graph is directly created by the user. The operators are defined as implementations of classes. These operators are combined by streams and the APIs define how the streams connect the </w:t>
      </w:r>
      <w:r w:rsidR="00267DA9" w:rsidRPr="00503256">
        <w:rPr>
          <w:rFonts w:ascii="Times New Roman" w:hAnsi="Times New Roman" w:cs="Times New Roman"/>
          <w:sz w:val="20"/>
          <w:szCs w:val="20"/>
        </w:rPr>
        <w:t>different operators. For example</w:t>
      </w:r>
      <w:r w:rsidR="00272070">
        <w:rPr>
          <w:rFonts w:ascii="Times New Roman" w:hAnsi="Times New Roman" w:cs="Times New Roman"/>
          <w:sz w:val="20"/>
          <w:szCs w:val="20"/>
        </w:rPr>
        <w:t>,</w:t>
      </w:r>
      <w:r w:rsidR="00267DA9" w:rsidRPr="00503256">
        <w:rPr>
          <w:rFonts w:ascii="Times New Roman" w:hAnsi="Times New Roman" w:cs="Times New Roman"/>
          <w:sz w:val="20"/>
          <w:szCs w:val="20"/>
        </w:rPr>
        <w:t xml:space="preserve"> line 3 defines an operator called split sentence with its implementation defined in the SplitSentence class and connect</w:t>
      </w:r>
      <w:r w:rsidR="00272070">
        <w:rPr>
          <w:rFonts w:ascii="Times New Roman" w:hAnsi="Times New Roman" w:cs="Times New Roman"/>
          <w:sz w:val="20"/>
          <w:szCs w:val="20"/>
        </w:rPr>
        <w:t>s</w:t>
      </w:r>
      <w:r w:rsidR="00267DA9" w:rsidRPr="00503256">
        <w:rPr>
          <w:rFonts w:ascii="Times New Roman" w:hAnsi="Times New Roman" w:cs="Times New Roman"/>
          <w:sz w:val="20"/>
          <w:szCs w:val="20"/>
        </w:rPr>
        <w:t xml:space="preserve"> this operator to </w:t>
      </w:r>
      <w:r w:rsidR="00657211">
        <w:rPr>
          <w:rFonts w:ascii="Times New Roman" w:hAnsi="Times New Roman" w:cs="Times New Roman"/>
          <w:sz w:val="20"/>
          <w:szCs w:val="20"/>
        </w:rPr>
        <w:t xml:space="preserve">the </w:t>
      </w:r>
      <w:r w:rsidR="00657211" w:rsidRPr="00503256">
        <w:rPr>
          <w:rFonts w:ascii="Times New Roman" w:hAnsi="Times New Roman" w:cs="Times New Roman"/>
          <w:sz w:val="20"/>
          <w:szCs w:val="20"/>
        </w:rPr>
        <w:t xml:space="preserve">spout </w:t>
      </w:r>
      <w:r w:rsidR="00267DA9" w:rsidRPr="00503256">
        <w:rPr>
          <w:rFonts w:ascii="Times New Roman" w:hAnsi="Times New Roman" w:cs="Times New Roman"/>
          <w:sz w:val="20"/>
          <w:szCs w:val="20"/>
        </w:rPr>
        <w:t>operator using a load balancing grouping (shuffleGrouping). Also the same line instruct</w:t>
      </w:r>
      <w:r w:rsidR="00272070">
        <w:rPr>
          <w:rFonts w:ascii="Times New Roman" w:hAnsi="Times New Roman" w:cs="Times New Roman"/>
          <w:sz w:val="20"/>
          <w:szCs w:val="20"/>
        </w:rPr>
        <w:t>s</w:t>
      </w:r>
      <w:r w:rsidR="00267DA9" w:rsidRPr="00503256">
        <w:rPr>
          <w:rFonts w:ascii="Times New Roman" w:hAnsi="Times New Roman" w:cs="Times New Roman"/>
          <w:sz w:val="20"/>
          <w:szCs w:val="20"/>
        </w:rPr>
        <w:t xml:space="preserve"> Storm to create 8 instances of this operator. The load balancing group means the messages will be distributed to the 8 instances from the spout </w:t>
      </w:r>
      <w:r w:rsidR="004E4A4C" w:rsidRPr="00726A8A">
        <w:rPr>
          <w:rFonts w:ascii="Times New Roman" w:hAnsi="Times New Roman" w:cs="Times New Roman"/>
          <w:noProof/>
          <w:sz w:val="20"/>
          <w:szCs w:val="20"/>
        </w:rPr>
        <mc:AlternateContent>
          <mc:Choice Requires="wps">
            <w:drawing>
              <wp:anchor distT="45720" distB="45720" distL="114300" distR="114300" simplePos="0" relativeHeight="251660288" behindDoc="0" locked="0" layoutInCell="1" allowOverlap="1" wp14:anchorId="4E6A48C1" wp14:editId="49A94FFB">
                <wp:simplePos x="0" y="0"/>
                <wp:positionH relativeFrom="margin">
                  <wp:align>right</wp:align>
                </wp:positionH>
                <wp:positionV relativeFrom="paragraph">
                  <wp:posOffset>431800</wp:posOffset>
                </wp:positionV>
                <wp:extent cx="6484620" cy="140462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404620"/>
                        </a:xfrm>
                        <a:prstGeom prst="rect">
                          <a:avLst/>
                        </a:prstGeom>
                        <a:noFill/>
                        <a:ln w="9525">
                          <a:noFill/>
                          <a:miter lim="800000"/>
                          <a:headEnd/>
                          <a:tailEnd/>
                        </a:ln>
                      </wps:spPr>
                      <wps:txbx>
                        <w:txbxContent>
                          <w:p w14:paraId="60AF7865" w14:textId="77777777" w:rsidR="00D11948" w:rsidRPr="00726A8A" w:rsidRDefault="00D11948" w:rsidP="001A6594">
                            <w:pPr>
                              <w:spacing w:after="40"/>
                              <w:rPr>
                                <w:rFonts w:ascii="Courier New" w:hAnsi="Courier New" w:cs="Courier New"/>
                                <w:sz w:val="16"/>
                              </w:rPr>
                            </w:pPr>
                            <w:r>
                              <w:rPr>
                                <w:rFonts w:ascii="Courier New" w:hAnsi="Courier New" w:cs="Courier New"/>
                                <w:sz w:val="16"/>
                              </w:rPr>
                              <w:t xml:space="preserve">1: </w:t>
                            </w:r>
                            <w:r w:rsidRPr="00726A8A">
                              <w:rPr>
                                <w:rFonts w:ascii="Courier New" w:hAnsi="Courier New" w:cs="Courier New"/>
                                <w:sz w:val="16"/>
                              </w:rPr>
                              <w:t>StreamExecutionEnvironment env = StreamExecutionEnviro</w:t>
                            </w:r>
                            <w:r>
                              <w:rPr>
                                <w:rFonts w:ascii="Courier New" w:hAnsi="Courier New" w:cs="Courier New"/>
                                <w:sz w:val="16"/>
                              </w:rPr>
                              <w:t>nment.createLocalEnvironment();</w:t>
                            </w:r>
                          </w:p>
                          <w:p w14:paraId="46AA9428" w14:textId="77777777" w:rsidR="00D11948" w:rsidRPr="00726A8A" w:rsidRDefault="00D11948" w:rsidP="001A6594">
                            <w:pPr>
                              <w:spacing w:after="40"/>
                              <w:rPr>
                                <w:rFonts w:ascii="Courier New" w:hAnsi="Courier New" w:cs="Courier New"/>
                                <w:sz w:val="16"/>
                              </w:rPr>
                            </w:pPr>
                            <w:r>
                              <w:rPr>
                                <w:rFonts w:ascii="Courier New" w:hAnsi="Courier New" w:cs="Courier New"/>
                                <w:sz w:val="16"/>
                              </w:rPr>
                              <w:t xml:space="preserve">2: </w:t>
                            </w:r>
                            <w:r w:rsidRPr="00726A8A">
                              <w:rPr>
                                <w:rFonts w:ascii="Courier New" w:hAnsi="Courier New" w:cs="Courier New"/>
                                <w:sz w:val="16"/>
                              </w:rPr>
                              <w:t>DataStream&lt;Tuple2&lt;String, Integer&gt;&gt; dataStream = env.socketTextStream("localhost", 9999)</w:t>
                            </w:r>
                          </w:p>
                          <w:p w14:paraId="190297BA" w14:textId="77777777" w:rsidR="00D11948" w:rsidRPr="00726A8A" w:rsidRDefault="00D11948" w:rsidP="001A6594">
                            <w:pPr>
                              <w:spacing w:after="40"/>
                              <w:rPr>
                                <w:rFonts w:ascii="Courier New" w:hAnsi="Courier New" w:cs="Courier New"/>
                                <w:sz w:val="16"/>
                              </w:rPr>
                            </w:pPr>
                            <w:r w:rsidRPr="00726A8A">
                              <w:rPr>
                                <w:rFonts w:ascii="Courier New" w:hAnsi="Courier New" w:cs="Courier New"/>
                                <w:sz w:val="16"/>
                              </w:rPr>
                              <w:t xml:space="preserve">                .flatMap(new Splitter())</w:t>
                            </w:r>
                          </w:p>
                          <w:p w14:paraId="13838234" w14:textId="77777777" w:rsidR="00D11948" w:rsidRPr="00726A8A" w:rsidRDefault="00D11948" w:rsidP="001A6594">
                            <w:pPr>
                              <w:spacing w:after="40"/>
                              <w:rPr>
                                <w:rFonts w:ascii="Courier New" w:hAnsi="Courier New" w:cs="Courier New"/>
                                <w:sz w:val="16"/>
                              </w:rPr>
                            </w:pPr>
                            <w:r w:rsidRPr="00726A8A">
                              <w:rPr>
                                <w:rFonts w:ascii="Courier New" w:hAnsi="Courier New" w:cs="Courier New"/>
                                <w:sz w:val="16"/>
                              </w:rPr>
                              <w:t xml:space="preserve">                .groupBy(0)</w:t>
                            </w:r>
                          </w:p>
                          <w:p w14:paraId="3726D13E" w14:textId="77777777" w:rsidR="00D11948" w:rsidRDefault="00D11948" w:rsidP="001A6594">
                            <w:pPr>
                              <w:spacing w:after="40"/>
                              <w:rPr>
                                <w:rFonts w:ascii="Courier New" w:hAnsi="Courier New" w:cs="Courier New"/>
                                <w:sz w:val="16"/>
                              </w:rPr>
                            </w:pPr>
                            <w:r>
                              <w:rPr>
                                <w:rFonts w:ascii="Courier New" w:hAnsi="Courier New" w:cs="Courier New"/>
                                <w:sz w:val="16"/>
                              </w:rPr>
                              <w:t xml:space="preserve">                .sum(1);  </w:t>
                            </w:r>
                          </w:p>
                          <w:p w14:paraId="673614E2" w14:textId="77777777" w:rsidR="00D11948" w:rsidRPr="00726A8A" w:rsidRDefault="00D11948" w:rsidP="001A6594">
                            <w:pPr>
                              <w:spacing w:after="40"/>
                              <w:rPr>
                                <w:rFonts w:ascii="Courier New" w:hAnsi="Courier New" w:cs="Courier New"/>
                                <w:sz w:val="16"/>
                              </w:rPr>
                            </w:pPr>
                            <w:r>
                              <w:rPr>
                                <w:rFonts w:ascii="Courier New" w:hAnsi="Courier New" w:cs="Courier New"/>
                                <w:sz w:val="16"/>
                              </w:rPr>
                              <w:t xml:space="preserve">3: </w:t>
                            </w:r>
                            <w:r w:rsidRPr="00726A8A">
                              <w:rPr>
                                <w:rFonts w:ascii="Courier New" w:hAnsi="Courier New" w:cs="Courier New"/>
                                <w:sz w:val="16"/>
                              </w:rPr>
                              <w:t>env.execute("Socket Stream WordCount");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A48C1" id="_x0000_s1028" type="#_x0000_t202" style="position:absolute;margin-left:459.4pt;margin-top:34pt;width:510.6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" filled="f" stroked="f">
                <v:textbox style="mso-fit-shape-to-text:t">
                  <w:txbxContent>
                    <w:p w14:paraId="60AF7865" w14:textId="77777777" w:rsidR="00D11948" w:rsidRPr="00726A8A" w:rsidRDefault="00D11948" w:rsidP="001A6594">
                      <w:pPr>
                        <w:spacing w:after="40"/>
                        <w:rPr>
                          <w:rFonts w:ascii="Courier New" w:hAnsi="Courier New" w:cs="Courier New"/>
                          <w:sz w:val="16"/>
                        </w:rPr>
                      </w:pPr>
                      <w:r>
                        <w:rPr>
                          <w:rFonts w:ascii="Courier New" w:hAnsi="Courier New" w:cs="Courier New"/>
                          <w:sz w:val="16"/>
                        </w:rPr>
                        <w:t xml:space="preserve">1: </w:t>
                      </w:r>
                      <w:r w:rsidRPr="00726A8A">
                        <w:rPr>
                          <w:rFonts w:ascii="Courier New" w:hAnsi="Courier New" w:cs="Courier New"/>
                          <w:sz w:val="16"/>
                        </w:rPr>
                        <w:t>StreamExecutionEnvironment env = StreamExecutionEnviro</w:t>
                      </w:r>
                      <w:r>
                        <w:rPr>
                          <w:rFonts w:ascii="Courier New" w:hAnsi="Courier New" w:cs="Courier New"/>
                          <w:sz w:val="16"/>
                        </w:rPr>
                        <w:t>nment.createLocalEnvironment();</w:t>
                      </w:r>
                    </w:p>
                    <w:p w14:paraId="46AA9428" w14:textId="77777777" w:rsidR="00D11948" w:rsidRPr="00726A8A" w:rsidRDefault="00D11948" w:rsidP="001A6594">
                      <w:pPr>
                        <w:spacing w:after="40"/>
                        <w:rPr>
                          <w:rFonts w:ascii="Courier New" w:hAnsi="Courier New" w:cs="Courier New"/>
                          <w:sz w:val="16"/>
                        </w:rPr>
                      </w:pPr>
                      <w:r>
                        <w:rPr>
                          <w:rFonts w:ascii="Courier New" w:hAnsi="Courier New" w:cs="Courier New"/>
                          <w:sz w:val="16"/>
                        </w:rPr>
                        <w:t xml:space="preserve">2: </w:t>
                      </w:r>
                      <w:r w:rsidRPr="00726A8A">
                        <w:rPr>
                          <w:rFonts w:ascii="Courier New" w:hAnsi="Courier New" w:cs="Courier New"/>
                          <w:sz w:val="16"/>
                        </w:rPr>
                        <w:t>DataStream&lt;Tuple2&lt;String, Integer&gt;&gt; dataStream = env.socketTextStream("localhost", 9999)</w:t>
                      </w:r>
                    </w:p>
                    <w:p w14:paraId="190297BA" w14:textId="77777777" w:rsidR="00D11948" w:rsidRPr="00726A8A" w:rsidRDefault="00D11948" w:rsidP="001A6594">
                      <w:pPr>
                        <w:spacing w:after="40"/>
                        <w:rPr>
                          <w:rFonts w:ascii="Courier New" w:hAnsi="Courier New" w:cs="Courier New"/>
                          <w:sz w:val="16"/>
                        </w:rPr>
                      </w:pPr>
                      <w:r w:rsidRPr="00726A8A">
                        <w:rPr>
                          <w:rFonts w:ascii="Courier New" w:hAnsi="Courier New" w:cs="Courier New"/>
                          <w:sz w:val="16"/>
                        </w:rPr>
                        <w:t xml:space="preserve">                .flatMap(new Splitter())</w:t>
                      </w:r>
                    </w:p>
                    <w:p w14:paraId="13838234" w14:textId="77777777" w:rsidR="00D11948" w:rsidRPr="00726A8A" w:rsidRDefault="00D11948" w:rsidP="001A6594">
                      <w:pPr>
                        <w:spacing w:after="40"/>
                        <w:rPr>
                          <w:rFonts w:ascii="Courier New" w:hAnsi="Courier New" w:cs="Courier New"/>
                          <w:sz w:val="16"/>
                        </w:rPr>
                      </w:pPr>
                      <w:r w:rsidRPr="00726A8A">
                        <w:rPr>
                          <w:rFonts w:ascii="Courier New" w:hAnsi="Courier New" w:cs="Courier New"/>
                          <w:sz w:val="16"/>
                        </w:rPr>
                        <w:t xml:space="preserve">                .groupBy(0)</w:t>
                      </w:r>
                    </w:p>
                    <w:p w14:paraId="3726D13E" w14:textId="77777777" w:rsidR="00D11948" w:rsidRDefault="00D11948" w:rsidP="001A6594">
                      <w:pPr>
                        <w:spacing w:after="40"/>
                        <w:rPr>
                          <w:rFonts w:ascii="Courier New" w:hAnsi="Courier New" w:cs="Courier New"/>
                          <w:sz w:val="16"/>
                        </w:rPr>
                      </w:pPr>
                      <w:r>
                        <w:rPr>
                          <w:rFonts w:ascii="Courier New" w:hAnsi="Courier New" w:cs="Courier New"/>
                          <w:sz w:val="16"/>
                        </w:rPr>
                        <w:t xml:space="preserve">                .sum(1);  </w:t>
                      </w:r>
                    </w:p>
                    <w:p w14:paraId="673614E2" w14:textId="77777777" w:rsidR="00D11948" w:rsidRPr="00726A8A" w:rsidRDefault="00D11948" w:rsidP="001A6594">
                      <w:pPr>
                        <w:spacing w:after="40"/>
                        <w:rPr>
                          <w:rFonts w:ascii="Courier New" w:hAnsi="Courier New" w:cs="Courier New"/>
                          <w:sz w:val="16"/>
                        </w:rPr>
                      </w:pPr>
                      <w:r>
                        <w:rPr>
                          <w:rFonts w:ascii="Courier New" w:hAnsi="Courier New" w:cs="Courier New"/>
                          <w:sz w:val="16"/>
                        </w:rPr>
                        <w:t xml:space="preserve">3: </w:t>
                      </w:r>
                      <w:r w:rsidRPr="00726A8A">
                        <w:rPr>
                          <w:rFonts w:ascii="Courier New" w:hAnsi="Courier New" w:cs="Courier New"/>
                          <w:sz w:val="16"/>
                        </w:rPr>
                        <w:t>env.execute("Socket Stream WordCount");</w:t>
                      </w:r>
                    </w:p>
                  </w:txbxContent>
                </v:textbox>
                <w10:wrap type="topAndBottom" anchorx="margin"/>
              </v:shape>
            </w:pict>
          </mc:Fallback>
        </mc:AlternateContent>
      </w:r>
      <w:r w:rsidR="00267DA9" w:rsidRPr="00503256">
        <w:rPr>
          <w:rFonts w:ascii="Times New Roman" w:hAnsi="Times New Roman" w:cs="Times New Roman"/>
          <w:sz w:val="20"/>
          <w:szCs w:val="20"/>
        </w:rPr>
        <w:t xml:space="preserve">operator in a round robin </w:t>
      </w:r>
      <w:r w:rsidR="00503256" w:rsidRPr="00503256">
        <w:rPr>
          <w:rFonts w:ascii="Times New Roman" w:hAnsi="Times New Roman" w:cs="Times New Roman"/>
          <w:sz w:val="20"/>
          <w:szCs w:val="20"/>
        </w:rPr>
        <w:t>fashion</w:t>
      </w:r>
      <w:r w:rsidR="00267DA9" w:rsidRPr="00503256">
        <w:rPr>
          <w:rFonts w:ascii="Times New Roman" w:hAnsi="Times New Roman" w:cs="Times New Roman"/>
          <w:sz w:val="20"/>
          <w:szCs w:val="20"/>
        </w:rPr>
        <w:t>.</w:t>
      </w:r>
    </w:p>
    <w:p w14:paraId="215DB97F" w14:textId="77777777" w:rsidR="00726A8A" w:rsidRDefault="00726A8A" w:rsidP="001A6594">
      <w:pPr>
        <w:jc w:val="both"/>
        <w:rPr>
          <w:rFonts w:ascii="Times New Roman" w:hAnsi="Times New Roman" w:cs="Times New Roman"/>
          <w:sz w:val="20"/>
          <w:szCs w:val="20"/>
        </w:rPr>
      </w:pPr>
      <w:r>
        <w:rPr>
          <w:rFonts w:ascii="Times New Roman" w:hAnsi="Times New Roman" w:cs="Times New Roman"/>
          <w:sz w:val="20"/>
          <w:szCs w:val="20"/>
        </w:rPr>
        <w:t xml:space="preserve">In Flink the operators are connected using the data. Every operator creates a DataStream and the next operator works on this DataStream. For example the flatMap creates an instance of a DataStream and groupBy operator acts on this DataStream object. The edges of the graph </w:t>
      </w:r>
      <w:r w:rsidR="00272070">
        <w:rPr>
          <w:rFonts w:ascii="Times New Roman" w:hAnsi="Times New Roman" w:cs="Times New Roman"/>
          <w:sz w:val="20"/>
          <w:szCs w:val="20"/>
        </w:rPr>
        <w:t xml:space="preserve">are </w:t>
      </w:r>
      <w:r>
        <w:rPr>
          <w:rFonts w:ascii="Times New Roman" w:hAnsi="Times New Roman" w:cs="Times New Roman"/>
          <w:sz w:val="20"/>
          <w:szCs w:val="20"/>
        </w:rPr>
        <w:t xml:space="preserve">not defined by the user and </w:t>
      </w:r>
      <w:r w:rsidR="00272070">
        <w:rPr>
          <w:rFonts w:ascii="Times New Roman" w:hAnsi="Times New Roman" w:cs="Times New Roman"/>
          <w:sz w:val="20"/>
          <w:szCs w:val="20"/>
        </w:rPr>
        <w:t xml:space="preserve">are </w:t>
      </w:r>
      <w:r>
        <w:rPr>
          <w:rFonts w:ascii="Times New Roman" w:hAnsi="Times New Roman" w:cs="Times New Roman"/>
          <w:sz w:val="20"/>
          <w:szCs w:val="20"/>
        </w:rPr>
        <w:t>created by Flink based on the data and the operators defined on them.</w:t>
      </w:r>
    </w:p>
    <w:p w14:paraId="23A1FA0E" w14:textId="77777777" w:rsidR="00501E73" w:rsidRPr="00503256" w:rsidRDefault="00475F3E">
      <w:pPr>
        <w:rPr>
          <w:rFonts w:ascii="Times New Roman" w:hAnsi="Times New Roman" w:cs="Times New Roman"/>
          <w:sz w:val="20"/>
          <w:szCs w:val="20"/>
        </w:rPr>
      </w:pPr>
      <w:r w:rsidRPr="00503256">
        <w:rPr>
          <w:rFonts w:ascii="Times New Roman" w:hAnsi="Times New Roman" w:cs="Times New Roman"/>
          <w:sz w:val="20"/>
          <w:szCs w:val="20"/>
        </w:rPr>
        <w:t>T</w:t>
      </w:r>
      <w:r w:rsidR="00272070">
        <w:rPr>
          <w:rFonts w:ascii="Times New Roman" w:hAnsi="Times New Roman" w:cs="Times New Roman"/>
          <w:sz w:val="20"/>
          <w:szCs w:val="20"/>
        </w:rPr>
        <w:t>he t</w:t>
      </w:r>
      <w:r w:rsidRPr="00503256">
        <w:rPr>
          <w:rFonts w:ascii="Times New Roman" w:hAnsi="Times New Roman" w:cs="Times New Roman"/>
          <w:sz w:val="20"/>
          <w:szCs w:val="20"/>
        </w:rPr>
        <w:t>able below shows how the different DSPFs name the components of the graph and how it is represented.</w:t>
      </w:r>
    </w:p>
    <w:tbl>
      <w:tblPr>
        <w:tblStyle w:val="TableGrid"/>
        <w:tblW w:w="0" w:type="auto"/>
        <w:jc w:val="center"/>
        <w:tblLook w:val="04A0" w:firstRow="1" w:lastRow="0" w:firstColumn="1" w:lastColumn="0" w:noHBand="0" w:noVBand="1"/>
      </w:tblPr>
      <w:tblGrid>
        <w:gridCol w:w="2304"/>
        <w:gridCol w:w="1519"/>
        <w:gridCol w:w="1526"/>
        <w:gridCol w:w="1531"/>
        <w:gridCol w:w="1519"/>
        <w:gridCol w:w="1527"/>
      </w:tblGrid>
      <w:tr w:rsidR="00703B7A" w14:paraId="24B07999" w14:textId="77777777" w:rsidTr="00145F96">
        <w:trPr>
          <w:jc w:val="center"/>
        </w:trPr>
        <w:tc>
          <w:tcPr>
            <w:tcW w:w="2367" w:type="dxa"/>
          </w:tcPr>
          <w:p w14:paraId="1802B86A" w14:textId="77777777" w:rsidR="00703B7A" w:rsidRPr="00566BC0" w:rsidRDefault="00703B7A">
            <w:pPr>
              <w:rPr>
                <w:rFonts w:ascii="Times New Roman" w:hAnsi="Times New Roman" w:cs="Times New Roman"/>
                <w:sz w:val="20"/>
                <w:szCs w:val="20"/>
              </w:rPr>
            </w:pPr>
          </w:p>
        </w:tc>
        <w:tc>
          <w:tcPr>
            <w:tcW w:w="1559" w:type="dxa"/>
          </w:tcPr>
          <w:p w14:paraId="3B697F5E"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Storm</w:t>
            </w:r>
          </w:p>
        </w:tc>
        <w:tc>
          <w:tcPr>
            <w:tcW w:w="1560" w:type="dxa"/>
          </w:tcPr>
          <w:p w14:paraId="59481037"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Spark</w:t>
            </w:r>
          </w:p>
        </w:tc>
        <w:tc>
          <w:tcPr>
            <w:tcW w:w="1559" w:type="dxa"/>
          </w:tcPr>
          <w:p w14:paraId="3CA2EA5E"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Flink</w:t>
            </w:r>
          </w:p>
        </w:tc>
        <w:tc>
          <w:tcPr>
            <w:tcW w:w="1560" w:type="dxa"/>
          </w:tcPr>
          <w:p w14:paraId="5105F090" w14:textId="77777777" w:rsidR="00703B7A" w:rsidRPr="00566BC0" w:rsidRDefault="00703B7A">
            <w:pPr>
              <w:rPr>
                <w:rFonts w:ascii="Times New Roman" w:hAnsi="Times New Roman" w:cs="Times New Roman"/>
                <w:sz w:val="20"/>
                <w:szCs w:val="20"/>
              </w:rPr>
            </w:pPr>
            <w:r>
              <w:rPr>
                <w:rFonts w:ascii="Times New Roman" w:hAnsi="Times New Roman" w:cs="Times New Roman"/>
                <w:sz w:val="20"/>
                <w:szCs w:val="20"/>
              </w:rPr>
              <w:t>Samza</w:t>
            </w:r>
          </w:p>
        </w:tc>
        <w:tc>
          <w:tcPr>
            <w:tcW w:w="1560" w:type="dxa"/>
          </w:tcPr>
          <w:p w14:paraId="6BEAAB09"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Neptune</w:t>
            </w:r>
          </w:p>
        </w:tc>
      </w:tr>
      <w:tr w:rsidR="00703B7A" w14:paraId="4B2C087D" w14:textId="77777777" w:rsidTr="00145F96">
        <w:trPr>
          <w:jc w:val="center"/>
        </w:trPr>
        <w:tc>
          <w:tcPr>
            <w:tcW w:w="2367" w:type="dxa"/>
          </w:tcPr>
          <w:p w14:paraId="2135A9D7"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Graph Node</w:t>
            </w:r>
          </w:p>
        </w:tc>
        <w:tc>
          <w:tcPr>
            <w:tcW w:w="1559" w:type="dxa"/>
          </w:tcPr>
          <w:p w14:paraId="22C16CFB" w14:textId="77777777" w:rsidR="00703B7A" w:rsidRPr="00566BC0" w:rsidRDefault="00703B7A" w:rsidP="00726A8A">
            <w:pPr>
              <w:rPr>
                <w:rFonts w:ascii="Times New Roman" w:hAnsi="Times New Roman" w:cs="Times New Roman"/>
                <w:sz w:val="20"/>
                <w:szCs w:val="20"/>
              </w:rPr>
            </w:pPr>
            <w:r w:rsidRPr="00566BC0">
              <w:rPr>
                <w:rFonts w:ascii="Times New Roman" w:hAnsi="Times New Roman" w:cs="Times New Roman"/>
                <w:sz w:val="20"/>
                <w:szCs w:val="20"/>
              </w:rPr>
              <w:t>Spout or Bolt</w:t>
            </w:r>
          </w:p>
        </w:tc>
        <w:tc>
          <w:tcPr>
            <w:tcW w:w="1560" w:type="dxa"/>
          </w:tcPr>
          <w:p w14:paraId="717EA4C9"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An operator on a RDD</w:t>
            </w:r>
          </w:p>
        </w:tc>
        <w:tc>
          <w:tcPr>
            <w:tcW w:w="1559" w:type="dxa"/>
          </w:tcPr>
          <w:p w14:paraId="2284976D" w14:textId="77777777" w:rsidR="00703B7A" w:rsidRPr="00566BC0" w:rsidRDefault="00703B7A" w:rsidP="00726A8A">
            <w:pPr>
              <w:rPr>
                <w:rFonts w:ascii="Times New Roman" w:hAnsi="Times New Roman" w:cs="Times New Roman"/>
                <w:sz w:val="20"/>
                <w:szCs w:val="20"/>
              </w:rPr>
            </w:pPr>
            <w:r w:rsidRPr="00566BC0">
              <w:rPr>
                <w:rFonts w:ascii="Times New Roman" w:hAnsi="Times New Roman" w:cs="Times New Roman"/>
                <w:sz w:val="20"/>
                <w:szCs w:val="20"/>
              </w:rPr>
              <w:t>Operator on a DataStream</w:t>
            </w:r>
          </w:p>
        </w:tc>
        <w:tc>
          <w:tcPr>
            <w:tcW w:w="1560" w:type="dxa"/>
          </w:tcPr>
          <w:p w14:paraId="53B1F35C" w14:textId="77777777" w:rsidR="00703B7A" w:rsidRPr="00566BC0" w:rsidRDefault="00703B7A" w:rsidP="00D14EAF">
            <w:pPr>
              <w:rPr>
                <w:rFonts w:ascii="Times New Roman" w:hAnsi="Times New Roman" w:cs="Times New Roman"/>
                <w:sz w:val="20"/>
                <w:szCs w:val="20"/>
              </w:rPr>
            </w:pPr>
            <w:r>
              <w:rPr>
                <w:rFonts w:ascii="Times New Roman" w:hAnsi="Times New Roman" w:cs="Times New Roman"/>
                <w:sz w:val="20"/>
                <w:szCs w:val="20"/>
              </w:rPr>
              <w:t>Task</w:t>
            </w:r>
          </w:p>
        </w:tc>
        <w:tc>
          <w:tcPr>
            <w:tcW w:w="1560" w:type="dxa"/>
          </w:tcPr>
          <w:p w14:paraId="6CD1E430" w14:textId="77777777" w:rsidR="00703B7A" w:rsidRPr="00566BC0" w:rsidRDefault="00703B7A" w:rsidP="00D14EAF">
            <w:pPr>
              <w:rPr>
                <w:rFonts w:ascii="Times New Roman" w:hAnsi="Times New Roman" w:cs="Times New Roman"/>
                <w:sz w:val="20"/>
                <w:szCs w:val="20"/>
              </w:rPr>
            </w:pPr>
            <w:r w:rsidRPr="00566BC0">
              <w:rPr>
                <w:rFonts w:ascii="Times New Roman" w:hAnsi="Times New Roman" w:cs="Times New Roman"/>
                <w:sz w:val="20"/>
                <w:szCs w:val="20"/>
              </w:rPr>
              <w:t xml:space="preserve">Stream Sources and Stream Processors </w:t>
            </w:r>
          </w:p>
        </w:tc>
      </w:tr>
      <w:tr w:rsidR="00703B7A" w14:paraId="2C3F7EE0" w14:textId="77777777" w:rsidTr="00145F96">
        <w:trPr>
          <w:jc w:val="center"/>
        </w:trPr>
        <w:tc>
          <w:tcPr>
            <w:tcW w:w="2367" w:type="dxa"/>
          </w:tcPr>
          <w:p w14:paraId="734E7168"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Graph Edge</w:t>
            </w:r>
          </w:p>
        </w:tc>
        <w:tc>
          <w:tcPr>
            <w:tcW w:w="1559" w:type="dxa"/>
          </w:tcPr>
          <w:p w14:paraId="2361A65B"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Stream</w:t>
            </w:r>
          </w:p>
        </w:tc>
        <w:tc>
          <w:tcPr>
            <w:tcW w:w="1560" w:type="dxa"/>
          </w:tcPr>
          <w:p w14:paraId="7437C965"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Defined implicitly by the operators on RDDs</w:t>
            </w:r>
          </w:p>
        </w:tc>
        <w:tc>
          <w:tcPr>
            <w:tcW w:w="1559" w:type="dxa"/>
          </w:tcPr>
          <w:p w14:paraId="1B362DD1" w14:textId="77777777" w:rsidR="00703B7A" w:rsidRPr="00566BC0" w:rsidRDefault="00703B7A" w:rsidP="00623391">
            <w:pPr>
              <w:rPr>
                <w:rFonts w:ascii="Times New Roman" w:hAnsi="Times New Roman" w:cs="Times New Roman"/>
                <w:sz w:val="20"/>
                <w:szCs w:val="20"/>
              </w:rPr>
            </w:pPr>
            <w:r w:rsidRPr="00566BC0">
              <w:rPr>
                <w:rFonts w:ascii="Times New Roman" w:hAnsi="Times New Roman" w:cs="Times New Roman"/>
                <w:sz w:val="20"/>
                <w:szCs w:val="20"/>
              </w:rPr>
              <w:t>Defined implicitly by the operators on Data Stream</w:t>
            </w:r>
          </w:p>
        </w:tc>
        <w:tc>
          <w:tcPr>
            <w:tcW w:w="1560" w:type="dxa"/>
          </w:tcPr>
          <w:p w14:paraId="088863CD" w14:textId="77777777" w:rsidR="00703B7A" w:rsidRPr="00566BC0" w:rsidRDefault="00625AE5" w:rsidP="00625AE5">
            <w:pPr>
              <w:rPr>
                <w:rFonts w:ascii="Times New Roman" w:hAnsi="Times New Roman" w:cs="Times New Roman"/>
                <w:sz w:val="20"/>
                <w:szCs w:val="20"/>
              </w:rPr>
            </w:pPr>
            <w:r>
              <w:rPr>
                <w:rFonts w:ascii="Times New Roman" w:hAnsi="Times New Roman" w:cs="Times New Roman"/>
                <w:sz w:val="20"/>
                <w:szCs w:val="20"/>
              </w:rPr>
              <w:t xml:space="preserve">Kafka Topic </w:t>
            </w:r>
          </w:p>
        </w:tc>
        <w:tc>
          <w:tcPr>
            <w:tcW w:w="1560" w:type="dxa"/>
          </w:tcPr>
          <w:p w14:paraId="73695DC7"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Links</w:t>
            </w:r>
          </w:p>
        </w:tc>
      </w:tr>
      <w:tr w:rsidR="00703B7A" w14:paraId="2FA127A2" w14:textId="77777777" w:rsidTr="00145F96">
        <w:trPr>
          <w:jc w:val="center"/>
        </w:trPr>
        <w:tc>
          <w:tcPr>
            <w:tcW w:w="2367" w:type="dxa"/>
          </w:tcPr>
          <w:p w14:paraId="1AF31A4A"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Graph is directly created by user</w:t>
            </w:r>
          </w:p>
        </w:tc>
        <w:tc>
          <w:tcPr>
            <w:tcW w:w="1559" w:type="dxa"/>
          </w:tcPr>
          <w:p w14:paraId="7B444439"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Yes</w:t>
            </w:r>
          </w:p>
        </w:tc>
        <w:tc>
          <w:tcPr>
            <w:tcW w:w="1560" w:type="dxa"/>
          </w:tcPr>
          <w:p w14:paraId="04FA3985"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No</w:t>
            </w:r>
          </w:p>
        </w:tc>
        <w:tc>
          <w:tcPr>
            <w:tcW w:w="1559" w:type="dxa"/>
          </w:tcPr>
          <w:p w14:paraId="0E7D4BB5" w14:textId="77777777" w:rsidR="00703B7A" w:rsidRPr="00566BC0" w:rsidRDefault="00703B7A" w:rsidP="00623391">
            <w:pPr>
              <w:rPr>
                <w:rFonts w:ascii="Times New Roman" w:hAnsi="Times New Roman" w:cs="Times New Roman"/>
                <w:sz w:val="20"/>
                <w:szCs w:val="20"/>
              </w:rPr>
            </w:pPr>
            <w:r w:rsidRPr="00566BC0">
              <w:rPr>
                <w:rFonts w:ascii="Times New Roman" w:hAnsi="Times New Roman" w:cs="Times New Roman"/>
                <w:sz w:val="20"/>
                <w:szCs w:val="20"/>
              </w:rPr>
              <w:t>No</w:t>
            </w:r>
          </w:p>
        </w:tc>
        <w:tc>
          <w:tcPr>
            <w:tcW w:w="1560" w:type="dxa"/>
          </w:tcPr>
          <w:p w14:paraId="77CE0E8E" w14:textId="77777777" w:rsidR="00703B7A" w:rsidRPr="00566BC0" w:rsidRDefault="00625AE5">
            <w:pPr>
              <w:rPr>
                <w:rFonts w:ascii="Times New Roman" w:hAnsi="Times New Roman" w:cs="Times New Roman"/>
                <w:sz w:val="20"/>
                <w:szCs w:val="20"/>
              </w:rPr>
            </w:pPr>
            <w:r>
              <w:rPr>
                <w:rFonts w:ascii="Times New Roman" w:hAnsi="Times New Roman" w:cs="Times New Roman"/>
                <w:sz w:val="20"/>
                <w:szCs w:val="20"/>
              </w:rPr>
              <w:t>Yes</w:t>
            </w:r>
          </w:p>
        </w:tc>
        <w:tc>
          <w:tcPr>
            <w:tcW w:w="1560" w:type="dxa"/>
          </w:tcPr>
          <w:p w14:paraId="37115971"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Yes</w:t>
            </w:r>
          </w:p>
        </w:tc>
      </w:tr>
      <w:tr w:rsidR="00703B7A" w14:paraId="14EF6D85" w14:textId="77777777" w:rsidTr="00145F96">
        <w:trPr>
          <w:jc w:val="center"/>
        </w:trPr>
        <w:tc>
          <w:tcPr>
            <w:tcW w:w="2367" w:type="dxa"/>
          </w:tcPr>
          <w:p w14:paraId="547A34B0"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Message abstraction</w:t>
            </w:r>
          </w:p>
        </w:tc>
        <w:tc>
          <w:tcPr>
            <w:tcW w:w="1559" w:type="dxa"/>
          </w:tcPr>
          <w:p w14:paraId="6F441EAC"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Tuple</w:t>
            </w:r>
          </w:p>
        </w:tc>
        <w:tc>
          <w:tcPr>
            <w:tcW w:w="1560" w:type="dxa"/>
          </w:tcPr>
          <w:p w14:paraId="2359AB6A"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RDD</w:t>
            </w:r>
          </w:p>
        </w:tc>
        <w:tc>
          <w:tcPr>
            <w:tcW w:w="1559" w:type="dxa"/>
          </w:tcPr>
          <w:p w14:paraId="4211CFF5" w14:textId="77777777" w:rsidR="00703B7A" w:rsidRPr="00566BC0" w:rsidRDefault="00703B7A" w:rsidP="00623391">
            <w:pPr>
              <w:rPr>
                <w:rFonts w:ascii="Times New Roman" w:hAnsi="Times New Roman" w:cs="Times New Roman"/>
                <w:sz w:val="20"/>
                <w:szCs w:val="20"/>
              </w:rPr>
            </w:pPr>
            <w:r w:rsidRPr="00566BC0">
              <w:rPr>
                <w:rFonts w:ascii="Times New Roman" w:hAnsi="Times New Roman" w:cs="Times New Roman"/>
                <w:sz w:val="20"/>
                <w:szCs w:val="20"/>
              </w:rPr>
              <w:t>Data Stream</w:t>
            </w:r>
          </w:p>
        </w:tc>
        <w:tc>
          <w:tcPr>
            <w:tcW w:w="1560" w:type="dxa"/>
          </w:tcPr>
          <w:p w14:paraId="4063CAA9" w14:textId="77777777" w:rsidR="00703B7A" w:rsidRPr="00566BC0" w:rsidRDefault="00625AE5">
            <w:pPr>
              <w:rPr>
                <w:rFonts w:ascii="Times New Roman" w:hAnsi="Times New Roman" w:cs="Times New Roman"/>
                <w:sz w:val="20"/>
                <w:szCs w:val="20"/>
              </w:rPr>
            </w:pPr>
            <w:r>
              <w:rPr>
                <w:rFonts w:ascii="Times New Roman" w:hAnsi="Times New Roman" w:cs="Times New Roman"/>
                <w:sz w:val="20"/>
                <w:szCs w:val="20"/>
              </w:rPr>
              <w:t>Envelope</w:t>
            </w:r>
          </w:p>
        </w:tc>
        <w:tc>
          <w:tcPr>
            <w:tcW w:w="1560" w:type="dxa"/>
          </w:tcPr>
          <w:p w14:paraId="4F629B5F"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Stream Packet</w:t>
            </w:r>
          </w:p>
        </w:tc>
      </w:tr>
      <w:tr w:rsidR="00703B7A" w14:paraId="7E86E467" w14:textId="77777777" w:rsidTr="00145F96">
        <w:trPr>
          <w:jc w:val="center"/>
        </w:trPr>
        <w:tc>
          <w:tcPr>
            <w:tcW w:w="2367" w:type="dxa"/>
          </w:tcPr>
          <w:p w14:paraId="40495145" w14:textId="77777777" w:rsidR="00703B7A" w:rsidRPr="00566BC0" w:rsidRDefault="00703B7A" w:rsidP="005B5E87">
            <w:pPr>
              <w:rPr>
                <w:rFonts w:ascii="Times New Roman" w:hAnsi="Times New Roman" w:cs="Times New Roman"/>
                <w:sz w:val="20"/>
                <w:szCs w:val="20"/>
              </w:rPr>
            </w:pPr>
            <w:r w:rsidRPr="00566BC0">
              <w:rPr>
                <w:rFonts w:ascii="Times New Roman" w:hAnsi="Times New Roman" w:cs="Times New Roman"/>
                <w:sz w:val="20"/>
                <w:szCs w:val="20"/>
              </w:rPr>
              <w:t>Primary operator implementation language</w:t>
            </w:r>
          </w:p>
        </w:tc>
        <w:tc>
          <w:tcPr>
            <w:tcW w:w="1559" w:type="dxa"/>
          </w:tcPr>
          <w:p w14:paraId="57BFA89E"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Java</w:t>
            </w:r>
          </w:p>
        </w:tc>
        <w:tc>
          <w:tcPr>
            <w:tcW w:w="1560" w:type="dxa"/>
          </w:tcPr>
          <w:p w14:paraId="6EB4AC75"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Java/Scala</w:t>
            </w:r>
          </w:p>
        </w:tc>
        <w:tc>
          <w:tcPr>
            <w:tcW w:w="1559" w:type="dxa"/>
          </w:tcPr>
          <w:p w14:paraId="2448F666"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Java/Scala</w:t>
            </w:r>
          </w:p>
        </w:tc>
        <w:tc>
          <w:tcPr>
            <w:tcW w:w="1560" w:type="dxa"/>
          </w:tcPr>
          <w:p w14:paraId="1E215E21" w14:textId="77777777" w:rsidR="00703B7A" w:rsidRPr="00566BC0" w:rsidRDefault="00625AE5">
            <w:pPr>
              <w:rPr>
                <w:rFonts w:ascii="Times New Roman" w:hAnsi="Times New Roman" w:cs="Times New Roman"/>
                <w:sz w:val="20"/>
                <w:szCs w:val="20"/>
              </w:rPr>
            </w:pPr>
            <w:r>
              <w:rPr>
                <w:rFonts w:ascii="Times New Roman" w:hAnsi="Times New Roman" w:cs="Times New Roman"/>
                <w:sz w:val="20"/>
                <w:szCs w:val="20"/>
              </w:rPr>
              <w:t>Java</w:t>
            </w:r>
          </w:p>
        </w:tc>
        <w:tc>
          <w:tcPr>
            <w:tcW w:w="1560" w:type="dxa"/>
          </w:tcPr>
          <w:p w14:paraId="0124DEE0"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Java</w:t>
            </w:r>
          </w:p>
        </w:tc>
      </w:tr>
      <w:tr w:rsidR="00703B7A" w14:paraId="0ABADF7F" w14:textId="77777777" w:rsidTr="00145F96">
        <w:trPr>
          <w:jc w:val="center"/>
        </w:trPr>
        <w:tc>
          <w:tcPr>
            <w:tcW w:w="2367" w:type="dxa"/>
          </w:tcPr>
          <w:p w14:paraId="17F549FE"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Name of Graph</w:t>
            </w:r>
          </w:p>
        </w:tc>
        <w:tc>
          <w:tcPr>
            <w:tcW w:w="1559" w:type="dxa"/>
          </w:tcPr>
          <w:p w14:paraId="38245CFB"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Topology</w:t>
            </w:r>
          </w:p>
        </w:tc>
        <w:tc>
          <w:tcPr>
            <w:tcW w:w="1560" w:type="dxa"/>
          </w:tcPr>
          <w:p w14:paraId="660FDC80"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Stream processing job</w:t>
            </w:r>
          </w:p>
        </w:tc>
        <w:tc>
          <w:tcPr>
            <w:tcW w:w="1559" w:type="dxa"/>
          </w:tcPr>
          <w:p w14:paraId="098B1A1B"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Stream Processing job</w:t>
            </w:r>
          </w:p>
        </w:tc>
        <w:tc>
          <w:tcPr>
            <w:tcW w:w="1560" w:type="dxa"/>
          </w:tcPr>
          <w:p w14:paraId="38753E19" w14:textId="77777777" w:rsidR="00703B7A" w:rsidRPr="00566BC0" w:rsidRDefault="00625AE5">
            <w:pPr>
              <w:rPr>
                <w:rFonts w:ascii="Times New Roman" w:hAnsi="Times New Roman" w:cs="Times New Roman"/>
                <w:sz w:val="20"/>
                <w:szCs w:val="20"/>
              </w:rPr>
            </w:pPr>
            <w:r>
              <w:rPr>
                <w:rFonts w:ascii="Times New Roman" w:hAnsi="Times New Roman" w:cs="Times New Roman"/>
                <w:sz w:val="20"/>
                <w:szCs w:val="20"/>
              </w:rPr>
              <w:t>Samza Job</w:t>
            </w:r>
          </w:p>
        </w:tc>
        <w:tc>
          <w:tcPr>
            <w:tcW w:w="1560" w:type="dxa"/>
          </w:tcPr>
          <w:p w14:paraId="04DC1915" w14:textId="77777777" w:rsidR="00703B7A" w:rsidRPr="00566BC0" w:rsidRDefault="00703B7A">
            <w:pPr>
              <w:rPr>
                <w:rFonts w:ascii="Times New Roman" w:hAnsi="Times New Roman" w:cs="Times New Roman"/>
                <w:sz w:val="20"/>
                <w:szCs w:val="20"/>
              </w:rPr>
            </w:pPr>
            <w:r w:rsidRPr="00566BC0">
              <w:rPr>
                <w:rFonts w:ascii="Times New Roman" w:hAnsi="Times New Roman" w:cs="Times New Roman"/>
                <w:sz w:val="20"/>
                <w:szCs w:val="20"/>
              </w:rPr>
              <w:t>Stream Processing Graph</w:t>
            </w:r>
          </w:p>
        </w:tc>
      </w:tr>
    </w:tbl>
    <w:p w14:paraId="3E1CCCB3" w14:textId="77777777" w:rsidR="00800DFA" w:rsidRDefault="00800DFA"/>
    <w:p w14:paraId="71E5C664" w14:textId="77777777" w:rsidR="00D611C0" w:rsidRPr="00566BC0" w:rsidRDefault="00D611C0" w:rsidP="001A6594">
      <w:pPr>
        <w:jc w:val="both"/>
        <w:rPr>
          <w:rFonts w:ascii="Times New Roman" w:hAnsi="Times New Roman" w:cs="Times New Roman"/>
          <w:sz w:val="20"/>
          <w:szCs w:val="20"/>
        </w:rPr>
      </w:pPr>
      <w:r w:rsidRPr="00566BC0">
        <w:rPr>
          <w:rFonts w:ascii="Times New Roman" w:hAnsi="Times New Roman" w:cs="Times New Roman"/>
          <w:sz w:val="20"/>
          <w:szCs w:val="20"/>
        </w:rPr>
        <w:t xml:space="preserve">Storm and Neptune create the graph explicitly by defining the graph nodes, </w:t>
      </w:r>
      <w:r w:rsidR="00064474">
        <w:rPr>
          <w:rFonts w:ascii="Times New Roman" w:hAnsi="Times New Roman" w:cs="Times New Roman"/>
          <w:sz w:val="20"/>
          <w:szCs w:val="20"/>
        </w:rPr>
        <w:t xml:space="preserve">including </w:t>
      </w:r>
      <w:r w:rsidRPr="00566BC0">
        <w:rPr>
          <w:rFonts w:ascii="Times New Roman" w:hAnsi="Times New Roman" w:cs="Times New Roman"/>
          <w:sz w:val="20"/>
          <w:szCs w:val="20"/>
        </w:rPr>
        <w:t>how they are distributed and connected. For Spark and Flink the graph is created implicitly by the underlying engine based on the operators applied on the data.</w:t>
      </w:r>
    </w:p>
    <w:p w14:paraId="16F8E297" w14:textId="77777777" w:rsidR="00684C1D" w:rsidRDefault="00214784" w:rsidP="00214784">
      <w:pPr>
        <w:pStyle w:val="Heading2"/>
      </w:pPr>
      <w:r w:rsidRPr="00214784">
        <w:rPr>
          <w:b w:val="0"/>
        </w:rPr>
        <w:t>6.</w:t>
      </w:r>
      <w:r>
        <w:t xml:space="preserve"> </w:t>
      </w:r>
      <w:r w:rsidR="00594412">
        <w:t>Execution Model</w:t>
      </w:r>
    </w:p>
    <w:p w14:paraId="651982DC" w14:textId="77777777" w:rsidR="00FC70C3" w:rsidRDefault="005C4D85" w:rsidP="001A6594">
      <w:pPr>
        <w:jc w:val="both"/>
        <w:rPr>
          <w:rFonts w:ascii="Times New Roman" w:hAnsi="Times New Roman" w:cs="Times New Roman"/>
          <w:sz w:val="20"/>
          <w:szCs w:val="20"/>
        </w:rPr>
      </w:pPr>
      <w:r w:rsidRPr="00566BC0">
        <w:rPr>
          <w:rFonts w:ascii="Times New Roman" w:hAnsi="Times New Roman" w:cs="Times New Roman"/>
          <w:sz w:val="20"/>
          <w:szCs w:val="20"/>
        </w:rPr>
        <w:t>The</w:t>
      </w:r>
      <w:r w:rsidR="00AE0335" w:rsidRPr="00566BC0">
        <w:rPr>
          <w:rFonts w:ascii="Times New Roman" w:hAnsi="Times New Roman" w:cs="Times New Roman"/>
          <w:sz w:val="20"/>
          <w:szCs w:val="20"/>
        </w:rPr>
        <w:t xml:space="preserve"> graph defined by the user is converted to an execution graph by the runtime engine. </w:t>
      </w:r>
      <w:r w:rsidR="00990400">
        <w:rPr>
          <w:rFonts w:ascii="Times New Roman" w:hAnsi="Times New Roman" w:cs="Times New Roman"/>
          <w:sz w:val="20"/>
          <w:szCs w:val="20"/>
        </w:rPr>
        <w:t xml:space="preserve">Other than Spark all the </w:t>
      </w:r>
      <w:r w:rsidRPr="00566BC0">
        <w:rPr>
          <w:rFonts w:ascii="Times New Roman" w:hAnsi="Times New Roman" w:cs="Times New Roman"/>
          <w:sz w:val="20"/>
          <w:szCs w:val="20"/>
        </w:rPr>
        <w:t>DSPF implementation</w:t>
      </w:r>
      <w:r w:rsidR="00990400">
        <w:rPr>
          <w:rFonts w:ascii="Times New Roman" w:hAnsi="Times New Roman" w:cs="Times New Roman"/>
          <w:sz w:val="20"/>
          <w:szCs w:val="20"/>
        </w:rPr>
        <w:t>s</w:t>
      </w:r>
      <w:r w:rsidRPr="00566BC0">
        <w:rPr>
          <w:rFonts w:ascii="Times New Roman" w:hAnsi="Times New Roman" w:cs="Times New Roman"/>
          <w:sz w:val="20"/>
          <w:szCs w:val="20"/>
        </w:rPr>
        <w:t xml:space="preserve"> distribute </w:t>
      </w:r>
      <w:r w:rsidR="00FC70C3">
        <w:rPr>
          <w:rFonts w:ascii="Times New Roman" w:hAnsi="Times New Roman" w:cs="Times New Roman"/>
          <w:sz w:val="20"/>
          <w:szCs w:val="20"/>
        </w:rPr>
        <w:t xml:space="preserve">the nodes of the execution graph into machines </w:t>
      </w:r>
      <w:r w:rsidRPr="00566BC0">
        <w:rPr>
          <w:rFonts w:ascii="Times New Roman" w:hAnsi="Times New Roman" w:cs="Times New Roman"/>
          <w:sz w:val="20"/>
          <w:szCs w:val="20"/>
        </w:rPr>
        <w:t xml:space="preserve">running in the cluster and </w:t>
      </w:r>
      <w:r w:rsidR="007726BE">
        <w:rPr>
          <w:rFonts w:ascii="Times New Roman" w:hAnsi="Times New Roman" w:cs="Times New Roman"/>
          <w:sz w:val="20"/>
          <w:szCs w:val="20"/>
        </w:rPr>
        <w:t xml:space="preserve">run them as </w:t>
      </w:r>
      <w:r w:rsidR="00990400">
        <w:rPr>
          <w:rFonts w:ascii="Times New Roman" w:hAnsi="Times New Roman" w:cs="Times New Roman"/>
          <w:sz w:val="20"/>
          <w:szCs w:val="20"/>
        </w:rPr>
        <w:t>continuous operators that react to the events streaming in through the communication links.</w:t>
      </w:r>
      <w:r w:rsidR="00FC70C3">
        <w:rPr>
          <w:rFonts w:ascii="Times New Roman" w:hAnsi="Times New Roman" w:cs="Times New Roman"/>
          <w:sz w:val="20"/>
          <w:szCs w:val="20"/>
        </w:rPr>
        <w:t xml:space="preserve"> </w:t>
      </w:r>
      <w:r w:rsidR="002B190F" w:rsidRPr="00566BC0">
        <w:rPr>
          <w:rFonts w:ascii="Times New Roman" w:hAnsi="Times New Roman" w:cs="Times New Roman"/>
          <w:sz w:val="20"/>
          <w:szCs w:val="20"/>
        </w:rPr>
        <w:t xml:space="preserve">Usually a </w:t>
      </w:r>
      <w:r w:rsidR="007726BE">
        <w:rPr>
          <w:rFonts w:ascii="Times New Roman" w:hAnsi="Times New Roman" w:cs="Times New Roman"/>
          <w:sz w:val="20"/>
          <w:szCs w:val="20"/>
        </w:rPr>
        <w:t>running instance of the execution</w:t>
      </w:r>
      <w:r w:rsidR="002B190F" w:rsidRPr="00566BC0">
        <w:rPr>
          <w:rFonts w:ascii="Times New Roman" w:hAnsi="Times New Roman" w:cs="Times New Roman"/>
          <w:sz w:val="20"/>
          <w:szCs w:val="20"/>
        </w:rPr>
        <w:t xml:space="preserve"> graph node is called a task. The objective of the underlying engine is to schedule these tasks across a cluster of machines and connect them via </w:t>
      </w:r>
      <w:r w:rsidR="00FC70C3">
        <w:rPr>
          <w:rFonts w:ascii="Times New Roman" w:hAnsi="Times New Roman" w:cs="Times New Roman"/>
          <w:sz w:val="20"/>
          <w:szCs w:val="20"/>
        </w:rPr>
        <w:t>network communications</w:t>
      </w:r>
      <w:r w:rsidR="002B190F" w:rsidRPr="00566BC0">
        <w:rPr>
          <w:rFonts w:ascii="Times New Roman" w:hAnsi="Times New Roman" w:cs="Times New Roman"/>
          <w:sz w:val="20"/>
          <w:szCs w:val="20"/>
        </w:rPr>
        <w:t>.</w:t>
      </w:r>
    </w:p>
    <w:p w14:paraId="1EBE211E" w14:textId="77777777" w:rsidR="007726BE" w:rsidRDefault="00884410" w:rsidP="001A6594">
      <w:pPr>
        <w:jc w:val="both"/>
        <w:rPr>
          <w:rFonts w:ascii="Times New Roman" w:hAnsi="Times New Roman" w:cs="Times New Roman"/>
          <w:sz w:val="20"/>
          <w:szCs w:val="20"/>
        </w:rPr>
      </w:pPr>
      <w:r>
        <w:rPr>
          <w:rFonts w:ascii="Times New Roman" w:hAnsi="Times New Roman" w:cs="Times New Roman"/>
          <w:sz w:val="20"/>
          <w:szCs w:val="20"/>
        </w:rPr>
        <w:t xml:space="preserve">Spark is not a true stream engine and overlays the streaming capability on top of its core batch processing engine by creating small batches of streaming data and executing them as batch programs. This model executes small batch jobs on the available resources. </w:t>
      </w:r>
    </w:p>
    <w:p w14:paraId="7F0944A6" w14:textId="77777777" w:rsidR="00C51C1A" w:rsidRDefault="00C51C1A" w:rsidP="001A659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The execution model has three major aspects. 1. Task scheduling 2. Task execution 3. Communication. </w:t>
      </w:r>
    </w:p>
    <w:p w14:paraId="219BA2D2" w14:textId="77777777" w:rsidR="00C51C1A" w:rsidRDefault="00C51C1A" w:rsidP="00C51C1A">
      <w:pPr>
        <w:pStyle w:val="Heading4"/>
      </w:pPr>
      <w:r>
        <w:t>6.1 Task Scheduling</w:t>
      </w:r>
    </w:p>
    <w:p w14:paraId="6AC21858" w14:textId="77777777" w:rsidR="00C51C1A" w:rsidRDefault="00C51C1A" w:rsidP="001A6594">
      <w:pPr>
        <w:jc w:val="both"/>
        <w:rPr>
          <w:rFonts w:ascii="Times New Roman" w:hAnsi="Times New Roman" w:cs="Times New Roman"/>
          <w:sz w:val="20"/>
          <w:szCs w:val="20"/>
        </w:rPr>
      </w:pPr>
      <w:r>
        <w:rPr>
          <w:rFonts w:ascii="Times New Roman" w:hAnsi="Times New Roman" w:cs="Times New Roman"/>
          <w:sz w:val="20"/>
          <w:szCs w:val="20"/>
        </w:rPr>
        <w:t>The runtime engine gets a resource allocation before scheduling the tasks. The resource allocation can be static or dynamic using a separate resource allocator. The most popular resource allocators are Yarn and Mesos. For a streaming system once the resources are obtained they are used by the system for an indefinite period until the streaming application is shutdown unlike a batch processing allocation which completes within a certain time.</w:t>
      </w:r>
    </w:p>
    <w:p w14:paraId="0A2F88A6" w14:textId="39FA5F11" w:rsidR="00A0038F" w:rsidRDefault="00C51C1A" w:rsidP="001A6594">
      <w:pPr>
        <w:jc w:val="both"/>
        <w:rPr>
          <w:rFonts w:ascii="Times New Roman" w:hAnsi="Times New Roman" w:cs="Times New Roman"/>
          <w:sz w:val="20"/>
          <w:szCs w:val="20"/>
        </w:rPr>
      </w:pPr>
      <w:r>
        <w:rPr>
          <w:rFonts w:ascii="Times New Roman" w:hAnsi="Times New Roman" w:cs="Times New Roman"/>
          <w:sz w:val="20"/>
          <w:szCs w:val="20"/>
        </w:rPr>
        <w:t>The task scheduling is important both for handling fault tolerance and performance. For example if the tasks are sparsely distributed in a large cluster, one node failing in the cluster can have a little effect on the streaming application but the performance will be reduced because of the TCP communications required. If the tasks are densely allocated in nodes, a node failing can bring down most of the application but the performance</w:t>
      </w:r>
      <w:r w:rsidR="00A0038F">
        <w:rPr>
          <w:rFonts w:ascii="Times New Roman" w:hAnsi="Times New Roman" w:cs="Times New Roman"/>
          <w:sz w:val="20"/>
          <w:szCs w:val="20"/>
        </w:rPr>
        <w:t xml:space="preserve"> will be high. </w:t>
      </w:r>
      <w:r>
        <w:rPr>
          <w:rFonts w:ascii="Times New Roman" w:hAnsi="Times New Roman" w:cs="Times New Roman"/>
          <w:sz w:val="20"/>
          <w:szCs w:val="20"/>
        </w:rPr>
        <w:t>Most streaming systems allow the user to spec</w:t>
      </w:r>
      <w:r w:rsidR="00A0038F">
        <w:rPr>
          <w:rFonts w:ascii="Times New Roman" w:hAnsi="Times New Roman" w:cs="Times New Roman"/>
          <w:sz w:val="20"/>
          <w:szCs w:val="20"/>
        </w:rPr>
        <w:t>ify custom scheduling for tasks.</w:t>
      </w:r>
    </w:p>
    <w:p w14:paraId="22F22AB7" w14:textId="77777777" w:rsidR="00C51C1A" w:rsidRDefault="00C51C1A" w:rsidP="00C51C1A">
      <w:pPr>
        <w:pStyle w:val="Heading4"/>
      </w:pPr>
      <w:r>
        <w:t>6.2. Task Execution</w:t>
      </w:r>
    </w:p>
    <w:p w14:paraId="5721205E" w14:textId="717BFA53" w:rsidR="00035DDE" w:rsidRDefault="00C51C1A" w:rsidP="001A6594">
      <w:pPr>
        <w:jc w:val="both"/>
        <w:rPr>
          <w:rFonts w:ascii="Times New Roman" w:hAnsi="Times New Roman" w:cs="Times New Roman"/>
          <w:sz w:val="20"/>
          <w:szCs w:val="20"/>
        </w:rPr>
      </w:pPr>
      <w:r>
        <w:rPr>
          <w:rFonts w:ascii="Times New Roman" w:hAnsi="Times New Roman" w:cs="Times New Roman"/>
          <w:sz w:val="20"/>
          <w:szCs w:val="20"/>
        </w:rPr>
        <w:t xml:space="preserve">Tasks are instances of user defined operators that run continuously reacting to events streaming in from the communication links. </w:t>
      </w:r>
      <w:r w:rsidR="001331BD">
        <w:rPr>
          <w:rFonts w:ascii="Times New Roman" w:hAnsi="Times New Roman" w:cs="Times New Roman"/>
          <w:sz w:val="20"/>
          <w:szCs w:val="20"/>
        </w:rPr>
        <w:t>Most DSPFs use a worker based approach for running tasks. A worker can host multiple tasks and communications are happening between workers reducing the number of connections needed.</w:t>
      </w:r>
      <w:r w:rsidR="00F92DCF">
        <w:rPr>
          <w:rFonts w:ascii="Times New Roman" w:hAnsi="Times New Roman" w:cs="Times New Roman"/>
          <w:sz w:val="20"/>
          <w:szCs w:val="20"/>
        </w:rPr>
        <w:t xml:space="preserve"> </w:t>
      </w:r>
      <w:r w:rsidR="00ED3A34">
        <w:rPr>
          <w:rFonts w:ascii="Times New Roman" w:hAnsi="Times New Roman" w:cs="Times New Roman"/>
          <w:sz w:val="20"/>
          <w:szCs w:val="20"/>
        </w:rPr>
        <w:t>Having multiple tasks in a single process can be troubling because a single bad behaving task can affect the other tasks. Also having tasks that does different things in one process makes it harder to reason about the performance of a topology. Heron and Samza deviates from shared task model by using a separate processes for each task.</w:t>
      </w:r>
    </w:p>
    <w:p w14:paraId="01800C42" w14:textId="77777777" w:rsidR="00C51C1A" w:rsidRDefault="00C51C1A" w:rsidP="00C51C1A">
      <w:pPr>
        <w:pStyle w:val="Heading4"/>
      </w:pPr>
      <w:r>
        <w:t>6.3 Communication</w:t>
      </w:r>
    </w:p>
    <w:p w14:paraId="78D1A769" w14:textId="41F74BB2" w:rsidR="00C51C1A" w:rsidRDefault="00C51C1A" w:rsidP="001A6594">
      <w:pPr>
        <w:jc w:val="both"/>
        <w:rPr>
          <w:rFonts w:ascii="Times New Roman" w:hAnsi="Times New Roman" w:cs="Times New Roman"/>
          <w:sz w:val="20"/>
          <w:szCs w:val="20"/>
        </w:rPr>
      </w:pPr>
      <w:r>
        <w:rPr>
          <w:rFonts w:ascii="Times New Roman" w:hAnsi="Times New Roman" w:cs="Times New Roman"/>
          <w:sz w:val="20"/>
          <w:szCs w:val="20"/>
        </w:rPr>
        <w:t xml:space="preserve">Communications involve serializing the objects created in the program to a binary format and sending them over TCP. Different frameworks use different serialization technologies and this can be customized. The communications can do optimizations such as message batching to improve the throughput sacrificing latency. Usually the communications are peer to peer and the current DSPFs doesn’t implement advanced communications optimizations. </w:t>
      </w:r>
      <w:r w:rsidR="00D4530F">
        <w:rPr>
          <w:rFonts w:ascii="Times New Roman" w:hAnsi="Times New Roman" w:cs="Times New Roman"/>
          <w:sz w:val="20"/>
          <w:szCs w:val="20"/>
        </w:rPr>
        <w:t>Communications can be either pull based or poll based while pull based providing the best latency. Poll based systems can have the benefit of not taking messages that cannot process at a node.</w:t>
      </w:r>
    </w:p>
    <w:p w14:paraId="050F2B48" w14:textId="6EB8F669" w:rsidR="001331BD" w:rsidRDefault="001331BD" w:rsidP="001A6594">
      <w:pPr>
        <w:jc w:val="both"/>
        <w:rPr>
          <w:rFonts w:ascii="Times New Roman" w:hAnsi="Times New Roman" w:cs="Times New Roman"/>
          <w:sz w:val="20"/>
          <w:szCs w:val="20"/>
        </w:rPr>
      </w:pPr>
      <w:r>
        <w:rPr>
          <w:rFonts w:ascii="Times New Roman" w:hAnsi="Times New Roman" w:cs="Times New Roman"/>
          <w:sz w:val="20"/>
          <w:szCs w:val="20"/>
        </w:rPr>
        <w:t xml:space="preserve">Flow control is a very important aspect in streaming computations. When </w:t>
      </w:r>
      <w:r w:rsidR="00F92DCF">
        <w:rPr>
          <w:rFonts w:ascii="Times New Roman" w:hAnsi="Times New Roman" w:cs="Times New Roman"/>
          <w:sz w:val="20"/>
          <w:szCs w:val="20"/>
        </w:rPr>
        <w:t xml:space="preserve">a processing node becomes slow the upstream nodes can produce more messages than the slow node can process. This can lead to message build ups in the upstream nodes or message losses at the slow node depending on the implementation. Having flow control can prevent such situations by slowing down the upstream nodes and eventually not taking messages from the </w:t>
      </w:r>
      <w:r w:rsidR="00D4530F">
        <w:rPr>
          <w:rFonts w:ascii="Times New Roman" w:hAnsi="Times New Roman" w:cs="Times New Roman"/>
          <w:sz w:val="20"/>
          <w:szCs w:val="20"/>
        </w:rPr>
        <w:t>message brokers</w:t>
      </w:r>
      <w:r w:rsidR="00F92DCF">
        <w:rPr>
          <w:rFonts w:ascii="Times New Roman" w:hAnsi="Times New Roman" w:cs="Times New Roman"/>
          <w:sz w:val="20"/>
          <w:szCs w:val="20"/>
        </w:rPr>
        <w:t xml:space="preserve"> to process. </w:t>
      </w:r>
      <w:r w:rsidR="00ED3A34">
        <w:rPr>
          <w:rFonts w:ascii="Times New Roman" w:hAnsi="Times New Roman" w:cs="Times New Roman"/>
          <w:sz w:val="20"/>
          <w:szCs w:val="20"/>
        </w:rPr>
        <w:t>Heron the successor to Storm provides flow control unlike in the Storm implementation.</w:t>
      </w:r>
    </w:p>
    <w:p w14:paraId="7394B206" w14:textId="48D1F99A" w:rsidR="00D4530F" w:rsidRPr="00566BC0" w:rsidRDefault="00F92DCF" w:rsidP="001A6594">
      <w:pPr>
        <w:jc w:val="both"/>
        <w:rPr>
          <w:rFonts w:ascii="Times New Roman" w:hAnsi="Times New Roman" w:cs="Times New Roman"/>
          <w:sz w:val="20"/>
          <w:szCs w:val="20"/>
        </w:rPr>
      </w:pPr>
      <w:r>
        <w:rPr>
          <w:rFonts w:ascii="Times New Roman" w:hAnsi="Times New Roman" w:cs="Times New Roman"/>
          <w:sz w:val="20"/>
          <w:szCs w:val="20"/>
        </w:rPr>
        <w:t>Samza is different in communications to other DSPFs because it uses Kafka message broker for communications adding an extra hop between every edge in the graph. This has some advantages such as flow control automatically built in to it. But this added layer makes it much slower than the rest of the DSPFs.</w:t>
      </w:r>
      <w:r w:rsidR="00D4530F">
        <w:rPr>
          <w:rFonts w:ascii="Times New Roman" w:hAnsi="Times New Roman" w:cs="Times New Roman"/>
          <w:sz w:val="20"/>
          <w:szCs w:val="20"/>
        </w:rPr>
        <w:t xml:space="preserve"> </w:t>
      </w:r>
    </w:p>
    <w:tbl>
      <w:tblPr>
        <w:tblStyle w:val="TableGrid"/>
        <w:tblW w:w="9900" w:type="dxa"/>
        <w:tblInd w:w="-5" w:type="dxa"/>
        <w:tblLook w:val="04A0" w:firstRow="1" w:lastRow="0" w:firstColumn="1" w:lastColumn="0" w:noHBand="0" w:noVBand="1"/>
      </w:tblPr>
      <w:tblGrid>
        <w:gridCol w:w="2160"/>
        <w:gridCol w:w="1548"/>
        <w:gridCol w:w="1548"/>
        <w:gridCol w:w="1548"/>
        <w:gridCol w:w="1548"/>
        <w:gridCol w:w="1548"/>
      </w:tblGrid>
      <w:tr w:rsidR="00625AE5" w:rsidRPr="00566BC0" w14:paraId="75DC0C6A" w14:textId="77777777" w:rsidTr="00737B33">
        <w:tc>
          <w:tcPr>
            <w:tcW w:w="2160" w:type="dxa"/>
          </w:tcPr>
          <w:p w14:paraId="1E106E0E" w14:textId="77777777" w:rsidR="00625AE5" w:rsidRPr="00566BC0" w:rsidRDefault="00625AE5" w:rsidP="00623391">
            <w:pPr>
              <w:rPr>
                <w:rFonts w:ascii="Times New Roman" w:hAnsi="Times New Roman" w:cs="Times New Roman"/>
                <w:sz w:val="20"/>
                <w:szCs w:val="20"/>
              </w:rPr>
            </w:pPr>
          </w:p>
        </w:tc>
        <w:tc>
          <w:tcPr>
            <w:tcW w:w="1548" w:type="dxa"/>
          </w:tcPr>
          <w:p w14:paraId="775AD78A"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Storm</w:t>
            </w:r>
          </w:p>
        </w:tc>
        <w:tc>
          <w:tcPr>
            <w:tcW w:w="1548" w:type="dxa"/>
          </w:tcPr>
          <w:p w14:paraId="730BBBC5"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Spark</w:t>
            </w:r>
          </w:p>
        </w:tc>
        <w:tc>
          <w:tcPr>
            <w:tcW w:w="1548" w:type="dxa"/>
          </w:tcPr>
          <w:p w14:paraId="242F7179"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Flink</w:t>
            </w:r>
          </w:p>
        </w:tc>
        <w:tc>
          <w:tcPr>
            <w:tcW w:w="1548" w:type="dxa"/>
          </w:tcPr>
          <w:p w14:paraId="4B210101" w14:textId="77777777" w:rsidR="00625AE5" w:rsidRPr="00566BC0" w:rsidRDefault="00625AE5" w:rsidP="00623391">
            <w:pPr>
              <w:rPr>
                <w:rFonts w:ascii="Times New Roman" w:hAnsi="Times New Roman" w:cs="Times New Roman"/>
                <w:sz w:val="20"/>
                <w:szCs w:val="20"/>
              </w:rPr>
            </w:pPr>
            <w:r>
              <w:rPr>
                <w:rFonts w:ascii="Times New Roman" w:hAnsi="Times New Roman" w:cs="Times New Roman"/>
                <w:sz w:val="20"/>
                <w:szCs w:val="20"/>
              </w:rPr>
              <w:t>Samza</w:t>
            </w:r>
          </w:p>
        </w:tc>
        <w:tc>
          <w:tcPr>
            <w:tcW w:w="1548" w:type="dxa"/>
          </w:tcPr>
          <w:p w14:paraId="4C30593B"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Neptune</w:t>
            </w:r>
          </w:p>
        </w:tc>
      </w:tr>
      <w:tr w:rsidR="00625AE5" w:rsidRPr="00566BC0" w14:paraId="4900CB23" w14:textId="77777777" w:rsidTr="00737B33">
        <w:tc>
          <w:tcPr>
            <w:tcW w:w="2160" w:type="dxa"/>
          </w:tcPr>
          <w:p w14:paraId="3A2A79A7"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Data serialization</w:t>
            </w:r>
          </w:p>
        </w:tc>
        <w:tc>
          <w:tcPr>
            <w:tcW w:w="1548" w:type="dxa"/>
          </w:tcPr>
          <w:p w14:paraId="0A89C9AC" w14:textId="48CF822F" w:rsidR="00625AE5" w:rsidRPr="00566BC0" w:rsidRDefault="00625AE5" w:rsidP="00535853">
            <w:pPr>
              <w:rPr>
                <w:rFonts w:ascii="Times New Roman" w:hAnsi="Times New Roman" w:cs="Times New Roman"/>
                <w:sz w:val="20"/>
                <w:szCs w:val="20"/>
              </w:rPr>
            </w:pPr>
            <w:r w:rsidRPr="00566BC0">
              <w:rPr>
                <w:rFonts w:ascii="Times New Roman" w:hAnsi="Times New Roman" w:cs="Times New Roman"/>
                <w:sz w:val="20"/>
                <w:szCs w:val="20"/>
              </w:rPr>
              <w:t>Kryo serialization</w:t>
            </w:r>
            <w:r w:rsidR="00535853">
              <w:rPr>
                <w:rFonts w:ascii="Times New Roman" w:hAnsi="Times New Roman" w:cs="Times New Roman"/>
                <w:sz w:val="20"/>
                <w:szCs w:val="20"/>
              </w:rPr>
              <w:t xml:space="preserve"> of Java objects</w:t>
            </w:r>
          </w:p>
        </w:tc>
        <w:tc>
          <w:tcPr>
            <w:tcW w:w="1548" w:type="dxa"/>
          </w:tcPr>
          <w:p w14:paraId="630A8254"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RDD serialization</w:t>
            </w:r>
          </w:p>
        </w:tc>
        <w:tc>
          <w:tcPr>
            <w:tcW w:w="1548" w:type="dxa"/>
          </w:tcPr>
          <w:p w14:paraId="2536CF39"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Data Stream  Serialization</w:t>
            </w:r>
          </w:p>
        </w:tc>
        <w:tc>
          <w:tcPr>
            <w:tcW w:w="1548" w:type="dxa"/>
          </w:tcPr>
          <w:p w14:paraId="42B8771A" w14:textId="77777777" w:rsidR="00625AE5" w:rsidRPr="00566BC0" w:rsidRDefault="00625AE5" w:rsidP="008269BE">
            <w:pPr>
              <w:rPr>
                <w:rFonts w:ascii="Times New Roman" w:hAnsi="Times New Roman" w:cs="Times New Roman"/>
                <w:sz w:val="20"/>
                <w:szCs w:val="20"/>
              </w:rPr>
            </w:pPr>
            <w:r>
              <w:rPr>
                <w:rFonts w:ascii="Times New Roman" w:hAnsi="Times New Roman" w:cs="Times New Roman"/>
                <w:sz w:val="20"/>
                <w:szCs w:val="20"/>
              </w:rPr>
              <w:t>Custom serialization</w:t>
            </w:r>
          </w:p>
        </w:tc>
        <w:tc>
          <w:tcPr>
            <w:tcW w:w="1548" w:type="dxa"/>
          </w:tcPr>
          <w:p w14:paraId="39BDFF88" w14:textId="77777777" w:rsidR="00625AE5" w:rsidRPr="00566BC0" w:rsidRDefault="00625AE5" w:rsidP="008269BE">
            <w:pPr>
              <w:rPr>
                <w:rFonts w:ascii="Times New Roman" w:hAnsi="Times New Roman" w:cs="Times New Roman"/>
                <w:sz w:val="20"/>
                <w:szCs w:val="20"/>
              </w:rPr>
            </w:pPr>
            <w:r w:rsidRPr="00566BC0">
              <w:rPr>
                <w:rFonts w:ascii="Times New Roman" w:hAnsi="Times New Roman" w:cs="Times New Roman"/>
                <w:sz w:val="20"/>
                <w:szCs w:val="20"/>
              </w:rPr>
              <w:t xml:space="preserve">Java Objects </w:t>
            </w:r>
          </w:p>
        </w:tc>
      </w:tr>
      <w:tr w:rsidR="00625AE5" w:rsidRPr="00566BC0" w14:paraId="10C6EA63" w14:textId="77777777" w:rsidTr="00737B33">
        <w:tc>
          <w:tcPr>
            <w:tcW w:w="2160" w:type="dxa"/>
          </w:tcPr>
          <w:p w14:paraId="3E7DE989" w14:textId="464538EC"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Task Scheduler</w:t>
            </w:r>
          </w:p>
        </w:tc>
        <w:tc>
          <w:tcPr>
            <w:tcW w:w="1548" w:type="dxa"/>
          </w:tcPr>
          <w:p w14:paraId="7F751537"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Nimbus, can use resources allocated by Yarn</w:t>
            </w:r>
          </w:p>
        </w:tc>
        <w:tc>
          <w:tcPr>
            <w:tcW w:w="1548" w:type="dxa"/>
          </w:tcPr>
          <w:p w14:paraId="49BBE720"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Mesos, Yarn</w:t>
            </w:r>
          </w:p>
        </w:tc>
        <w:tc>
          <w:tcPr>
            <w:tcW w:w="1548" w:type="dxa"/>
          </w:tcPr>
          <w:p w14:paraId="489E921D"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Job Manager on top of the resources allocate</w:t>
            </w:r>
            <w:r w:rsidR="00064474">
              <w:rPr>
                <w:rFonts w:ascii="Times New Roman" w:hAnsi="Times New Roman" w:cs="Times New Roman"/>
                <w:sz w:val="20"/>
                <w:szCs w:val="20"/>
              </w:rPr>
              <w:t>d</w:t>
            </w:r>
            <w:r w:rsidRPr="00566BC0">
              <w:rPr>
                <w:rFonts w:ascii="Times New Roman" w:hAnsi="Times New Roman" w:cs="Times New Roman"/>
                <w:sz w:val="20"/>
                <w:szCs w:val="20"/>
              </w:rPr>
              <w:t xml:space="preserve"> by Yarn and Mesos</w:t>
            </w:r>
          </w:p>
        </w:tc>
        <w:tc>
          <w:tcPr>
            <w:tcW w:w="1548" w:type="dxa"/>
          </w:tcPr>
          <w:p w14:paraId="06583410" w14:textId="77777777" w:rsidR="00625AE5" w:rsidRPr="00566BC0" w:rsidRDefault="00625AE5" w:rsidP="00623391">
            <w:pPr>
              <w:rPr>
                <w:rFonts w:ascii="Times New Roman" w:hAnsi="Times New Roman" w:cs="Times New Roman"/>
                <w:sz w:val="20"/>
                <w:szCs w:val="20"/>
              </w:rPr>
            </w:pPr>
            <w:r>
              <w:rPr>
                <w:rFonts w:ascii="Times New Roman" w:hAnsi="Times New Roman" w:cs="Times New Roman"/>
                <w:sz w:val="20"/>
                <w:szCs w:val="20"/>
              </w:rPr>
              <w:t>Yarn</w:t>
            </w:r>
          </w:p>
        </w:tc>
        <w:tc>
          <w:tcPr>
            <w:tcW w:w="1548" w:type="dxa"/>
          </w:tcPr>
          <w:p w14:paraId="00D1EEE8"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Granul</w:t>
            </w:r>
            <w:r w:rsidR="00064474">
              <w:rPr>
                <w:rFonts w:ascii="Times New Roman" w:hAnsi="Times New Roman" w:cs="Times New Roman"/>
                <w:sz w:val="20"/>
                <w:szCs w:val="20"/>
              </w:rPr>
              <w:t>e</w:t>
            </w:r>
            <w:r w:rsidRPr="00566BC0">
              <w:rPr>
                <w:rFonts w:ascii="Times New Roman" w:hAnsi="Times New Roman" w:cs="Times New Roman"/>
                <w:sz w:val="20"/>
                <w:szCs w:val="20"/>
              </w:rPr>
              <w:t>s</w:t>
            </w:r>
          </w:p>
        </w:tc>
      </w:tr>
      <w:tr w:rsidR="00625AE5" w:rsidRPr="00566BC0" w14:paraId="44DFD93C" w14:textId="77777777" w:rsidTr="00737B33">
        <w:tc>
          <w:tcPr>
            <w:tcW w:w="2160" w:type="dxa"/>
          </w:tcPr>
          <w:p w14:paraId="3A1AA2F8"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Communication framework</w:t>
            </w:r>
          </w:p>
        </w:tc>
        <w:tc>
          <w:tcPr>
            <w:tcW w:w="1548" w:type="dxa"/>
          </w:tcPr>
          <w:p w14:paraId="2AEAE29E"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Netty</w:t>
            </w:r>
          </w:p>
        </w:tc>
        <w:tc>
          <w:tcPr>
            <w:tcW w:w="1548" w:type="dxa"/>
          </w:tcPr>
          <w:p w14:paraId="10049361"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Netty</w:t>
            </w:r>
          </w:p>
        </w:tc>
        <w:tc>
          <w:tcPr>
            <w:tcW w:w="1548" w:type="dxa"/>
          </w:tcPr>
          <w:p w14:paraId="1A96AAC3"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Netty</w:t>
            </w:r>
          </w:p>
        </w:tc>
        <w:tc>
          <w:tcPr>
            <w:tcW w:w="1548" w:type="dxa"/>
          </w:tcPr>
          <w:p w14:paraId="2121A8FF" w14:textId="77777777" w:rsidR="00625AE5" w:rsidRPr="00566BC0" w:rsidRDefault="00625AE5" w:rsidP="00623391">
            <w:pPr>
              <w:rPr>
                <w:rFonts w:ascii="Times New Roman" w:hAnsi="Times New Roman" w:cs="Times New Roman"/>
                <w:sz w:val="20"/>
                <w:szCs w:val="20"/>
              </w:rPr>
            </w:pPr>
            <w:r>
              <w:rPr>
                <w:rFonts w:ascii="Times New Roman" w:hAnsi="Times New Roman" w:cs="Times New Roman"/>
                <w:sz w:val="20"/>
                <w:szCs w:val="20"/>
              </w:rPr>
              <w:t>Kafka</w:t>
            </w:r>
          </w:p>
        </w:tc>
        <w:tc>
          <w:tcPr>
            <w:tcW w:w="1548" w:type="dxa"/>
          </w:tcPr>
          <w:p w14:paraId="235D1448" w14:textId="77777777" w:rsidR="00625AE5" w:rsidRPr="00566BC0" w:rsidRDefault="00625AE5" w:rsidP="00623391">
            <w:pPr>
              <w:rPr>
                <w:rFonts w:ascii="Times New Roman" w:hAnsi="Times New Roman" w:cs="Times New Roman"/>
                <w:sz w:val="20"/>
                <w:szCs w:val="20"/>
              </w:rPr>
            </w:pPr>
            <w:r w:rsidRPr="00566BC0">
              <w:rPr>
                <w:rFonts w:ascii="Times New Roman" w:hAnsi="Times New Roman" w:cs="Times New Roman"/>
                <w:sz w:val="20"/>
                <w:szCs w:val="20"/>
              </w:rPr>
              <w:t>Netty</w:t>
            </w:r>
          </w:p>
        </w:tc>
      </w:tr>
      <w:tr w:rsidR="00035DDE" w:rsidRPr="00566BC0" w14:paraId="40C5D3F0" w14:textId="77777777" w:rsidTr="00737B33">
        <w:tc>
          <w:tcPr>
            <w:tcW w:w="2160" w:type="dxa"/>
          </w:tcPr>
          <w:p w14:paraId="3191396D" w14:textId="2CFF2106" w:rsidR="00035DDE" w:rsidRPr="00566BC0" w:rsidRDefault="00035DDE" w:rsidP="00035DDE">
            <w:pPr>
              <w:rPr>
                <w:rFonts w:ascii="Times New Roman" w:hAnsi="Times New Roman" w:cs="Times New Roman"/>
                <w:sz w:val="20"/>
                <w:szCs w:val="20"/>
              </w:rPr>
            </w:pPr>
            <w:r w:rsidRPr="00566BC0">
              <w:rPr>
                <w:rFonts w:ascii="Times New Roman" w:hAnsi="Times New Roman" w:cs="Times New Roman"/>
                <w:sz w:val="20"/>
                <w:szCs w:val="20"/>
              </w:rPr>
              <w:t>Message Batching for High throughput</w:t>
            </w:r>
          </w:p>
        </w:tc>
        <w:tc>
          <w:tcPr>
            <w:tcW w:w="1548" w:type="dxa"/>
          </w:tcPr>
          <w:p w14:paraId="2B54CA70" w14:textId="52A2C09D" w:rsidR="00035DDE" w:rsidRPr="00566BC0" w:rsidRDefault="00035DDE" w:rsidP="00035DDE">
            <w:pPr>
              <w:rPr>
                <w:rFonts w:ascii="Times New Roman" w:hAnsi="Times New Roman" w:cs="Times New Roman"/>
                <w:sz w:val="20"/>
                <w:szCs w:val="20"/>
              </w:rPr>
            </w:pPr>
            <w:r w:rsidRPr="00566BC0">
              <w:rPr>
                <w:rFonts w:ascii="Times New Roman" w:hAnsi="Times New Roman" w:cs="Times New Roman"/>
                <w:sz w:val="20"/>
                <w:szCs w:val="20"/>
              </w:rPr>
              <w:t>Yes</w:t>
            </w:r>
          </w:p>
        </w:tc>
        <w:tc>
          <w:tcPr>
            <w:tcW w:w="1548" w:type="dxa"/>
          </w:tcPr>
          <w:p w14:paraId="6EE6FB3C" w14:textId="48C43448" w:rsidR="00035DDE" w:rsidRPr="00566BC0" w:rsidRDefault="00035DDE" w:rsidP="00035DDE">
            <w:pPr>
              <w:rPr>
                <w:rFonts w:ascii="Times New Roman" w:hAnsi="Times New Roman" w:cs="Times New Roman"/>
                <w:sz w:val="20"/>
                <w:szCs w:val="20"/>
              </w:rPr>
            </w:pPr>
            <w:r w:rsidRPr="00566BC0">
              <w:rPr>
                <w:rFonts w:ascii="Times New Roman" w:hAnsi="Times New Roman" w:cs="Times New Roman"/>
                <w:sz w:val="20"/>
                <w:szCs w:val="20"/>
              </w:rPr>
              <w:t>Yes</w:t>
            </w:r>
          </w:p>
        </w:tc>
        <w:tc>
          <w:tcPr>
            <w:tcW w:w="1548" w:type="dxa"/>
          </w:tcPr>
          <w:p w14:paraId="2E4110C1" w14:textId="2A16818E" w:rsidR="00035DDE" w:rsidRPr="00566BC0" w:rsidRDefault="00035DDE" w:rsidP="00035DDE">
            <w:pPr>
              <w:rPr>
                <w:rFonts w:ascii="Times New Roman" w:hAnsi="Times New Roman" w:cs="Times New Roman"/>
                <w:sz w:val="20"/>
                <w:szCs w:val="20"/>
              </w:rPr>
            </w:pPr>
            <w:r w:rsidRPr="00566BC0">
              <w:rPr>
                <w:rFonts w:ascii="Times New Roman" w:hAnsi="Times New Roman" w:cs="Times New Roman"/>
                <w:sz w:val="20"/>
                <w:szCs w:val="20"/>
              </w:rPr>
              <w:t>Yes</w:t>
            </w:r>
          </w:p>
        </w:tc>
        <w:tc>
          <w:tcPr>
            <w:tcW w:w="1548" w:type="dxa"/>
          </w:tcPr>
          <w:p w14:paraId="112C7B95" w14:textId="3C74DE6E" w:rsidR="00035DDE" w:rsidRDefault="00035DDE" w:rsidP="00035DDE">
            <w:pPr>
              <w:rPr>
                <w:rFonts w:ascii="Times New Roman" w:hAnsi="Times New Roman" w:cs="Times New Roman"/>
                <w:sz w:val="20"/>
                <w:szCs w:val="20"/>
              </w:rPr>
            </w:pPr>
            <w:r>
              <w:rPr>
                <w:rFonts w:ascii="Times New Roman" w:hAnsi="Times New Roman" w:cs="Times New Roman"/>
                <w:sz w:val="20"/>
                <w:szCs w:val="20"/>
              </w:rPr>
              <w:t>Yes</w:t>
            </w:r>
          </w:p>
        </w:tc>
        <w:tc>
          <w:tcPr>
            <w:tcW w:w="1548" w:type="dxa"/>
          </w:tcPr>
          <w:p w14:paraId="728DB0D5" w14:textId="6A86047D" w:rsidR="00035DDE" w:rsidRPr="00566BC0" w:rsidRDefault="00035DDE" w:rsidP="00035DDE">
            <w:pPr>
              <w:rPr>
                <w:rFonts w:ascii="Times New Roman" w:hAnsi="Times New Roman" w:cs="Times New Roman"/>
                <w:sz w:val="20"/>
                <w:szCs w:val="20"/>
              </w:rPr>
            </w:pPr>
            <w:r w:rsidRPr="00566BC0">
              <w:rPr>
                <w:rFonts w:ascii="Times New Roman" w:hAnsi="Times New Roman" w:cs="Times New Roman"/>
                <w:sz w:val="20"/>
                <w:szCs w:val="20"/>
              </w:rPr>
              <w:t>Yes</w:t>
            </w:r>
          </w:p>
        </w:tc>
      </w:tr>
      <w:tr w:rsidR="00BD45DA" w:rsidRPr="00566BC0" w14:paraId="7D4AE562" w14:textId="77777777" w:rsidTr="00737B33">
        <w:tc>
          <w:tcPr>
            <w:tcW w:w="2160" w:type="dxa"/>
          </w:tcPr>
          <w:p w14:paraId="0F4A284D" w14:textId="19ADD789" w:rsidR="00BD45DA" w:rsidRPr="00566BC0" w:rsidRDefault="00BD45DA" w:rsidP="00035DDE">
            <w:pPr>
              <w:rPr>
                <w:rFonts w:ascii="Times New Roman" w:hAnsi="Times New Roman" w:cs="Times New Roman"/>
                <w:sz w:val="20"/>
                <w:szCs w:val="20"/>
              </w:rPr>
            </w:pPr>
            <w:r>
              <w:rPr>
                <w:rFonts w:ascii="Times New Roman" w:hAnsi="Times New Roman" w:cs="Times New Roman"/>
                <w:sz w:val="20"/>
                <w:szCs w:val="20"/>
              </w:rPr>
              <w:t>Flow control</w:t>
            </w:r>
          </w:p>
        </w:tc>
        <w:tc>
          <w:tcPr>
            <w:tcW w:w="1548" w:type="dxa"/>
          </w:tcPr>
          <w:p w14:paraId="2AF8D8DB" w14:textId="51B8A2D0" w:rsidR="00BD45DA" w:rsidRPr="00566BC0" w:rsidRDefault="00BD45DA" w:rsidP="00035DDE">
            <w:pPr>
              <w:rPr>
                <w:rFonts w:ascii="Times New Roman" w:hAnsi="Times New Roman" w:cs="Times New Roman"/>
                <w:sz w:val="20"/>
                <w:szCs w:val="20"/>
              </w:rPr>
            </w:pPr>
            <w:r>
              <w:rPr>
                <w:rFonts w:ascii="Times New Roman" w:hAnsi="Times New Roman" w:cs="Times New Roman"/>
                <w:sz w:val="20"/>
                <w:szCs w:val="20"/>
              </w:rPr>
              <w:t>No</w:t>
            </w:r>
          </w:p>
        </w:tc>
        <w:tc>
          <w:tcPr>
            <w:tcW w:w="1548" w:type="dxa"/>
          </w:tcPr>
          <w:p w14:paraId="27A41CF5" w14:textId="46A3E57C" w:rsidR="00BD45DA" w:rsidRPr="00566BC0" w:rsidRDefault="005C072C" w:rsidP="00035DDE">
            <w:pPr>
              <w:rPr>
                <w:rFonts w:ascii="Times New Roman" w:hAnsi="Times New Roman" w:cs="Times New Roman"/>
                <w:sz w:val="20"/>
                <w:szCs w:val="20"/>
              </w:rPr>
            </w:pPr>
            <w:r>
              <w:rPr>
                <w:rFonts w:ascii="Times New Roman" w:hAnsi="Times New Roman" w:cs="Times New Roman"/>
                <w:sz w:val="20"/>
                <w:szCs w:val="20"/>
              </w:rPr>
              <w:t>Yes</w:t>
            </w:r>
          </w:p>
        </w:tc>
        <w:tc>
          <w:tcPr>
            <w:tcW w:w="1548" w:type="dxa"/>
          </w:tcPr>
          <w:p w14:paraId="5DF79CD9" w14:textId="785494A0" w:rsidR="00BD45DA" w:rsidRPr="00566BC0" w:rsidRDefault="005C072C" w:rsidP="00035DDE">
            <w:pPr>
              <w:rPr>
                <w:rFonts w:ascii="Times New Roman" w:hAnsi="Times New Roman" w:cs="Times New Roman"/>
                <w:sz w:val="20"/>
                <w:szCs w:val="20"/>
              </w:rPr>
            </w:pPr>
            <w:r>
              <w:rPr>
                <w:rFonts w:ascii="Times New Roman" w:hAnsi="Times New Roman" w:cs="Times New Roman"/>
                <w:sz w:val="20"/>
                <w:szCs w:val="20"/>
              </w:rPr>
              <w:t>Yes</w:t>
            </w:r>
          </w:p>
        </w:tc>
        <w:tc>
          <w:tcPr>
            <w:tcW w:w="1548" w:type="dxa"/>
          </w:tcPr>
          <w:p w14:paraId="7F49135C" w14:textId="5FD6A573" w:rsidR="00BD45DA" w:rsidRDefault="005C072C" w:rsidP="00035DDE">
            <w:pPr>
              <w:rPr>
                <w:rFonts w:ascii="Times New Roman" w:hAnsi="Times New Roman" w:cs="Times New Roman"/>
                <w:sz w:val="20"/>
                <w:szCs w:val="20"/>
              </w:rPr>
            </w:pPr>
            <w:r>
              <w:rPr>
                <w:rFonts w:ascii="Times New Roman" w:hAnsi="Times New Roman" w:cs="Times New Roman"/>
                <w:sz w:val="20"/>
                <w:szCs w:val="20"/>
              </w:rPr>
              <w:t>Yes</w:t>
            </w:r>
          </w:p>
        </w:tc>
        <w:tc>
          <w:tcPr>
            <w:tcW w:w="1548" w:type="dxa"/>
          </w:tcPr>
          <w:p w14:paraId="3178AB28" w14:textId="48961933" w:rsidR="00BD45DA" w:rsidRPr="00566BC0" w:rsidRDefault="005C072C" w:rsidP="00035DDE">
            <w:pPr>
              <w:rPr>
                <w:rFonts w:ascii="Times New Roman" w:hAnsi="Times New Roman" w:cs="Times New Roman"/>
                <w:sz w:val="20"/>
                <w:szCs w:val="20"/>
              </w:rPr>
            </w:pPr>
            <w:r>
              <w:rPr>
                <w:rFonts w:ascii="Times New Roman" w:hAnsi="Times New Roman" w:cs="Times New Roman"/>
                <w:sz w:val="20"/>
                <w:szCs w:val="20"/>
              </w:rPr>
              <w:t>Yes</w:t>
            </w:r>
          </w:p>
        </w:tc>
      </w:tr>
      <w:tr w:rsidR="00D4530F" w:rsidRPr="00566BC0" w14:paraId="3CD79BD0" w14:textId="77777777" w:rsidTr="00737B33">
        <w:tc>
          <w:tcPr>
            <w:tcW w:w="2160" w:type="dxa"/>
          </w:tcPr>
          <w:p w14:paraId="03BCCD2E" w14:textId="19F1C335" w:rsidR="00D4530F" w:rsidRDefault="00D4530F" w:rsidP="00035DDE">
            <w:pPr>
              <w:rPr>
                <w:rFonts w:ascii="Times New Roman" w:hAnsi="Times New Roman" w:cs="Times New Roman"/>
                <w:sz w:val="20"/>
                <w:szCs w:val="20"/>
              </w:rPr>
            </w:pPr>
            <w:r>
              <w:rPr>
                <w:rFonts w:ascii="Times New Roman" w:hAnsi="Times New Roman" w:cs="Times New Roman"/>
                <w:sz w:val="20"/>
                <w:szCs w:val="20"/>
              </w:rPr>
              <w:t>Message delivery</w:t>
            </w:r>
          </w:p>
        </w:tc>
        <w:tc>
          <w:tcPr>
            <w:tcW w:w="1548" w:type="dxa"/>
          </w:tcPr>
          <w:p w14:paraId="7D1816E1" w14:textId="1BF0CDEA" w:rsidR="00D4530F" w:rsidRDefault="00D4530F" w:rsidP="00035DDE">
            <w:pPr>
              <w:rPr>
                <w:rFonts w:ascii="Times New Roman" w:hAnsi="Times New Roman" w:cs="Times New Roman"/>
                <w:sz w:val="20"/>
                <w:szCs w:val="20"/>
              </w:rPr>
            </w:pPr>
            <w:r>
              <w:rPr>
                <w:rFonts w:ascii="Times New Roman" w:hAnsi="Times New Roman" w:cs="Times New Roman"/>
                <w:sz w:val="20"/>
                <w:szCs w:val="20"/>
              </w:rPr>
              <w:t>Pull</w:t>
            </w:r>
          </w:p>
        </w:tc>
        <w:tc>
          <w:tcPr>
            <w:tcW w:w="1548" w:type="dxa"/>
          </w:tcPr>
          <w:p w14:paraId="2032A648" w14:textId="1B8D2632" w:rsidR="00D4530F" w:rsidRDefault="00D4530F" w:rsidP="00035DDE">
            <w:pPr>
              <w:rPr>
                <w:rFonts w:ascii="Times New Roman" w:hAnsi="Times New Roman" w:cs="Times New Roman"/>
                <w:sz w:val="20"/>
                <w:szCs w:val="20"/>
              </w:rPr>
            </w:pPr>
            <w:r>
              <w:rPr>
                <w:rFonts w:ascii="Times New Roman" w:hAnsi="Times New Roman" w:cs="Times New Roman"/>
                <w:sz w:val="20"/>
                <w:szCs w:val="20"/>
              </w:rPr>
              <w:t>Pull</w:t>
            </w:r>
          </w:p>
        </w:tc>
        <w:tc>
          <w:tcPr>
            <w:tcW w:w="1548" w:type="dxa"/>
          </w:tcPr>
          <w:p w14:paraId="5221EB67" w14:textId="7DA39E73" w:rsidR="00D4530F" w:rsidRDefault="00D4530F" w:rsidP="00035DDE">
            <w:pPr>
              <w:rPr>
                <w:rFonts w:ascii="Times New Roman" w:hAnsi="Times New Roman" w:cs="Times New Roman"/>
                <w:sz w:val="20"/>
                <w:szCs w:val="20"/>
              </w:rPr>
            </w:pPr>
            <w:r>
              <w:rPr>
                <w:rFonts w:ascii="Times New Roman" w:hAnsi="Times New Roman" w:cs="Times New Roman"/>
                <w:sz w:val="20"/>
                <w:szCs w:val="20"/>
              </w:rPr>
              <w:t>Pull</w:t>
            </w:r>
          </w:p>
        </w:tc>
        <w:tc>
          <w:tcPr>
            <w:tcW w:w="1548" w:type="dxa"/>
          </w:tcPr>
          <w:p w14:paraId="7A50A0B0" w14:textId="6AA049F6" w:rsidR="00D4530F" w:rsidRDefault="00D4530F" w:rsidP="00035DDE">
            <w:pPr>
              <w:rPr>
                <w:rFonts w:ascii="Times New Roman" w:hAnsi="Times New Roman" w:cs="Times New Roman"/>
                <w:sz w:val="20"/>
                <w:szCs w:val="20"/>
              </w:rPr>
            </w:pPr>
            <w:r>
              <w:rPr>
                <w:rFonts w:ascii="Times New Roman" w:hAnsi="Times New Roman" w:cs="Times New Roman"/>
                <w:sz w:val="20"/>
                <w:szCs w:val="20"/>
              </w:rPr>
              <w:t>Poll</w:t>
            </w:r>
          </w:p>
        </w:tc>
        <w:tc>
          <w:tcPr>
            <w:tcW w:w="1548" w:type="dxa"/>
          </w:tcPr>
          <w:p w14:paraId="02316AB7" w14:textId="6961DE85" w:rsidR="00D4530F" w:rsidRDefault="00D4530F" w:rsidP="00035DDE">
            <w:pPr>
              <w:rPr>
                <w:rFonts w:ascii="Times New Roman" w:hAnsi="Times New Roman" w:cs="Times New Roman"/>
                <w:sz w:val="20"/>
                <w:szCs w:val="20"/>
              </w:rPr>
            </w:pPr>
            <w:r>
              <w:rPr>
                <w:rFonts w:ascii="Times New Roman" w:hAnsi="Times New Roman" w:cs="Times New Roman"/>
                <w:sz w:val="20"/>
                <w:szCs w:val="20"/>
              </w:rPr>
              <w:t>Pull</w:t>
            </w:r>
          </w:p>
        </w:tc>
      </w:tr>
    </w:tbl>
    <w:p w14:paraId="5A9DACC9" w14:textId="77777777" w:rsidR="00623391" w:rsidRPr="00566BC0" w:rsidRDefault="00623391" w:rsidP="00623391">
      <w:pPr>
        <w:rPr>
          <w:rFonts w:ascii="Times New Roman" w:hAnsi="Times New Roman" w:cs="Times New Roman"/>
          <w:sz w:val="20"/>
          <w:szCs w:val="20"/>
        </w:rPr>
      </w:pPr>
    </w:p>
    <w:p w14:paraId="00948454" w14:textId="307A1BA4" w:rsidR="00ED3A34" w:rsidRPr="00566BC0" w:rsidRDefault="00A326CC" w:rsidP="001A6594">
      <w:pPr>
        <w:jc w:val="both"/>
        <w:rPr>
          <w:rFonts w:ascii="Times New Roman" w:hAnsi="Times New Roman" w:cs="Times New Roman"/>
          <w:sz w:val="20"/>
          <w:szCs w:val="20"/>
        </w:rPr>
      </w:pPr>
      <w:r w:rsidRPr="00566BC0">
        <w:rPr>
          <w:rFonts w:ascii="Times New Roman" w:hAnsi="Times New Roman" w:cs="Times New Roman"/>
          <w:sz w:val="20"/>
          <w:szCs w:val="20"/>
        </w:rPr>
        <w:lastRenderedPageBreak/>
        <w:t xml:space="preserve">The difference between Spark and Flink is that Flink can work as a native stream processing engine and </w:t>
      </w:r>
      <w:r w:rsidR="00064474">
        <w:rPr>
          <w:rFonts w:ascii="Times New Roman" w:hAnsi="Times New Roman" w:cs="Times New Roman"/>
          <w:sz w:val="20"/>
          <w:szCs w:val="20"/>
        </w:rPr>
        <w:t>S</w:t>
      </w:r>
      <w:r w:rsidRPr="00566BC0">
        <w:rPr>
          <w:rFonts w:ascii="Times New Roman" w:hAnsi="Times New Roman" w:cs="Times New Roman"/>
          <w:sz w:val="20"/>
          <w:szCs w:val="20"/>
        </w:rPr>
        <w:t>park use</w:t>
      </w:r>
      <w:r w:rsidR="00064474">
        <w:rPr>
          <w:rFonts w:ascii="Times New Roman" w:hAnsi="Times New Roman" w:cs="Times New Roman"/>
          <w:sz w:val="20"/>
          <w:szCs w:val="20"/>
        </w:rPr>
        <w:t>s</w:t>
      </w:r>
      <w:r w:rsidRPr="00566BC0">
        <w:rPr>
          <w:rFonts w:ascii="Times New Roman" w:hAnsi="Times New Roman" w:cs="Times New Roman"/>
          <w:sz w:val="20"/>
          <w:szCs w:val="20"/>
        </w:rPr>
        <w:t xml:space="preserve"> batching to mimic streaming computations.</w:t>
      </w:r>
      <w:r w:rsidR="001A6594">
        <w:rPr>
          <w:rFonts w:ascii="Times New Roman" w:hAnsi="Times New Roman" w:cs="Times New Roman"/>
          <w:sz w:val="20"/>
          <w:szCs w:val="20"/>
        </w:rPr>
        <w:t xml:space="preserve"> </w:t>
      </w:r>
      <w:r w:rsidR="00064474">
        <w:rPr>
          <w:rFonts w:ascii="Times New Roman" w:hAnsi="Times New Roman" w:cs="Times New Roman"/>
          <w:sz w:val="20"/>
          <w:szCs w:val="20"/>
        </w:rPr>
        <w:t>As far as u</w:t>
      </w:r>
      <w:r w:rsidR="008C1751" w:rsidRPr="00566BC0">
        <w:rPr>
          <w:rFonts w:ascii="Times New Roman" w:hAnsi="Times New Roman" w:cs="Times New Roman"/>
          <w:sz w:val="20"/>
          <w:szCs w:val="20"/>
        </w:rPr>
        <w:t xml:space="preserve">nderlying implementation </w:t>
      </w:r>
      <w:r w:rsidR="00064474">
        <w:rPr>
          <w:rFonts w:ascii="Times New Roman" w:hAnsi="Times New Roman" w:cs="Times New Roman"/>
          <w:sz w:val="20"/>
          <w:szCs w:val="20"/>
        </w:rPr>
        <w:t>goes,</w:t>
      </w:r>
      <w:r w:rsidR="00064474" w:rsidRPr="00566BC0">
        <w:rPr>
          <w:rFonts w:ascii="Times New Roman" w:hAnsi="Times New Roman" w:cs="Times New Roman"/>
          <w:sz w:val="20"/>
          <w:szCs w:val="20"/>
        </w:rPr>
        <w:t xml:space="preserve"> </w:t>
      </w:r>
      <w:r w:rsidR="008C1751" w:rsidRPr="00566BC0">
        <w:rPr>
          <w:rFonts w:ascii="Times New Roman" w:hAnsi="Times New Roman" w:cs="Times New Roman"/>
          <w:sz w:val="20"/>
          <w:szCs w:val="20"/>
        </w:rPr>
        <w:t xml:space="preserve">Flink and Storm </w:t>
      </w:r>
      <w:r w:rsidR="00064474">
        <w:rPr>
          <w:rFonts w:ascii="Times New Roman" w:hAnsi="Times New Roman" w:cs="Times New Roman"/>
          <w:sz w:val="20"/>
          <w:szCs w:val="20"/>
        </w:rPr>
        <w:t>are</w:t>
      </w:r>
      <w:r w:rsidR="00064474" w:rsidRPr="00566BC0">
        <w:rPr>
          <w:rFonts w:ascii="Times New Roman" w:hAnsi="Times New Roman" w:cs="Times New Roman"/>
          <w:sz w:val="20"/>
          <w:szCs w:val="20"/>
        </w:rPr>
        <w:t xml:space="preserve"> </w:t>
      </w:r>
      <w:r w:rsidR="008C1751" w:rsidRPr="00566BC0">
        <w:rPr>
          <w:rFonts w:ascii="Times New Roman" w:hAnsi="Times New Roman" w:cs="Times New Roman"/>
          <w:sz w:val="20"/>
          <w:szCs w:val="20"/>
        </w:rPr>
        <w:t>similar</w:t>
      </w:r>
      <w:r w:rsidR="003C1BDD" w:rsidRPr="00566BC0">
        <w:rPr>
          <w:rFonts w:ascii="Times New Roman" w:hAnsi="Times New Roman" w:cs="Times New Roman"/>
          <w:sz w:val="20"/>
          <w:szCs w:val="20"/>
        </w:rPr>
        <w:t xml:space="preserve"> but the</w:t>
      </w:r>
      <w:r w:rsidR="008C1751" w:rsidRPr="00566BC0">
        <w:rPr>
          <w:rFonts w:ascii="Times New Roman" w:hAnsi="Times New Roman" w:cs="Times New Roman"/>
          <w:sz w:val="20"/>
          <w:szCs w:val="20"/>
        </w:rPr>
        <w:t xml:space="preserve"> data abstractions re</w:t>
      </w:r>
      <w:r w:rsidR="00064474">
        <w:rPr>
          <w:rFonts w:ascii="Times New Roman" w:hAnsi="Times New Roman" w:cs="Times New Roman"/>
          <w:sz w:val="20"/>
          <w:szCs w:val="20"/>
        </w:rPr>
        <w:t>main</w:t>
      </w:r>
      <w:r w:rsidR="001A6594">
        <w:rPr>
          <w:rFonts w:ascii="Times New Roman" w:hAnsi="Times New Roman" w:cs="Times New Roman"/>
          <w:sz w:val="20"/>
          <w:szCs w:val="20"/>
        </w:rPr>
        <w:t xml:space="preserve"> different. </w:t>
      </w:r>
      <w:r w:rsidR="008C1751" w:rsidRPr="00566BC0">
        <w:rPr>
          <w:rFonts w:ascii="Times New Roman" w:hAnsi="Times New Roman" w:cs="Times New Roman"/>
          <w:sz w:val="20"/>
          <w:szCs w:val="20"/>
        </w:rPr>
        <w:t>Storm and Neptune appear to be architectural</w:t>
      </w:r>
      <w:r w:rsidR="009F42D8" w:rsidRPr="00566BC0">
        <w:rPr>
          <w:rFonts w:ascii="Times New Roman" w:hAnsi="Times New Roman" w:cs="Times New Roman"/>
          <w:sz w:val="20"/>
          <w:szCs w:val="20"/>
        </w:rPr>
        <w:t>ly similar</w:t>
      </w:r>
      <w:r w:rsidR="008C1751" w:rsidRPr="00566BC0">
        <w:rPr>
          <w:rFonts w:ascii="Times New Roman" w:hAnsi="Times New Roman" w:cs="Times New Roman"/>
          <w:sz w:val="20"/>
          <w:szCs w:val="20"/>
        </w:rPr>
        <w:t xml:space="preserve"> </w:t>
      </w:r>
      <w:r w:rsidR="00064474" w:rsidRPr="00566BC0">
        <w:rPr>
          <w:rFonts w:ascii="Times New Roman" w:hAnsi="Times New Roman" w:cs="Times New Roman"/>
          <w:sz w:val="20"/>
          <w:szCs w:val="20"/>
        </w:rPr>
        <w:t>a</w:t>
      </w:r>
      <w:r w:rsidR="00064474">
        <w:rPr>
          <w:rFonts w:ascii="Times New Roman" w:hAnsi="Times New Roman" w:cs="Times New Roman"/>
          <w:sz w:val="20"/>
          <w:szCs w:val="20"/>
        </w:rPr>
        <w:t>lthough</w:t>
      </w:r>
      <w:r w:rsidR="00064474" w:rsidRPr="00566BC0">
        <w:rPr>
          <w:rFonts w:ascii="Times New Roman" w:hAnsi="Times New Roman" w:cs="Times New Roman"/>
          <w:sz w:val="20"/>
          <w:szCs w:val="20"/>
        </w:rPr>
        <w:t xml:space="preserve"> </w:t>
      </w:r>
      <w:r w:rsidR="008C1751" w:rsidRPr="00566BC0">
        <w:rPr>
          <w:rFonts w:ascii="Times New Roman" w:hAnsi="Times New Roman" w:cs="Times New Roman"/>
          <w:sz w:val="20"/>
          <w:szCs w:val="20"/>
        </w:rPr>
        <w:t xml:space="preserve">Neptune tries to avoid some of the bad designs of Storm </w:t>
      </w:r>
      <w:r w:rsidR="00064474">
        <w:rPr>
          <w:rFonts w:ascii="Times New Roman" w:hAnsi="Times New Roman" w:cs="Times New Roman"/>
          <w:sz w:val="20"/>
          <w:szCs w:val="20"/>
        </w:rPr>
        <w:t>by</w:t>
      </w:r>
      <w:r w:rsidR="008C1751" w:rsidRPr="00566BC0">
        <w:rPr>
          <w:rFonts w:ascii="Times New Roman" w:hAnsi="Times New Roman" w:cs="Times New Roman"/>
          <w:sz w:val="20"/>
          <w:szCs w:val="20"/>
        </w:rPr>
        <w:t xml:space="preserve"> using multiple queues and threads in a worker for message processing and improv</w:t>
      </w:r>
      <w:r w:rsidR="00064474">
        <w:rPr>
          <w:rFonts w:ascii="Times New Roman" w:hAnsi="Times New Roman" w:cs="Times New Roman"/>
          <w:sz w:val="20"/>
          <w:szCs w:val="20"/>
        </w:rPr>
        <w:t>ing</w:t>
      </w:r>
      <w:r w:rsidR="008C1751" w:rsidRPr="00566BC0">
        <w:rPr>
          <w:rFonts w:ascii="Times New Roman" w:hAnsi="Times New Roman" w:cs="Times New Roman"/>
          <w:sz w:val="20"/>
          <w:szCs w:val="20"/>
        </w:rPr>
        <w:t xml:space="preserve"> some of the inefficiencies of </w:t>
      </w:r>
      <w:r w:rsidR="00064474">
        <w:rPr>
          <w:rFonts w:ascii="Times New Roman" w:hAnsi="Times New Roman" w:cs="Times New Roman"/>
          <w:sz w:val="20"/>
          <w:szCs w:val="20"/>
        </w:rPr>
        <w:t>S</w:t>
      </w:r>
      <w:r w:rsidR="008C1751" w:rsidRPr="00566BC0">
        <w:rPr>
          <w:rFonts w:ascii="Times New Roman" w:hAnsi="Times New Roman" w:cs="Times New Roman"/>
          <w:sz w:val="20"/>
          <w:szCs w:val="20"/>
        </w:rPr>
        <w:t xml:space="preserve">torm such as object creations. </w:t>
      </w:r>
      <w:r w:rsidR="00ED3A34">
        <w:rPr>
          <w:rFonts w:ascii="Times New Roman" w:hAnsi="Times New Roman" w:cs="Times New Roman"/>
          <w:sz w:val="20"/>
          <w:szCs w:val="20"/>
        </w:rPr>
        <w:t xml:space="preserve">As mentioned in several places Heron is an improved version of Storm where it implements pluggable scheduling to resource managers, task isolation using processes and flow control. Heron has much better performance compared to Storm. </w:t>
      </w:r>
    </w:p>
    <w:p w14:paraId="44F96B9C" w14:textId="77777777" w:rsidR="004857A0" w:rsidRDefault="00214784" w:rsidP="00214784">
      <w:pPr>
        <w:pStyle w:val="Heading2"/>
      </w:pPr>
      <w:r>
        <w:t xml:space="preserve">7. </w:t>
      </w:r>
      <w:r w:rsidR="004857A0">
        <w:t>Processing Guarantees</w:t>
      </w:r>
    </w:p>
    <w:p w14:paraId="2FA224AD" w14:textId="77777777" w:rsidR="004857A0" w:rsidRPr="00566BC0" w:rsidRDefault="004857A0" w:rsidP="001A6594">
      <w:pPr>
        <w:jc w:val="both"/>
        <w:rPr>
          <w:rFonts w:ascii="Times New Roman" w:hAnsi="Times New Roman" w:cs="Times New Roman"/>
          <w:sz w:val="20"/>
          <w:szCs w:val="20"/>
        </w:rPr>
      </w:pPr>
      <w:r w:rsidRPr="00566BC0">
        <w:rPr>
          <w:rFonts w:ascii="Times New Roman" w:hAnsi="Times New Roman" w:cs="Times New Roman"/>
          <w:sz w:val="20"/>
          <w:szCs w:val="20"/>
        </w:rPr>
        <w:t xml:space="preserve">In </w:t>
      </w:r>
      <w:r w:rsidR="00B745F5">
        <w:rPr>
          <w:rFonts w:ascii="Times New Roman" w:hAnsi="Times New Roman" w:cs="Times New Roman"/>
          <w:sz w:val="20"/>
          <w:szCs w:val="20"/>
        </w:rPr>
        <w:t>large-scale</w:t>
      </w:r>
      <w:r w:rsidRPr="00566BC0">
        <w:rPr>
          <w:rFonts w:ascii="Times New Roman" w:hAnsi="Times New Roman" w:cs="Times New Roman"/>
          <w:sz w:val="20"/>
          <w:szCs w:val="20"/>
        </w:rPr>
        <w:t xml:space="preserve"> distributed computing</w:t>
      </w:r>
      <w:r w:rsidR="00064474">
        <w:rPr>
          <w:rFonts w:ascii="Times New Roman" w:hAnsi="Times New Roman" w:cs="Times New Roman"/>
          <w:sz w:val="20"/>
          <w:szCs w:val="20"/>
        </w:rPr>
        <w:t>,</w:t>
      </w:r>
      <w:r w:rsidRPr="00566BC0">
        <w:rPr>
          <w:rFonts w:ascii="Times New Roman" w:hAnsi="Times New Roman" w:cs="Times New Roman"/>
          <w:sz w:val="20"/>
          <w:szCs w:val="20"/>
        </w:rPr>
        <w:t xml:space="preserve"> failures can happen due to node failures, network failures, software bugs, and resource limitations. Even though the individual components have a relatively small probability of failure, when large set</w:t>
      </w:r>
      <w:r w:rsidR="008A3BB2">
        <w:rPr>
          <w:rFonts w:ascii="Times New Roman" w:hAnsi="Times New Roman" w:cs="Times New Roman"/>
          <w:sz w:val="20"/>
          <w:szCs w:val="20"/>
        </w:rPr>
        <w:t>s</w:t>
      </w:r>
      <w:r w:rsidRPr="00566BC0">
        <w:rPr>
          <w:rFonts w:ascii="Times New Roman" w:hAnsi="Times New Roman" w:cs="Times New Roman"/>
          <w:sz w:val="20"/>
          <w:szCs w:val="20"/>
        </w:rPr>
        <w:t xml:space="preserve"> of such components are working together the probability of one component failing at a given time is </w:t>
      </w:r>
      <w:r w:rsidR="008A3BB2">
        <w:rPr>
          <w:rFonts w:ascii="Times New Roman" w:hAnsi="Times New Roman" w:cs="Times New Roman"/>
          <w:sz w:val="20"/>
          <w:szCs w:val="20"/>
        </w:rPr>
        <w:t>present</w:t>
      </w:r>
      <w:r w:rsidRPr="00566BC0">
        <w:rPr>
          <w:rFonts w:ascii="Times New Roman" w:hAnsi="Times New Roman" w:cs="Times New Roman"/>
          <w:sz w:val="20"/>
          <w:szCs w:val="20"/>
        </w:rPr>
        <w:t xml:space="preserve"> and in practice failure is the norm rather than the exception. For a streaming framework</w:t>
      </w:r>
      <w:r w:rsidR="00657211">
        <w:rPr>
          <w:rFonts w:ascii="Times New Roman" w:hAnsi="Times New Roman" w:cs="Times New Roman"/>
          <w:sz w:val="20"/>
          <w:szCs w:val="20"/>
        </w:rPr>
        <w:t>,</w:t>
      </w:r>
      <w:r w:rsidRPr="00566BC0">
        <w:rPr>
          <w:rFonts w:ascii="Times New Roman" w:hAnsi="Times New Roman" w:cs="Times New Roman"/>
          <w:sz w:val="20"/>
          <w:szCs w:val="20"/>
        </w:rPr>
        <w:t xml:space="preserve"> latency is of utmost importance and </w:t>
      </w:r>
      <w:r w:rsidR="00BF1C75">
        <w:rPr>
          <w:rFonts w:ascii="Times New Roman" w:hAnsi="Times New Roman" w:cs="Times New Roman"/>
          <w:sz w:val="20"/>
          <w:szCs w:val="20"/>
        </w:rPr>
        <w:t>it</w:t>
      </w:r>
      <w:r w:rsidRPr="00566BC0">
        <w:rPr>
          <w:rFonts w:ascii="Times New Roman" w:hAnsi="Times New Roman" w:cs="Times New Roman"/>
          <w:sz w:val="20"/>
          <w:szCs w:val="20"/>
        </w:rPr>
        <w:t xml:space="preserve"> should be able to recover fast enough so that normal processing can continue with minimal effect to the overall system. </w:t>
      </w:r>
    </w:p>
    <w:p w14:paraId="7A65D4FD" w14:textId="5060E6A5" w:rsidR="004857A0" w:rsidRPr="00566BC0" w:rsidRDefault="004857A0" w:rsidP="001A6594">
      <w:pPr>
        <w:jc w:val="both"/>
        <w:rPr>
          <w:rFonts w:ascii="Times New Roman" w:hAnsi="Times New Roman" w:cs="Times New Roman"/>
          <w:sz w:val="20"/>
          <w:szCs w:val="20"/>
        </w:rPr>
      </w:pPr>
      <w:r w:rsidRPr="00566BC0">
        <w:rPr>
          <w:rFonts w:ascii="Times New Roman" w:hAnsi="Times New Roman" w:cs="Times New Roman"/>
          <w:sz w:val="20"/>
          <w:szCs w:val="20"/>
        </w:rPr>
        <w:t xml:space="preserve">Stream processing engines in general provide three types of processing guarantees. They are </w:t>
      </w:r>
      <w:r w:rsidR="008A3BB2">
        <w:rPr>
          <w:rFonts w:ascii="Times New Roman" w:hAnsi="Times New Roman" w:cs="Times New Roman"/>
          <w:sz w:val="20"/>
          <w:szCs w:val="20"/>
        </w:rPr>
        <w:t>‘</w:t>
      </w:r>
      <w:r w:rsidRPr="00566BC0">
        <w:rPr>
          <w:rFonts w:ascii="Times New Roman" w:hAnsi="Times New Roman" w:cs="Times New Roman"/>
          <w:sz w:val="20"/>
          <w:szCs w:val="20"/>
        </w:rPr>
        <w:t>exactly once</w:t>
      </w:r>
      <w:r w:rsidR="008A3BB2">
        <w:rPr>
          <w:rFonts w:ascii="Times New Roman" w:hAnsi="Times New Roman" w:cs="Times New Roman"/>
          <w:sz w:val="20"/>
          <w:szCs w:val="20"/>
        </w:rPr>
        <w:t>’</w:t>
      </w:r>
      <w:r w:rsidRPr="00566BC0">
        <w:rPr>
          <w:rFonts w:ascii="Times New Roman" w:hAnsi="Times New Roman" w:cs="Times New Roman"/>
          <w:sz w:val="20"/>
          <w:szCs w:val="20"/>
        </w:rPr>
        <w:t xml:space="preserve">, </w:t>
      </w:r>
      <w:r w:rsidR="008A3BB2">
        <w:rPr>
          <w:rFonts w:ascii="Times New Roman" w:hAnsi="Times New Roman" w:cs="Times New Roman"/>
          <w:sz w:val="20"/>
          <w:szCs w:val="20"/>
        </w:rPr>
        <w:t>‘</w:t>
      </w:r>
      <w:r w:rsidRPr="00566BC0">
        <w:rPr>
          <w:rFonts w:ascii="Times New Roman" w:hAnsi="Times New Roman" w:cs="Times New Roman"/>
          <w:sz w:val="20"/>
          <w:szCs w:val="20"/>
        </w:rPr>
        <w:t>at least once</w:t>
      </w:r>
      <w:r w:rsidR="008A3BB2">
        <w:rPr>
          <w:rFonts w:ascii="Times New Roman" w:hAnsi="Times New Roman" w:cs="Times New Roman"/>
          <w:sz w:val="20"/>
          <w:szCs w:val="20"/>
        </w:rPr>
        <w:t>’</w:t>
      </w:r>
      <w:r w:rsidRPr="00566BC0">
        <w:rPr>
          <w:rFonts w:ascii="Times New Roman" w:hAnsi="Times New Roman" w:cs="Times New Roman"/>
          <w:sz w:val="20"/>
          <w:szCs w:val="20"/>
        </w:rPr>
        <w:t xml:space="preserve"> and </w:t>
      </w:r>
      <w:r w:rsidR="008A3BB2">
        <w:rPr>
          <w:rFonts w:ascii="Times New Roman" w:hAnsi="Times New Roman" w:cs="Times New Roman"/>
          <w:sz w:val="20"/>
          <w:szCs w:val="20"/>
        </w:rPr>
        <w:t>‘</w:t>
      </w:r>
      <w:r w:rsidRPr="00566BC0">
        <w:rPr>
          <w:rFonts w:ascii="Times New Roman" w:hAnsi="Times New Roman" w:cs="Times New Roman"/>
          <w:sz w:val="20"/>
          <w:szCs w:val="20"/>
        </w:rPr>
        <w:t>no guarantee</w:t>
      </w:r>
      <w:r w:rsidR="008A3BB2">
        <w:rPr>
          <w:rFonts w:ascii="Times New Roman" w:hAnsi="Times New Roman" w:cs="Times New Roman"/>
          <w:sz w:val="20"/>
          <w:szCs w:val="20"/>
        </w:rPr>
        <w:t>’</w:t>
      </w:r>
      <w:r w:rsidRPr="00566BC0">
        <w:rPr>
          <w:rFonts w:ascii="Times New Roman" w:hAnsi="Times New Roman" w:cs="Times New Roman"/>
          <w:sz w:val="20"/>
          <w:szCs w:val="20"/>
        </w:rPr>
        <w:t xml:space="preserve">. These processing guarantees are related to the fault recovery methods implemented by the system. These recovery methods have </w:t>
      </w:r>
      <w:r w:rsidR="008A3BB2" w:rsidRPr="00566BC0">
        <w:rPr>
          <w:rFonts w:ascii="Times New Roman" w:hAnsi="Times New Roman" w:cs="Times New Roman"/>
          <w:sz w:val="20"/>
          <w:szCs w:val="20"/>
        </w:rPr>
        <w:t>be</w:t>
      </w:r>
      <w:r w:rsidR="008A3BB2">
        <w:rPr>
          <w:rFonts w:ascii="Times New Roman" w:hAnsi="Times New Roman" w:cs="Times New Roman"/>
          <w:sz w:val="20"/>
          <w:szCs w:val="20"/>
        </w:rPr>
        <w:t>en</w:t>
      </w:r>
      <w:r w:rsidR="008A3BB2" w:rsidRPr="00566BC0">
        <w:rPr>
          <w:rFonts w:ascii="Times New Roman" w:hAnsi="Times New Roman" w:cs="Times New Roman"/>
          <w:sz w:val="20"/>
          <w:szCs w:val="20"/>
        </w:rPr>
        <w:t xml:space="preserve"> </w:t>
      </w:r>
      <w:r w:rsidRPr="00566BC0">
        <w:rPr>
          <w:rFonts w:ascii="Times New Roman" w:hAnsi="Times New Roman" w:cs="Times New Roman"/>
          <w:sz w:val="20"/>
          <w:szCs w:val="20"/>
        </w:rPr>
        <w:t xml:space="preserve">categorized as </w:t>
      </w:r>
      <w:r w:rsidRPr="001A6594">
        <w:rPr>
          <w:rFonts w:ascii="Times New Roman" w:hAnsi="Times New Roman" w:cs="Times New Roman"/>
          <w:sz w:val="20"/>
          <w:szCs w:val="20"/>
        </w:rPr>
        <w:t>Precise Recovery</w:t>
      </w:r>
      <w:r w:rsidRPr="00566BC0">
        <w:rPr>
          <w:rFonts w:ascii="Times New Roman" w:hAnsi="Times New Roman" w:cs="Times New Roman"/>
          <w:sz w:val="20"/>
          <w:szCs w:val="20"/>
        </w:rPr>
        <w:t xml:space="preserve">, </w:t>
      </w:r>
      <w:r w:rsidRPr="001A6594">
        <w:rPr>
          <w:rFonts w:ascii="Times New Roman" w:hAnsi="Times New Roman" w:cs="Times New Roman"/>
          <w:sz w:val="20"/>
          <w:szCs w:val="20"/>
        </w:rPr>
        <w:t>Rollback Recovery</w:t>
      </w:r>
      <w:r w:rsidRPr="00566BC0">
        <w:rPr>
          <w:rFonts w:ascii="Times New Roman" w:hAnsi="Times New Roman" w:cs="Times New Roman"/>
          <w:sz w:val="20"/>
          <w:szCs w:val="20"/>
        </w:rPr>
        <w:t xml:space="preserve"> and </w:t>
      </w:r>
      <w:r w:rsidR="005A23B4" w:rsidRPr="001A6594">
        <w:rPr>
          <w:rFonts w:ascii="Times New Roman" w:hAnsi="Times New Roman" w:cs="Times New Roman"/>
          <w:sz w:val="20"/>
          <w:szCs w:val="20"/>
        </w:rPr>
        <w:t>Gap Recovery</w:t>
      </w:r>
      <w:r w:rsidR="005A23B4" w:rsidRPr="001A6594">
        <w:rPr>
          <w:rFonts w:ascii="Times New Roman" w:hAnsi="Times New Roman" w:cs="Times New Roman"/>
          <w:sz w:val="20"/>
          <w:szCs w:val="20"/>
        </w:rPr>
        <w:fldChar w:fldCharType="begin"/>
      </w:r>
      <w:r w:rsidR="00D03DFA">
        <w:rPr>
          <w:rFonts w:ascii="Times New Roman" w:hAnsi="Times New Roman" w:cs="Times New Roman"/>
          <w:sz w:val="20"/>
          <w:szCs w:val="20"/>
        </w:rPr>
        <w:instrText xml:space="preserve"> ADDIN EN.CITE &lt;EndNote&gt;&lt;Cite&gt;&lt;Author&gt;Hwang&lt;/Author&gt;&lt;Year&gt;2005&lt;/Year&gt;&lt;RecNum&gt;39&lt;/RecNum&gt;&lt;DisplayText&gt;[16]&lt;/DisplayText&gt;&lt;record&gt;&lt;rec-number&gt;39&lt;/rec-number&gt;&lt;foreign-keys&gt;&lt;key app="EN" db-id="ds9tapdw0rvx5me0zv1ppt0dz0959d0fde5d"&gt;39&lt;/key&gt;&lt;/foreign-keys&gt;&lt;ref-type name="Conference Proceedings"&gt;10&lt;/ref-type&gt;&lt;contributors&gt;&lt;authors&gt;&lt;author&gt;Hwang, Jeong-Hyon&lt;/author&gt;&lt;author&gt;Balazinska, Magdalena&lt;/author&gt;&lt;author&gt;Rasin, Alex&lt;/author&gt;&lt;author&gt;Cetintemel, Ugur&lt;/author&gt;&lt;author&gt;Stonebraker, Michael&lt;/author&gt;&lt;author&gt;Zdonik, Stan&lt;/author&gt;&lt;/authors&gt;&lt;/contributors&gt;&lt;titles&gt;&lt;title&gt;High-availability algorithms for distributed stream processing&lt;/title&gt;&lt;secondary-title&gt;Data Engineering, 2005. ICDE 2005. Proceedings. 21st International Conference on&lt;/secondary-title&gt;&lt;/titles&gt;&lt;pages&gt;779-790&lt;/pages&gt;&lt;dates&gt;&lt;year&gt;2005&lt;/year&gt;&lt;/dates&gt;&lt;publisher&gt;IEEE&lt;/publisher&gt;&lt;isbn&gt;0769522858&lt;/isbn&gt;&lt;urls&gt;&lt;/urls&gt;&lt;/record&gt;&lt;/Cite&gt;&lt;/EndNote&gt;</w:instrText>
      </w:r>
      <w:r w:rsidR="005A23B4" w:rsidRPr="001A6594">
        <w:rPr>
          <w:rFonts w:ascii="Times New Roman" w:hAnsi="Times New Roman" w:cs="Times New Roman"/>
          <w:sz w:val="20"/>
          <w:szCs w:val="20"/>
        </w:rPr>
        <w:fldChar w:fldCharType="separate"/>
      </w:r>
      <w:r w:rsidR="00D03DFA">
        <w:rPr>
          <w:rFonts w:ascii="Times New Roman" w:hAnsi="Times New Roman" w:cs="Times New Roman"/>
          <w:noProof/>
          <w:sz w:val="20"/>
          <w:szCs w:val="20"/>
        </w:rPr>
        <w:t>[</w:t>
      </w:r>
      <w:hyperlink w:anchor="_ENREF_16" w:tooltip="Hwang, 2005 #39" w:history="1">
        <w:r w:rsidR="00D03DFA">
          <w:rPr>
            <w:rFonts w:ascii="Times New Roman" w:hAnsi="Times New Roman" w:cs="Times New Roman"/>
            <w:noProof/>
            <w:sz w:val="20"/>
            <w:szCs w:val="20"/>
          </w:rPr>
          <w:t>16</w:t>
        </w:r>
      </w:hyperlink>
      <w:r w:rsidR="00D03DFA">
        <w:rPr>
          <w:rFonts w:ascii="Times New Roman" w:hAnsi="Times New Roman" w:cs="Times New Roman"/>
          <w:noProof/>
          <w:sz w:val="20"/>
          <w:szCs w:val="20"/>
        </w:rPr>
        <w:t>]</w:t>
      </w:r>
      <w:r w:rsidR="005A23B4" w:rsidRPr="001A6594">
        <w:rPr>
          <w:rFonts w:ascii="Times New Roman" w:hAnsi="Times New Roman" w:cs="Times New Roman"/>
          <w:sz w:val="20"/>
          <w:szCs w:val="20"/>
        </w:rPr>
        <w:fldChar w:fldCharType="end"/>
      </w:r>
      <w:r w:rsidRPr="00566BC0">
        <w:rPr>
          <w:rFonts w:ascii="Times New Roman" w:hAnsi="Times New Roman" w:cs="Times New Roman"/>
          <w:sz w:val="20"/>
          <w:szCs w:val="20"/>
        </w:rPr>
        <w:t xml:space="preserve">. In precise recovery there is no </w:t>
      </w:r>
      <w:r w:rsidR="008A3BB2" w:rsidRPr="00566BC0">
        <w:rPr>
          <w:rFonts w:ascii="Times New Roman" w:hAnsi="Times New Roman" w:cs="Times New Roman"/>
          <w:sz w:val="20"/>
          <w:szCs w:val="20"/>
        </w:rPr>
        <w:t>e</w:t>
      </w:r>
      <w:r w:rsidR="008A3BB2">
        <w:rPr>
          <w:rFonts w:ascii="Times New Roman" w:hAnsi="Times New Roman" w:cs="Times New Roman"/>
          <w:sz w:val="20"/>
          <w:szCs w:val="20"/>
        </w:rPr>
        <w:t>vidence</w:t>
      </w:r>
      <w:r w:rsidR="008A3BB2" w:rsidRPr="00566BC0">
        <w:rPr>
          <w:rFonts w:ascii="Times New Roman" w:hAnsi="Times New Roman" w:cs="Times New Roman"/>
          <w:sz w:val="20"/>
          <w:szCs w:val="20"/>
        </w:rPr>
        <w:t xml:space="preserve"> </w:t>
      </w:r>
      <w:r w:rsidRPr="00566BC0">
        <w:rPr>
          <w:rFonts w:ascii="Times New Roman" w:hAnsi="Times New Roman" w:cs="Times New Roman"/>
          <w:sz w:val="20"/>
          <w:szCs w:val="20"/>
        </w:rPr>
        <w:t>of a failure</w:t>
      </w:r>
      <w:r w:rsidR="00657211">
        <w:rPr>
          <w:rFonts w:ascii="Times New Roman" w:hAnsi="Times New Roman" w:cs="Times New Roman"/>
          <w:sz w:val="20"/>
          <w:szCs w:val="20"/>
        </w:rPr>
        <w:t xml:space="preserve"> afterwards</w:t>
      </w:r>
      <w:r w:rsidRPr="00566BC0">
        <w:rPr>
          <w:rFonts w:ascii="Times New Roman" w:hAnsi="Times New Roman" w:cs="Times New Roman"/>
          <w:sz w:val="20"/>
          <w:szCs w:val="20"/>
        </w:rPr>
        <w:t xml:space="preserve"> except some increase in latency</w:t>
      </w:r>
      <w:r w:rsidR="008A3BB2">
        <w:rPr>
          <w:rFonts w:ascii="Times New Roman" w:hAnsi="Times New Roman" w:cs="Times New Roman"/>
          <w:sz w:val="20"/>
          <w:szCs w:val="20"/>
        </w:rPr>
        <w:t>,</w:t>
      </w:r>
      <w:r w:rsidRPr="00566BC0">
        <w:rPr>
          <w:rFonts w:ascii="Times New Roman" w:hAnsi="Times New Roman" w:cs="Times New Roman"/>
          <w:sz w:val="20"/>
          <w:szCs w:val="20"/>
        </w:rPr>
        <w:t xml:space="preserve"> hence </w:t>
      </w:r>
      <w:r w:rsidR="008A3BB2">
        <w:rPr>
          <w:rFonts w:ascii="Times New Roman" w:hAnsi="Times New Roman" w:cs="Times New Roman"/>
          <w:sz w:val="20"/>
          <w:szCs w:val="20"/>
        </w:rPr>
        <w:t xml:space="preserve">this </w:t>
      </w:r>
      <w:r w:rsidRPr="00566BC0">
        <w:rPr>
          <w:rFonts w:ascii="Times New Roman" w:hAnsi="Times New Roman" w:cs="Times New Roman"/>
          <w:sz w:val="20"/>
          <w:szCs w:val="20"/>
        </w:rPr>
        <w:t>provide</w:t>
      </w:r>
      <w:r w:rsidR="008A3BB2">
        <w:rPr>
          <w:rFonts w:ascii="Times New Roman" w:hAnsi="Times New Roman" w:cs="Times New Roman"/>
          <w:sz w:val="20"/>
          <w:szCs w:val="20"/>
        </w:rPr>
        <w:t>s</w:t>
      </w:r>
      <w:r w:rsidRPr="00566BC0">
        <w:rPr>
          <w:rFonts w:ascii="Times New Roman" w:hAnsi="Times New Roman" w:cs="Times New Roman"/>
          <w:sz w:val="20"/>
          <w:szCs w:val="20"/>
        </w:rPr>
        <w:t xml:space="preserve"> </w:t>
      </w:r>
      <w:r w:rsidR="008A3BB2">
        <w:rPr>
          <w:rFonts w:ascii="Times New Roman" w:hAnsi="Times New Roman" w:cs="Times New Roman"/>
          <w:sz w:val="20"/>
          <w:szCs w:val="20"/>
        </w:rPr>
        <w:t>‘</w:t>
      </w:r>
      <w:r w:rsidRPr="00566BC0">
        <w:rPr>
          <w:rFonts w:ascii="Times New Roman" w:hAnsi="Times New Roman" w:cs="Times New Roman"/>
          <w:sz w:val="20"/>
          <w:szCs w:val="20"/>
        </w:rPr>
        <w:t>exactly once</w:t>
      </w:r>
      <w:r w:rsidR="008A3BB2">
        <w:rPr>
          <w:rFonts w:ascii="Times New Roman" w:hAnsi="Times New Roman" w:cs="Times New Roman"/>
          <w:sz w:val="20"/>
          <w:szCs w:val="20"/>
        </w:rPr>
        <w:t>’</w:t>
      </w:r>
      <w:r w:rsidRPr="00566BC0">
        <w:rPr>
          <w:rFonts w:ascii="Times New Roman" w:hAnsi="Times New Roman" w:cs="Times New Roman"/>
          <w:sz w:val="20"/>
          <w:szCs w:val="20"/>
        </w:rPr>
        <w:t xml:space="preserve"> semantics. In Rollback recovery the information flowing through the system is not lost but there can be effects to the system other than</w:t>
      </w:r>
      <w:r w:rsidR="00657211">
        <w:rPr>
          <w:rFonts w:ascii="Times New Roman" w:hAnsi="Times New Roman" w:cs="Times New Roman"/>
          <w:sz w:val="20"/>
          <w:szCs w:val="20"/>
        </w:rPr>
        <w:t xml:space="preserve"> an</w:t>
      </w:r>
      <w:r w:rsidRPr="00566BC0">
        <w:rPr>
          <w:rFonts w:ascii="Times New Roman" w:hAnsi="Times New Roman" w:cs="Times New Roman"/>
          <w:sz w:val="20"/>
          <w:szCs w:val="20"/>
        </w:rPr>
        <w:t xml:space="preserve"> increase in latency. For example</w:t>
      </w:r>
      <w:r w:rsidR="008A3BB2">
        <w:rPr>
          <w:rFonts w:ascii="Times New Roman" w:hAnsi="Times New Roman" w:cs="Times New Roman"/>
          <w:sz w:val="20"/>
          <w:szCs w:val="20"/>
        </w:rPr>
        <w:t>,</w:t>
      </w:r>
      <w:r w:rsidRPr="00566BC0">
        <w:rPr>
          <w:rFonts w:ascii="Times New Roman" w:hAnsi="Times New Roman" w:cs="Times New Roman"/>
          <w:sz w:val="20"/>
          <w:szCs w:val="20"/>
        </w:rPr>
        <w:t xml:space="preserve"> information may be processed more than once when a failure happens. This mean</w:t>
      </w:r>
      <w:r w:rsidR="008A3BB2">
        <w:rPr>
          <w:rFonts w:ascii="Times New Roman" w:hAnsi="Times New Roman" w:cs="Times New Roman"/>
          <w:sz w:val="20"/>
          <w:szCs w:val="20"/>
        </w:rPr>
        <w:t>s</w:t>
      </w:r>
      <w:r w:rsidRPr="00566BC0">
        <w:rPr>
          <w:rFonts w:ascii="Times New Roman" w:hAnsi="Times New Roman" w:cs="Times New Roman"/>
          <w:sz w:val="20"/>
          <w:szCs w:val="20"/>
        </w:rPr>
        <w:t xml:space="preserve"> rollback recovery can provide </w:t>
      </w:r>
      <w:r w:rsidR="008A3BB2">
        <w:rPr>
          <w:rFonts w:ascii="Times New Roman" w:hAnsi="Times New Roman" w:cs="Times New Roman"/>
          <w:sz w:val="20"/>
          <w:szCs w:val="20"/>
        </w:rPr>
        <w:t>‘</w:t>
      </w:r>
      <w:r w:rsidRPr="00566BC0">
        <w:rPr>
          <w:rFonts w:ascii="Times New Roman" w:hAnsi="Times New Roman" w:cs="Times New Roman"/>
          <w:sz w:val="20"/>
          <w:szCs w:val="20"/>
        </w:rPr>
        <w:t>at least once</w:t>
      </w:r>
      <w:r w:rsidR="008A3BB2">
        <w:rPr>
          <w:rFonts w:ascii="Times New Roman" w:hAnsi="Times New Roman" w:cs="Times New Roman"/>
          <w:sz w:val="20"/>
          <w:szCs w:val="20"/>
        </w:rPr>
        <w:t>’</w:t>
      </w:r>
      <w:r w:rsidRPr="00566BC0">
        <w:rPr>
          <w:rFonts w:ascii="Times New Roman" w:hAnsi="Times New Roman" w:cs="Times New Roman"/>
          <w:sz w:val="20"/>
          <w:szCs w:val="20"/>
        </w:rPr>
        <w:t xml:space="preserve"> semantics. In Gap recovery the loss of information is expected and provides no guarantees about message processing.</w:t>
      </w:r>
    </w:p>
    <w:p w14:paraId="2FA8ED70" w14:textId="77777777" w:rsidR="004857A0" w:rsidRPr="00566BC0" w:rsidRDefault="004857A0" w:rsidP="001A6594">
      <w:pPr>
        <w:jc w:val="both"/>
        <w:rPr>
          <w:rFonts w:ascii="Times New Roman" w:hAnsi="Times New Roman" w:cs="Times New Roman"/>
          <w:sz w:val="20"/>
          <w:szCs w:val="20"/>
        </w:rPr>
      </w:pPr>
      <w:r w:rsidRPr="00566BC0">
        <w:rPr>
          <w:rFonts w:ascii="Times New Roman" w:hAnsi="Times New Roman" w:cs="Times New Roman"/>
          <w:sz w:val="20"/>
          <w:szCs w:val="20"/>
        </w:rPr>
        <w:t xml:space="preserve">There are several methods of achieving processing guarantees in streaming environments. The more traditional approaches are to use active backup nodes, passive backup nodes, upstream backup or amnesia. Amnesia provides gap recovery with </w:t>
      </w:r>
      <w:r w:rsidR="008A3BB2">
        <w:rPr>
          <w:rFonts w:ascii="Times New Roman" w:hAnsi="Times New Roman" w:cs="Times New Roman"/>
          <w:sz w:val="20"/>
          <w:szCs w:val="20"/>
        </w:rPr>
        <w:t xml:space="preserve">the </w:t>
      </w:r>
      <w:r w:rsidRPr="00566BC0">
        <w:rPr>
          <w:rFonts w:ascii="Times New Roman" w:hAnsi="Times New Roman" w:cs="Times New Roman"/>
          <w:sz w:val="20"/>
          <w:szCs w:val="20"/>
        </w:rPr>
        <w:t xml:space="preserve">least overhead. </w:t>
      </w:r>
      <w:r w:rsidR="008A3BB2">
        <w:rPr>
          <w:rFonts w:ascii="Times New Roman" w:hAnsi="Times New Roman" w:cs="Times New Roman"/>
          <w:sz w:val="20"/>
          <w:szCs w:val="20"/>
        </w:rPr>
        <w:t>The o</w:t>
      </w:r>
      <w:r w:rsidRPr="00566BC0">
        <w:rPr>
          <w:rFonts w:ascii="Times New Roman" w:hAnsi="Times New Roman" w:cs="Times New Roman"/>
          <w:sz w:val="20"/>
          <w:szCs w:val="20"/>
        </w:rPr>
        <w:t xml:space="preserve">ther three approaches can be used to </w:t>
      </w:r>
      <w:r w:rsidR="00657211">
        <w:rPr>
          <w:rFonts w:ascii="Times New Roman" w:hAnsi="Times New Roman" w:cs="Times New Roman"/>
          <w:sz w:val="20"/>
          <w:szCs w:val="20"/>
        </w:rPr>
        <w:t>offer</w:t>
      </w:r>
      <w:r w:rsidR="00657211" w:rsidRPr="00566BC0">
        <w:rPr>
          <w:rFonts w:ascii="Times New Roman" w:hAnsi="Times New Roman" w:cs="Times New Roman"/>
          <w:sz w:val="20"/>
          <w:szCs w:val="20"/>
        </w:rPr>
        <w:t xml:space="preserve"> </w:t>
      </w:r>
      <w:r w:rsidRPr="00566BC0">
        <w:rPr>
          <w:rFonts w:ascii="Times New Roman" w:hAnsi="Times New Roman" w:cs="Times New Roman"/>
          <w:sz w:val="20"/>
          <w:szCs w:val="20"/>
        </w:rPr>
        <w:t xml:space="preserve">both precise recovery and rollback recovery. All these methods assume that there are parallel nodes running in the system and these can take over the responsibility of a failed task. </w:t>
      </w:r>
    </w:p>
    <w:p w14:paraId="7EA9C184" w14:textId="77777777" w:rsidR="004857A0" w:rsidRPr="001A6594" w:rsidRDefault="007666B5" w:rsidP="001A6594">
      <w:pPr>
        <w:jc w:val="both"/>
        <w:rPr>
          <w:rFonts w:ascii="Times New Roman" w:hAnsi="Times New Roman" w:cs="Times New Roman"/>
          <w:sz w:val="20"/>
          <w:szCs w:val="20"/>
        </w:rPr>
      </w:pPr>
      <w:r>
        <w:rPr>
          <w:rFonts w:ascii="Times New Roman" w:hAnsi="Times New Roman" w:cs="Times New Roman"/>
          <w:sz w:val="20"/>
          <w:szCs w:val="20"/>
        </w:rPr>
        <w:t xml:space="preserve">Before providing message processing </w:t>
      </w:r>
      <w:r w:rsidR="004857A0" w:rsidRPr="00566BC0">
        <w:rPr>
          <w:rFonts w:ascii="Times New Roman" w:hAnsi="Times New Roman" w:cs="Times New Roman"/>
          <w:sz w:val="20"/>
          <w:szCs w:val="20"/>
        </w:rPr>
        <w:t>guarantees</w:t>
      </w:r>
      <w:r>
        <w:rPr>
          <w:rFonts w:ascii="Times New Roman" w:hAnsi="Times New Roman" w:cs="Times New Roman"/>
          <w:sz w:val="20"/>
          <w:szCs w:val="20"/>
        </w:rPr>
        <w:t>,</w:t>
      </w:r>
      <w:r w:rsidR="004857A0" w:rsidRPr="00566BC0">
        <w:rPr>
          <w:rFonts w:ascii="Times New Roman" w:hAnsi="Times New Roman" w:cs="Times New Roman"/>
          <w:sz w:val="20"/>
          <w:szCs w:val="20"/>
        </w:rPr>
        <w:t xml:space="preserve"> system</w:t>
      </w:r>
      <w:r w:rsidR="008A3BB2">
        <w:rPr>
          <w:rFonts w:ascii="Times New Roman" w:hAnsi="Times New Roman" w:cs="Times New Roman"/>
          <w:sz w:val="20"/>
          <w:szCs w:val="20"/>
        </w:rPr>
        <w:t>s</w:t>
      </w:r>
      <w:r w:rsidR="004857A0" w:rsidRPr="00566BC0">
        <w:rPr>
          <w:rFonts w:ascii="Times New Roman" w:hAnsi="Times New Roman" w:cs="Times New Roman"/>
          <w:sz w:val="20"/>
          <w:szCs w:val="20"/>
        </w:rPr>
        <w:t xml:space="preserve"> s</w:t>
      </w:r>
      <w:r>
        <w:rPr>
          <w:rFonts w:ascii="Times New Roman" w:hAnsi="Times New Roman" w:cs="Times New Roman"/>
          <w:sz w:val="20"/>
          <w:szCs w:val="20"/>
        </w:rPr>
        <w:t xml:space="preserve">hould be able to recover from </w:t>
      </w:r>
      <w:r w:rsidR="004857A0" w:rsidRPr="00566BC0">
        <w:rPr>
          <w:rFonts w:ascii="Times New Roman" w:hAnsi="Times New Roman" w:cs="Times New Roman"/>
          <w:sz w:val="20"/>
          <w:szCs w:val="20"/>
        </w:rPr>
        <w:t>fault</w:t>
      </w:r>
      <w:r>
        <w:rPr>
          <w:rFonts w:ascii="Times New Roman" w:hAnsi="Times New Roman" w:cs="Times New Roman"/>
          <w:sz w:val="20"/>
          <w:szCs w:val="20"/>
        </w:rPr>
        <w:t>s</w:t>
      </w:r>
      <w:r w:rsidR="004857A0" w:rsidRPr="00566BC0">
        <w:rPr>
          <w:rFonts w:ascii="Times New Roman" w:hAnsi="Times New Roman" w:cs="Times New Roman"/>
          <w:sz w:val="20"/>
          <w:szCs w:val="20"/>
        </w:rPr>
        <w:t>. If a system cannot recover automatically from a fault while in operation, it has to be manually maintained in a large cluster environment</w:t>
      </w:r>
      <w:r w:rsidR="008A3BB2">
        <w:rPr>
          <w:rFonts w:ascii="Times New Roman" w:hAnsi="Times New Roman" w:cs="Times New Roman"/>
          <w:sz w:val="20"/>
          <w:szCs w:val="20"/>
        </w:rPr>
        <w:t>,</w:t>
      </w:r>
      <w:r w:rsidR="004857A0" w:rsidRPr="00566BC0">
        <w:rPr>
          <w:rFonts w:ascii="Times New Roman" w:hAnsi="Times New Roman" w:cs="Times New Roman"/>
          <w:sz w:val="20"/>
          <w:szCs w:val="20"/>
        </w:rPr>
        <w:t xml:space="preserve"> which is not a practical approach. Almost all the modern distributed processing systems provide the ability to recover automatically from faults like node failures and network partitions. </w:t>
      </w:r>
      <w:r w:rsidR="004857A0" w:rsidRPr="001A6594">
        <w:rPr>
          <w:rFonts w:ascii="Times New Roman" w:hAnsi="Times New Roman" w:cs="Times New Roman"/>
          <w:sz w:val="20"/>
          <w:szCs w:val="20"/>
        </w:rPr>
        <w:t xml:space="preserve">Now </w:t>
      </w:r>
      <w:r w:rsidR="00CE6059" w:rsidRPr="001A6594">
        <w:rPr>
          <w:rFonts w:ascii="Times New Roman" w:hAnsi="Times New Roman" w:cs="Times New Roman"/>
          <w:sz w:val="20"/>
          <w:szCs w:val="20"/>
        </w:rPr>
        <w:t>let’s</w:t>
      </w:r>
      <w:r w:rsidR="004857A0" w:rsidRPr="001A6594">
        <w:rPr>
          <w:rFonts w:ascii="Times New Roman" w:hAnsi="Times New Roman" w:cs="Times New Roman"/>
          <w:sz w:val="20"/>
          <w:szCs w:val="20"/>
        </w:rPr>
        <w:t xml:space="preserve"> look at how the </w:t>
      </w:r>
      <w:r w:rsidRPr="001A6594">
        <w:rPr>
          <w:rFonts w:ascii="Times New Roman" w:hAnsi="Times New Roman" w:cs="Times New Roman"/>
          <w:sz w:val="20"/>
          <w:szCs w:val="20"/>
        </w:rPr>
        <w:t>five</w:t>
      </w:r>
      <w:r w:rsidR="004857A0" w:rsidRPr="001A6594">
        <w:rPr>
          <w:rFonts w:ascii="Times New Roman" w:hAnsi="Times New Roman" w:cs="Times New Roman"/>
          <w:sz w:val="20"/>
          <w:szCs w:val="20"/>
        </w:rPr>
        <w:t xml:space="preserve"> </w:t>
      </w:r>
      <w:r w:rsidRPr="001A6594">
        <w:rPr>
          <w:rFonts w:ascii="Times New Roman" w:hAnsi="Times New Roman" w:cs="Times New Roman"/>
          <w:sz w:val="20"/>
          <w:szCs w:val="20"/>
        </w:rPr>
        <w:t>frameworks</w:t>
      </w:r>
      <w:r w:rsidR="004857A0" w:rsidRPr="001A6594">
        <w:rPr>
          <w:rFonts w:ascii="Times New Roman" w:hAnsi="Times New Roman" w:cs="Times New Roman"/>
          <w:sz w:val="20"/>
          <w:szCs w:val="20"/>
        </w:rPr>
        <w:t xml:space="preserve"> we examine in this paper provide processing guarantees.</w:t>
      </w:r>
    </w:p>
    <w:tbl>
      <w:tblPr>
        <w:tblStyle w:val="TableGrid"/>
        <w:tblW w:w="9895" w:type="dxa"/>
        <w:tblLook w:val="04A0" w:firstRow="1" w:lastRow="0" w:firstColumn="1" w:lastColumn="0" w:noHBand="0" w:noVBand="1"/>
      </w:tblPr>
      <w:tblGrid>
        <w:gridCol w:w="2155"/>
        <w:gridCol w:w="1548"/>
        <w:gridCol w:w="1548"/>
        <w:gridCol w:w="1548"/>
        <w:gridCol w:w="1548"/>
        <w:gridCol w:w="1548"/>
      </w:tblGrid>
      <w:tr w:rsidR="007E681E" w14:paraId="06EDC825" w14:textId="77777777" w:rsidTr="00737B33">
        <w:tc>
          <w:tcPr>
            <w:tcW w:w="2155" w:type="dxa"/>
          </w:tcPr>
          <w:p w14:paraId="5171F15E" w14:textId="77777777" w:rsidR="007E681E" w:rsidRDefault="007E681E" w:rsidP="004857A0">
            <w:pPr>
              <w:rPr>
                <w:rFonts w:ascii="Times New Roman" w:hAnsi="Times New Roman" w:cs="Times New Roman"/>
                <w:sz w:val="20"/>
                <w:szCs w:val="20"/>
              </w:rPr>
            </w:pPr>
          </w:p>
        </w:tc>
        <w:tc>
          <w:tcPr>
            <w:tcW w:w="1548" w:type="dxa"/>
          </w:tcPr>
          <w:p w14:paraId="1B458C47"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Storm</w:t>
            </w:r>
          </w:p>
        </w:tc>
        <w:tc>
          <w:tcPr>
            <w:tcW w:w="1548" w:type="dxa"/>
          </w:tcPr>
          <w:p w14:paraId="56232D33"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Spark</w:t>
            </w:r>
          </w:p>
        </w:tc>
        <w:tc>
          <w:tcPr>
            <w:tcW w:w="1548" w:type="dxa"/>
          </w:tcPr>
          <w:p w14:paraId="1E89DA37"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Flink</w:t>
            </w:r>
          </w:p>
        </w:tc>
        <w:tc>
          <w:tcPr>
            <w:tcW w:w="1548" w:type="dxa"/>
          </w:tcPr>
          <w:p w14:paraId="29853DE8"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Samza</w:t>
            </w:r>
          </w:p>
        </w:tc>
        <w:tc>
          <w:tcPr>
            <w:tcW w:w="1548" w:type="dxa"/>
          </w:tcPr>
          <w:p w14:paraId="77A4C385"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Neptune</w:t>
            </w:r>
          </w:p>
        </w:tc>
      </w:tr>
      <w:tr w:rsidR="007E681E" w14:paraId="21753FAC" w14:textId="77777777" w:rsidTr="00737B33">
        <w:tc>
          <w:tcPr>
            <w:tcW w:w="2155" w:type="dxa"/>
          </w:tcPr>
          <w:p w14:paraId="6B23EC9C"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Recover from faults</w:t>
            </w:r>
          </w:p>
        </w:tc>
        <w:tc>
          <w:tcPr>
            <w:tcW w:w="1548" w:type="dxa"/>
          </w:tcPr>
          <w:p w14:paraId="5C390D36"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Yes</w:t>
            </w:r>
          </w:p>
        </w:tc>
        <w:tc>
          <w:tcPr>
            <w:tcW w:w="1548" w:type="dxa"/>
          </w:tcPr>
          <w:p w14:paraId="13BCCA3B"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Yes</w:t>
            </w:r>
          </w:p>
        </w:tc>
        <w:tc>
          <w:tcPr>
            <w:tcW w:w="1548" w:type="dxa"/>
          </w:tcPr>
          <w:p w14:paraId="4CA6E557"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Yes</w:t>
            </w:r>
          </w:p>
        </w:tc>
        <w:tc>
          <w:tcPr>
            <w:tcW w:w="1548" w:type="dxa"/>
          </w:tcPr>
          <w:p w14:paraId="39B92561"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Yes</w:t>
            </w:r>
          </w:p>
        </w:tc>
        <w:tc>
          <w:tcPr>
            <w:tcW w:w="1548" w:type="dxa"/>
          </w:tcPr>
          <w:p w14:paraId="0EDBCDDD" w14:textId="4EF971C6" w:rsidR="007E681E" w:rsidRDefault="00BB5F24" w:rsidP="00BB5F24">
            <w:pPr>
              <w:rPr>
                <w:rFonts w:ascii="Times New Roman" w:hAnsi="Times New Roman" w:cs="Times New Roman"/>
                <w:sz w:val="20"/>
                <w:szCs w:val="20"/>
              </w:rPr>
            </w:pPr>
            <w:r>
              <w:rPr>
                <w:rFonts w:ascii="Times New Roman" w:hAnsi="Times New Roman" w:cs="Times New Roman"/>
                <w:sz w:val="20"/>
                <w:szCs w:val="20"/>
              </w:rPr>
              <w:t>No</w:t>
            </w:r>
          </w:p>
        </w:tc>
      </w:tr>
      <w:tr w:rsidR="007E681E" w14:paraId="7057EDD2" w14:textId="77777777" w:rsidTr="00737B33">
        <w:tc>
          <w:tcPr>
            <w:tcW w:w="2155" w:type="dxa"/>
          </w:tcPr>
          <w:p w14:paraId="2A187FA7"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Message processing guarantee</w:t>
            </w:r>
          </w:p>
        </w:tc>
        <w:tc>
          <w:tcPr>
            <w:tcW w:w="1548" w:type="dxa"/>
          </w:tcPr>
          <w:p w14:paraId="08E5FF2A"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At least once</w:t>
            </w:r>
          </w:p>
        </w:tc>
        <w:tc>
          <w:tcPr>
            <w:tcW w:w="1548" w:type="dxa"/>
          </w:tcPr>
          <w:p w14:paraId="7A7AAB65"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Exactly once</w:t>
            </w:r>
          </w:p>
        </w:tc>
        <w:tc>
          <w:tcPr>
            <w:tcW w:w="1548" w:type="dxa"/>
          </w:tcPr>
          <w:p w14:paraId="4F0E4A49"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 xml:space="preserve">Exactly </w:t>
            </w:r>
            <w:r w:rsidR="00657211">
              <w:rPr>
                <w:rFonts w:ascii="Times New Roman" w:hAnsi="Times New Roman" w:cs="Times New Roman"/>
                <w:sz w:val="20"/>
                <w:szCs w:val="20"/>
              </w:rPr>
              <w:t>o</w:t>
            </w:r>
            <w:r>
              <w:rPr>
                <w:rFonts w:ascii="Times New Roman" w:hAnsi="Times New Roman" w:cs="Times New Roman"/>
                <w:sz w:val="20"/>
                <w:szCs w:val="20"/>
              </w:rPr>
              <w:t>nce</w:t>
            </w:r>
          </w:p>
        </w:tc>
        <w:tc>
          <w:tcPr>
            <w:tcW w:w="1548" w:type="dxa"/>
          </w:tcPr>
          <w:p w14:paraId="7244B173" w14:textId="77777777" w:rsidR="007E681E" w:rsidRDefault="00625AE5" w:rsidP="004857A0">
            <w:pPr>
              <w:rPr>
                <w:rFonts w:ascii="Times New Roman" w:hAnsi="Times New Roman" w:cs="Times New Roman"/>
                <w:sz w:val="20"/>
                <w:szCs w:val="20"/>
              </w:rPr>
            </w:pPr>
            <w:r>
              <w:rPr>
                <w:rFonts w:ascii="Times New Roman" w:hAnsi="Times New Roman" w:cs="Times New Roman"/>
                <w:sz w:val="20"/>
                <w:szCs w:val="20"/>
              </w:rPr>
              <w:t>At least once</w:t>
            </w:r>
          </w:p>
        </w:tc>
        <w:tc>
          <w:tcPr>
            <w:tcW w:w="1548" w:type="dxa"/>
          </w:tcPr>
          <w:p w14:paraId="50588E4D" w14:textId="4A0CAA31" w:rsidR="007E681E" w:rsidRDefault="00BB5F24" w:rsidP="004857A0">
            <w:pPr>
              <w:rPr>
                <w:rFonts w:ascii="Times New Roman" w:hAnsi="Times New Roman" w:cs="Times New Roman"/>
                <w:sz w:val="20"/>
                <w:szCs w:val="20"/>
              </w:rPr>
            </w:pPr>
            <w:r>
              <w:rPr>
                <w:rFonts w:ascii="Times New Roman" w:hAnsi="Times New Roman" w:cs="Times New Roman"/>
                <w:sz w:val="20"/>
                <w:szCs w:val="20"/>
              </w:rPr>
              <w:t>Not available</w:t>
            </w:r>
          </w:p>
        </w:tc>
      </w:tr>
      <w:tr w:rsidR="007E681E" w14:paraId="1CE024F5" w14:textId="77777777" w:rsidTr="00737B33">
        <w:tc>
          <w:tcPr>
            <w:tcW w:w="2155" w:type="dxa"/>
          </w:tcPr>
          <w:p w14:paraId="784B86EC"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Message guarantee mechanism</w:t>
            </w:r>
          </w:p>
        </w:tc>
        <w:tc>
          <w:tcPr>
            <w:tcW w:w="1548" w:type="dxa"/>
          </w:tcPr>
          <w:p w14:paraId="048412D6"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Upstream backup</w:t>
            </w:r>
          </w:p>
        </w:tc>
        <w:tc>
          <w:tcPr>
            <w:tcW w:w="1548" w:type="dxa"/>
          </w:tcPr>
          <w:p w14:paraId="59D33C09"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Write ahead log</w:t>
            </w:r>
          </w:p>
        </w:tc>
        <w:tc>
          <w:tcPr>
            <w:tcW w:w="1548" w:type="dxa"/>
          </w:tcPr>
          <w:p w14:paraId="17B30A20" w14:textId="5A3BFBE8" w:rsidR="007E681E" w:rsidRDefault="007E681E" w:rsidP="004857A0">
            <w:pPr>
              <w:rPr>
                <w:rFonts w:ascii="Times New Roman" w:hAnsi="Times New Roman" w:cs="Times New Roman"/>
                <w:sz w:val="20"/>
                <w:szCs w:val="20"/>
              </w:rPr>
            </w:pPr>
            <w:r>
              <w:rPr>
                <w:rFonts w:ascii="Times New Roman" w:hAnsi="Times New Roman" w:cs="Times New Roman"/>
                <w:sz w:val="20"/>
                <w:szCs w:val="20"/>
              </w:rPr>
              <w:t>Check</w:t>
            </w:r>
            <w:r w:rsidR="00EB3F8F">
              <w:rPr>
                <w:rFonts w:ascii="Times New Roman" w:hAnsi="Times New Roman" w:cs="Times New Roman"/>
                <w:sz w:val="20"/>
                <w:szCs w:val="20"/>
              </w:rPr>
              <w:t>-</w:t>
            </w:r>
            <w:r>
              <w:rPr>
                <w:rFonts w:ascii="Times New Roman" w:hAnsi="Times New Roman" w:cs="Times New Roman"/>
                <w:sz w:val="20"/>
                <w:szCs w:val="20"/>
              </w:rPr>
              <w:t>pointing</w:t>
            </w:r>
          </w:p>
        </w:tc>
        <w:tc>
          <w:tcPr>
            <w:tcW w:w="1548" w:type="dxa"/>
          </w:tcPr>
          <w:p w14:paraId="4A9833D5" w14:textId="4A3BCDF2" w:rsidR="007E681E" w:rsidRDefault="00625AE5" w:rsidP="004857A0">
            <w:pPr>
              <w:rPr>
                <w:rFonts w:ascii="Times New Roman" w:hAnsi="Times New Roman" w:cs="Times New Roman"/>
                <w:sz w:val="20"/>
                <w:szCs w:val="20"/>
              </w:rPr>
            </w:pPr>
            <w:r>
              <w:rPr>
                <w:rFonts w:ascii="Times New Roman" w:hAnsi="Times New Roman" w:cs="Times New Roman"/>
                <w:sz w:val="20"/>
                <w:szCs w:val="20"/>
              </w:rPr>
              <w:t>Check</w:t>
            </w:r>
            <w:r w:rsidR="00EB3F8F">
              <w:rPr>
                <w:rFonts w:ascii="Times New Roman" w:hAnsi="Times New Roman" w:cs="Times New Roman"/>
                <w:sz w:val="20"/>
                <w:szCs w:val="20"/>
              </w:rPr>
              <w:t>-</w:t>
            </w:r>
            <w:r>
              <w:rPr>
                <w:rFonts w:ascii="Times New Roman" w:hAnsi="Times New Roman" w:cs="Times New Roman"/>
                <w:sz w:val="20"/>
                <w:szCs w:val="20"/>
              </w:rPr>
              <w:t>pointing</w:t>
            </w:r>
          </w:p>
        </w:tc>
        <w:tc>
          <w:tcPr>
            <w:tcW w:w="1548" w:type="dxa"/>
          </w:tcPr>
          <w:p w14:paraId="4C0953C9" w14:textId="500E2776" w:rsidR="007E681E" w:rsidRDefault="00BB5F24" w:rsidP="004857A0">
            <w:pPr>
              <w:rPr>
                <w:rFonts w:ascii="Times New Roman" w:hAnsi="Times New Roman" w:cs="Times New Roman"/>
                <w:sz w:val="20"/>
                <w:szCs w:val="20"/>
              </w:rPr>
            </w:pPr>
            <w:r>
              <w:rPr>
                <w:rFonts w:ascii="Times New Roman" w:hAnsi="Times New Roman" w:cs="Times New Roman"/>
                <w:sz w:val="20"/>
                <w:szCs w:val="20"/>
              </w:rPr>
              <w:t>Not available</w:t>
            </w:r>
          </w:p>
        </w:tc>
      </w:tr>
      <w:tr w:rsidR="007E681E" w14:paraId="6A980743" w14:textId="77777777" w:rsidTr="00737B33">
        <w:tc>
          <w:tcPr>
            <w:tcW w:w="2155" w:type="dxa"/>
          </w:tcPr>
          <w:p w14:paraId="5DF683CC"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Message guarantee effect on performance</w:t>
            </w:r>
          </w:p>
        </w:tc>
        <w:tc>
          <w:tcPr>
            <w:tcW w:w="1548" w:type="dxa"/>
          </w:tcPr>
          <w:p w14:paraId="552B1D2C"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High</w:t>
            </w:r>
          </w:p>
        </w:tc>
        <w:tc>
          <w:tcPr>
            <w:tcW w:w="1548" w:type="dxa"/>
          </w:tcPr>
          <w:p w14:paraId="720B08AF"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High</w:t>
            </w:r>
          </w:p>
        </w:tc>
        <w:tc>
          <w:tcPr>
            <w:tcW w:w="1548" w:type="dxa"/>
          </w:tcPr>
          <w:p w14:paraId="2C590A67" w14:textId="77777777" w:rsidR="007E681E" w:rsidRDefault="007E681E" w:rsidP="004857A0">
            <w:pPr>
              <w:rPr>
                <w:rFonts w:ascii="Times New Roman" w:hAnsi="Times New Roman" w:cs="Times New Roman"/>
                <w:sz w:val="20"/>
                <w:szCs w:val="20"/>
              </w:rPr>
            </w:pPr>
            <w:r>
              <w:rPr>
                <w:rFonts w:ascii="Times New Roman" w:hAnsi="Times New Roman" w:cs="Times New Roman"/>
                <w:sz w:val="20"/>
                <w:szCs w:val="20"/>
              </w:rPr>
              <w:t>Low</w:t>
            </w:r>
          </w:p>
        </w:tc>
        <w:tc>
          <w:tcPr>
            <w:tcW w:w="1548" w:type="dxa"/>
          </w:tcPr>
          <w:p w14:paraId="6EF0C963" w14:textId="77777777" w:rsidR="007E681E" w:rsidRDefault="00370F0F" w:rsidP="004857A0">
            <w:pPr>
              <w:rPr>
                <w:rFonts w:ascii="Times New Roman" w:hAnsi="Times New Roman" w:cs="Times New Roman"/>
                <w:sz w:val="20"/>
                <w:szCs w:val="20"/>
              </w:rPr>
            </w:pPr>
            <w:r>
              <w:rPr>
                <w:rFonts w:ascii="Times New Roman" w:hAnsi="Times New Roman" w:cs="Times New Roman"/>
                <w:sz w:val="20"/>
                <w:szCs w:val="20"/>
              </w:rPr>
              <w:t>Low</w:t>
            </w:r>
          </w:p>
        </w:tc>
        <w:tc>
          <w:tcPr>
            <w:tcW w:w="1548" w:type="dxa"/>
          </w:tcPr>
          <w:p w14:paraId="266ACF1B" w14:textId="2C255C63" w:rsidR="007E681E" w:rsidRDefault="00BB5F24" w:rsidP="004857A0">
            <w:pPr>
              <w:rPr>
                <w:rFonts w:ascii="Times New Roman" w:hAnsi="Times New Roman" w:cs="Times New Roman"/>
                <w:sz w:val="20"/>
                <w:szCs w:val="20"/>
              </w:rPr>
            </w:pPr>
            <w:r>
              <w:rPr>
                <w:rFonts w:ascii="Times New Roman" w:hAnsi="Times New Roman" w:cs="Times New Roman"/>
                <w:sz w:val="20"/>
                <w:szCs w:val="20"/>
              </w:rPr>
              <w:t>Not available</w:t>
            </w:r>
          </w:p>
        </w:tc>
      </w:tr>
    </w:tbl>
    <w:p w14:paraId="655B87FA" w14:textId="77777777" w:rsidR="00342A0D" w:rsidRDefault="00342A0D" w:rsidP="004857A0">
      <w:pPr>
        <w:rPr>
          <w:rFonts w:ascii="Times New Roman" w:hAnsi="Times New Roman" w:cs="Times New Roman"/>
          <w:sz w:val="20"/>
          <w:szCs w:val="20"/>
        </w:rPr>
      </w:pPr>
    </w:p>
    <w:p w14:paraId="037C7E94" w14:textId="37141DA6" w:rsidR="007666B5" w:rsidRPr="00566BC0" w:rsidRDefault="007666B5" w:rsidP="004857A0">
      <w:pPr>
        <w:rPr>
          <w:rFonts w:ascii="Times New Roman" w:hAnsi="Times New Roman" w:cs="Times New Roman"/>
          <w:sz w:val="20"/>
          <w:szCs w:val="20"/>
        </w:rPr>
      </w:pPr>
      <w:r>
        <w:rPr>
          <w:rFonts w:ascii="Times New Roman" w:hAnsi="Times New Roman" w:cs="Times New Roman"/>
          <w:sz w:val="20"/>
          <w:szCs w:val="20"/>
        </w:rPr>
        <w:t>Flink provide</w:t>
      </w:r>
      <w:r w:rsidR="001A6594">
        <w:rPr>
          <w:rFonts w:ascii="Times New Roman" w:hAnsi="Times New Roman" w:cs="Times New Roman"/>
          <w:sz w:val="20"/>
          <w:szCs w:val="20"/>
        </w:rPr>
        <w:t>s the best recovery while Neptun</w:t>
      </w:r>
      <w:r>
        <w:rPr>
          <w:rFonts w:ascii="Times New Roman" w:hAnsi="Times New Roman" w:cs="Times New Roman"/>
          <w:sz w:val="20"/>
          <w:szCs w:val="20"/>
        </w:rPr>
        <w:t xml:space="preserve">e </w:t>
      </w:r>
      <w:r w:rsidR="00064474">
        <w:rPr>
          <w:rFonts w:ascii="Times New Roman" w:hAnsi="Times New Roman" w:cs="Times New Roman"/>
          <w:sz w:val="20"/>
          <w:szCs w:val="20"/>
        </w:rPr>
        <w:t>has no</w:t>
      </w:r>
      <w:r>
        <w:rPr>
          <w:rFonts w:ascii="Times New Roman" w:hAnsi="Times New Roman" w:cs="Times New Roman"/>
          <w:sz w:val="20"/>
          <w:szCs w:val="20"/>
        </w:rPr>
        <w:t xml:space="preserve"> </w:t>
      </w:r>
      <w:r w:rsidR="001A6594">
        <w:rPr>
          <w:rFonts w:ascii="Times New Roman" w:hAnsi="Times New Roman" w:cs="Times New Roman"/>
          <w:sz w:val="20"/>
          <w:szCs w:val="20"/>
        </w:rPr>
        <w:t>fault</w:t>
      </w:r>
      <w:r>
        <w:rPr>
          <w:rFonts w:ascii="Times New Roman" w:hAnsi="Times New Roman" w:cs="Times New Roman"/>
          <w:sz w:val="20"/>
          <w:szCs w:val="20"/>
        </w:rPr>
        <w:t xml:space="preserve"> recovery</w:t>
      </w:r>
      <w:r w:rsidR="001A6594">
        <w:rPr>
          <w:rFonts w:ascii="Times New Roman" w:hAnsi="Times New Roman" w:cs="Times New Roman"/>
          <w:sz w:val="20"/>
          <w:szCs w:val="20"/>
        </w:rPr>
        <w:t xml:space="preserve"> implemented at the moment</w:t>
      </w:r>
      <w:r>
        <w:rPr>
          <w:rFonts w:ascii="Times New Roman" w:hAnsi="Times New Roman" w:cs="Times New Roman"/>
          <w:sz w:val="20"/>
          <w:szCs w:val="20"/>
        </w:rPr>
        <w:t xml:space="preserve">. </w:t>
      </w:r>
    </w:p>
    <w:p w14:paraId="5A10B7CD" w14:textId="77777777" w:rsidR="00FE0A05" w:rsidRDefault="00FE0A05" w:rsidP="00FE0A05">
      <w:pPr>
        <w:pStyle w:val="Heading2"/>
      </w:pPr>
      <w:r>
        <w:t>8. Streaming applications</w:t>
      </w:r>
    </w:p>
    <w:p w14:paraId="4E680A9D" w14:textId="77777777" w:rsidR="00FE0A05" w:rsidRPr="00FE0A05" w:rsidRDefault="00FE0A05" w:rsidP="001A6594">
      <w:pPr>
        <w:jc w:val="both"/>
        <w:rPr>
          <w:rFonts w:ascii="Times New Roman" w:hAnsi="Times New Roman" w:cs="Times New Roman"/>
          <w:sz w:val="20"/>
          <w:szCs w:val="20"/>
        </w:rPr>
      </w:pPr>
      <w:r w:rsidRPr="00FE0A05">
        <w:rPr>
          <w:rFonts w:ascii="Times New Roman" w:hAnsi="Times New Roman" w:cs="Times New Roman"/>
          <w:sz w:val="20"/>
          <w:szCs w:val="20"/>
        </w:rPr>
        <w:t xml:space="preserve">We have identified </w:t>
      </w:r>
      <w:r w:rsidR="00AF6AAF">
        <w:rPr>
          <w:rFonts w:ascii="Times New Roman" w:hAnsi="Times New Roman" w:cs="Times New Roman"/>
          <w:sz w:val="20"/>
          <w:szCs w:val="20"/>
        </w:rPr>
        <w:t>several</w:t>
      </w:r>
      <w:r w:rsidRPr="00FE0A05">
        <w:rPr>
          <w:rFonts w:ascii="Times New Roman" w:hAnsi="Times New Roman" w:cs="Times New Roman"/>
          <w:sz w:val="20"/>
          <w:szCs w:val="20"/>
        </w:rPr>
        <w:t xml:space="preserve"> </w:t>
      </w:r>
      <w:r w:rsidR="00AF6AAF">
        <w:rPr>
          <w:rFonts w:ascii="Times New Roman" w:hAnsi="Times New Roman" w:cs="Times New Roman"/>
          <w:sz w:val="20"/>
          <w:szCs w:val="20"/>
        </w:rPr>
        <w:t>types of events</w:t>
      </w:r>
      <w:r w:rsidR="007C0388">
        <w:rPr>
          <w:rFonts w:ascii="Times New Roman" w:hAnsi="Times New Roman" w:cs="Times New Roman"/>
          <w:sz w:val="20"/>
          <w:szCs w:val="20"/>
        </w:rPr>
        <w:t xml:space="preserve"> </w:t>
      </w:r>
      <w:r w:rsidR="007666B5">
        <w:rPr>
          <w:rFonts w:ascii="Times New Roman" w:hAnsi="Times New Roman" w:cs="Times New Roman"/>
          <w:sz w:val="20"/>
          <w:szCs w:val="20"/>
        </w:rPr>
        <w:t xml:space="preserve">and their </w:t>
      </w:r>
      <w:r w:rsidR="007C0388">
        <w:rPr>
          <w:rFonts w:ascii="Times New Roman" w:hAnsi="Times New Roman" w:cs="Times New Roman"/>
          <w:sz w:val="20"/>
          <w:szCs w:val="20"/>
        </w:rPr>
        <w:t>processing requirements</w:t>
      </w:r>
      <w:r w:rsidR="00AF6AAF">
        <w:rPr>
          <w:rFonts w:ascii="Times New Roman" w:hAnsi="Times New Roman" w:cs="Times New Roman"/>
          <w:sz w:val="20"/>
          <w:szCs w:val="20"/>
        </w:rPr>
        <w:t xml:space="preserve"> that can pr</w:t>
      </w:r>
      <w:r w:rsidR="008F2096">
        <w:rPr>
          <w:rFonts w:ascii="Times New Roman" w:hAnsi="Times New Roman" w:cs="Times New Roman"/>
          <w:sz w:val="20"/>
          <w:szCs w:val="20"/>
        </w:rPr>
        <w:t>esent different challenges to a</w:t>
      </w:r>
      <w:r w:rsidR="00AF6AAF">
        <w:rPr>
          <w:rFonts w:ascii="Times New Roman" w:hAnsi="Times New Roman" w:cs="Times New Roman"/>
          <w:sz w:val="20"/>
          <w:szCs w:val="20"/>
        </w:rPr>
        <w:t xml:space="preserve"> stream processing framework.</w:t>
      </w:r>
    </w:p>
    <w:p w14:paraId="00AA2A7A" w14:textId="77777777" w:rsidR="008D617F" w:rsidRPr="008D617F" w:rsidRDefault="00AF6AAF" w:rsidP="008D617F">
      <w:pPr>
        <w:pStyle w:val="ListParagraph"/>
        <w:numPr>
          <w:ilvl w:val="0"/>
          <w:numId w:val="15"/>
        </w:numPr>
        <w:jc w:val="both"/>
        <w:rPr>
          <w:rFonts w:ascii="Times New Roman" w:hAnsi="Times New Roman" w:cs="Times New Roman"/>
          <w:sz w:val="20"/>
          <w:szCs w:val="20"/>
        </w:rPr>
      </w:pPr>
      <w:r w:rsidRPr="008D617F">
        <w:rPr>
          <w:rFonts w:ascii="Times New Roman" w:hAnsi="Times New Roman" w:cs="Times New Roman"/>
          <w:sz w:val="20"/>
          <w:szCs w:val="20"/>
        </w:rPr>
        <w:t>Set of independent events where precise time sequencing is unimportant</w:t>
      </w:r>
      <w:r w:rsidR="005401A3" w:rsidRPr="008D617F">
        <w:rPr>
          <w:rFonts w:ascii="Times New Roman" w:hAnsi="Times New Roman" w:cs="Times New Roman"/>
          <w:sz w:val="20"/>
          <w:szCs w:val="20"/>
        </w:rPr>
        <w:t>,</w:t>
      </w:r>
      <w:r w:rsidRPr="008D617F">
        <w:rPr>
          <w:rFonts w:ascii="Times New Roman" w:hAnsi="Times New Roman" w:cs="Times New Roman"/>
          <w:sz w:val="20"/>
          <w:szCs w:val="20"/>
        </w:rPr>
        <w:t xml:space="preserve"> e.g. independent search requests or smartphone</w:t>
      </w:r>
      <w:r w:rsidR="005401A3" w:rsidRPr="008D617F">
        <w:rPr>
          <w:rFonts w:ascii="Times New Roman" w:hAnsi="Times New Roman" w:cs="Times New Roman"/>
          <w:sz w:val="20"/>
          <w:szCs w:val="20"/>
        </w:rPr>
        <w:t>s</w:t>
      </w:r>
      <w:r w:rsidRPr="008D617F">
        <w:rPr>
          <w:rFonts w:ascii="Times New Roman" w:hAnsi="Times New Roman" w:cs="Times New Roman"/>
          <w:sz w:val="20"/>
          <w:szCs w:val="20"/>
        </w:rPr>
        <w:t xml:space="preserve"> or wearable access</w:t>
      </w:r>
      <w:r w:rsidR="00657211" w:rsidRPr="008D617F">
        <w:rPr>
          <w:rFonts w:ascii="Times New Roman" w:hAnsi="Times New Roman" w:cs="Times New Roman"/>
          <w:sz w:val="20"/>
          <w:szCs w:val="20"/>
        </w:rPr>
        <w:t>ori</w:t>
      </w:r>
      <w:r w:rsidRPr="008D617F">
        <w:rPr>
          <w:rFonts w:ascii="Times New Roman" w:hAnsi="Times New Roman" w:cs="Times New Roman"/>
          <w:sz w:val="20"/>
          <w:szCs w:val="20"/>
        </w:rPr>
        <w:t>es from users.</w:t>
      </w:r>
    </w:p>
    <w:p w14:paraId="1202A8DB" w14:textId="77777777" w:rsidR="008D617F" w:rsidRPr="008D617F" w:rsidRDefault="00AF6AAF" w:rsidP="008D617F">
      <w:pPr>
        <w:pStyle w:val="ListParagraph"/>
        <w:numPr>
          <w:ilvl w:val="0"/>
          <w:numId w:val="15"/>
        </w:numPr>
        <w:jc w:val="both"/>
        <w:rPr>
          <w:rFonts w:ascii="Times New Roman" w:hAnsi="Times New Roman" w:cs="Times New Roman"/>
          <w:sz w:val="20"/>
          <w:szCs w:val="20"/>
        </w:rPr>
      </w:pPr>
      <w:r w:rsidRPr="008D617F">
        <w:rPr>
          <w:rFonts w:ascii="Times New Roman" w:hAnsi="Times New Roman" w:cs="Times New Roman"/>
          <w:sz w:val="20"/>
          <w:szCs w:val="20"/>
        </w:rPr>
        <w:t>Time series of connected small events where time ordering is important</w:t>
      </w:r>
      <w:r w:rsidR="005401A3" w:rsidRPr="008D617F">
        <w:rPr>
          <w:rFonts w:ascii="Times New Roman" w:hAnsi="Times New Roman" w:cs="Times New Roman"/>
          <w:sz w:val="20"/>
          <w:szCs w:val="20"/>
        </w:rPr>
        <w:t>,</w:t>
      </w:r>
      <w:r w:rsidRPr="008D617F">
        <w:rPr>
          <w:rFonts w:ascii="Times New Roman" w:hAnsi="Times New Roman" w:cs="Times New Roman"/>
          <w:sz w:val="20"/>
          <w:szCs w:val="20"/>
        </w:rPr>
        <w:t xml:space="preserve"> e.g. streaming audio or video; robot monitoring.</w:t>
      </w:r>
    </w:p>
    <w:p w14:paraId="21BAC93A" w14:textId="77777777" w:rsidR="008D617F" w:rsidRPr="008D617F" w:rsidRDefault="00AF6AAF" w:rsidP="008D617F">
      <w:pPr>
        <w:pStyle w:val="ListParagraph"/>
        <w:numPr>
          <w:ilvl w:val="0"/>
          <w:numId w:val="15"/>
        </w:numPr>
        <w:jc w:val="both"/>
        <w:rPr>
          <w:rFonts w:ascii="Times New Roman" w:hAnsi="Times New Roman" w:cs="Times New Roman"/>
          <w:sz w:val="20"/>
          <w:szCs w:val="20"/>
        </w:rPr>
      </w:pPr>
      <w:r w:rsidRPr="008D617F">
        <w:rPr>
          <w:rFonts w:ascii="Times New Roman" w:hAnsi="Times New Roman" w:cs="Times New Roman"/>
          <w:sz w:val="20"/>
          <w:szCs w:val="20"/>
        </w:rPr>
        <w:t xml:space="preserve">Set of independent large events where each event needs parallel processing with time sequencing not </w:t>
      </w:r>
      <w:r w:rsidR="005401A3" w:rsidRPr="008D617F">
        <w:rPr>
          <w:rFonts w:ascii="Times New Roman" w:hAnsi="Times New Roman" w:cs="Times New Roman"/>
          <w:sz w:val="20"/>
          <w:szCs w:val="20"/>
        </w:rPr>
        <w:t xml:space="preserve">being </w:t>
      </w:r>
      <w:r w:rsidRPr="008D617F">
        <w:rPr>
          <w:rFonts w:ascii="Times New Roman" w:hAnsi="Times New Roman" w:cs="Times New Roman"/>
          <w:sz w:val="20"/>
          <w:szCs w:val="20"/>
        </w:rPr>
        <w:t>critical</w:t>
      </w:r>
      <w:r w:rsidR="005401A3" w:rsidRPr="008D617F">
        <w:rPr>
          <w:rFonts w:ascii="Times New Roman" w:hAnsi="Times New Roman" w:cs="Times New Roman"/>
          <w:sz w:val="20"/>
          <w:szCs w:val="20"/>
        </w:rPr>
        <w:t>, e.g.</w:t>
      </w:r>
      <w:r w:rsidRPr="008D617F">
        <w:rPr>
          <w:rFonts w:ascii="Times New Roman" w:hAnsi="Times New Roman" w:cs="Times New Roman"/>
          <w:sz w:val="20"/>
          <w:szCs w:val="20"/>
        </w:rPr>
        <w:t xml:space="preserve"> processing images from telescopes or light sources with material science.</w:t>
      </w:r>
    </w:p>
    <w:p w14:paraId="79C3876C" w14:textId="77777777" w:rsidR="008D617F" w:rsidRPr="008D617F" w:rsidRDefault="00AF6AAF" w:rsidP="008D617F">
      <w:pPr>
        <w:pStyle w:val="ListParagraph"/>
        <w:numPr>
          <w:ilvl w:val="0"/>
          <w:numId w:val="15"/>
        </w:numPr>
        <w:jc w:val="both"/>
        <w:rPr>
          <w:rFonts w:ascii="Times New Roman" w:hAnsi="Times New Roman" w:cs="Times New Roman"/>
          <w:sz w:val="20"/>
          <w:szCs w:val="20"/>
        </w:rPr>
      </w:pPr>
      <w:r w:rsidRPr="008D617F">
        <w:rPr>
          <w:rFonts w:ascii="Times New Roman" w:hAnsi="Times New Roman" w:cs="Times New Roman"/>
          <w:sz w:val="20"/>
          <w:szCs w:val="20"/>
        </w:rPr>
        <w:lastRenderedPageBreak/>
        <w:t xml:space="preserve">Set of connected large events where each event needs parallel processing with time sequencing </w:t>
      </w:r>
      <w:r w:rsidR="005401A3" w:rsidRPr="008D617F">
        <w:rPr>
          <w:rFonts w:ascii="Times New Roman" w:hAnsi="Times New Roman" w:cs="Times New Roman"/>
          <w:sz w:val="20"/>
          <w:szCs w:val="20"/>
        </w:rPr>
        <w:t xml:space="preserve">being </w:t>
      </w:r>
      <w:r w:rsidRPr="008D617F">
        <w:rPr>
          <w:rFonts w:ascii="Times New Roman" w:hAnsi="Times New Roman" w:cs="Times New Roman"/>
          <w:sz w:val="20"/>
          <w:szCs w:val="20"/>
        </w:rPr>
        <w:t>critical</w:t>
      </w:r>
      <w:r w:rsidR="005401A3" w:rsidRPr="008D617F">
        <w:rPr>
          <w:rFonts w:ascii="Times New Roman" w:hAnsi="Times New Roman" w:cs="Times New Roman"/>
          <w:sz w:val="20"/>
          <w:szCs w:val="20"/>
        </w:rPr>
        <w:t>,</w:t>
      </w:r>
      <w:r w:rsidRPr="008D617F">
        <w:rPr>
          <w:rFonts w:ascii="Times New Roman" w:hAnsi="Times New Roman" w:cs="Times New Roman"/>
          <w:sz w:val="20"/>
          <w:szCs w:val="20"/>
        </w:rPr>
        <w:t xml:space="preserve"> e.g. processing high resolution monitoring (including video) information from robots (self-driving cars) with real time response needed.</w:t>
      </w:r>
    </w:p>
    <w:p w14:paraId="1CA89D02" w14:textId="275A5EFB" w:rsidR="00E42604" w:rsidRDefault="00AF6AAF" w:rsidP="008D617F">
      <w:pPr>
        <w:pStyle w:val="ListParagraph"/>
        <w:numPr>
          <w:ilvl w:val="0"/>
          <w:numId w:val="15"/>
        </w:numPr>
        <w:jc w:val="both"/>
        <w:rPr>
          <w:rFonts w:ascii="Times New Roman" w:hAnsi="Times New Roman" w:cs="Times New Roman"/>
          <w:sz w:val="20"/>
          <w:szCs w:val="20"/>
        </w:rPr>
      </w:pPr>
      <w:r w:rsidRPr="008D617F">
        <w:rPr>
          <w:rFonts w:ascii="Times New Roman" w:hAnsi="Times New Roman" w:cs="Times New Roman"/>
          <w:sz w:val="20"/>
          <w:szCs w:val="20"/>
        </w:rPr>
        <w:t>Stream of connected small or large events that need to be integrated in a complex way</w:t>
      </w:r>
      <w:r w:rsidR="005401A3" w:rsidRPr="008D617F">
        <w:rPr>
          <w:rFonts w:ascii="Times New Roman" w:hAnsi="Times New Roman" w:cs="Times New Roman"/>
          <w:sz w:val="20"/>
          <w:szCs w:val="20"/>
        </w:rPr>
        <w:t>,</w:t>
      </w:r>
      <w:r w:rsidRPr="008D617F">
        <w:rPr>
          <w:rFonts w:ascii="Times New Roman" w:hAnsi="Times New Roman" w:cs="Times New Roman"/>
          <w:sz w:val="20"/>
          <w:szCs w:val="20"/>
        </w:rPr>
        <w:t xml:space="preserve"> e.g. streaming events being used to update model</w:t>
      </w:r>
      <w:r w:rsidR="005401A3" w:rsidRPr="008D617F">
        <w:rPr>
          <w:rFonts w:ascii="Times New Roman" w:hAnsi="Times New Roman" w:cs="Times New Roman"/>
          <w:sz w:val="20"/>
          <w:szCs w:val="20"/>
        </w:rPr>
        <w:t>s</w:t>
      </w:r>
      <w:r w:rsidRPr="008D617F">
        <w:rPr>
          <w:rFonts w:ascii="Times New Roman" w:hAnsi="Times New Roman" w:cs="Times New Roman"/>
          <w:sz w:val="20"/>
          <w:szCs w:val="20"/>
        </w:rPr>
        <w:t xml:space="preserve"> (clustering) rather than being classified with an existing static model which fits category a)</w:t>
      </w:r>
      <w:r w:rsidR="00077973" w:rsidRPr="008D617F">
        <w:rPr>
          <w:rFonts w:ascii="Times New Roman" w:hAnsi="Times New Roman" w:cs="Times New Roman"/>
          <w:sz w:val="20"/>
          <w:szCs w:val="20"/>
        </w:rPr>
        <w:t>.</w:t>
      </w:r>
    </w:p>
    <w:p w14:paraId="3E84B73F" w14:textId="346E6895" w:rsidR="00A433F0" w:rsidRDefault="00A433F0" w:rsidP="00A433F0">
      <w:pPr>
        <w:jc w:val="both"/>
        <w:rPr>
          <w:rFonts w:ascii="Times New Roman" w:hAnsi="Times New Roman" w:cs="Times New Roman"/>
          <w:sz w:val="20"/>
          <w:szCs w:val="20"/>
        </w:rPr>
      </w:pPr>
      <w:r>
        <w:rPr>
          <w:rFonts w:ascii="Times New Roman" w:hAnsi="Times New Roman" w:cs="Times New Roman"/>
          <w:sz w:val="20"/>
          <w:szCs w:val="20"/>
        </w:rPr>
        <w:t>Apart from supporting these events and processing requirements, DSPFs can provide high level application functions integrated at the core level to provide better functionality to users. Time windowing, handling of multiple sources and parallel execution are such high level functionalities we have identified.</w:t>
      </w:r>
    </w:p>
    <w:p w14:paraId="07D2936D" w14:textId="0AAEE783" w:rsidR="00A433F0" w:rsidRPr="00A433F0" w:rsidRDefault="00A433F0" w:rsidP="00A433F0">
      <w:pPr>
        <w:pStyle w:val="Heading4"/>
      </w:pPr>
      <w:r>
        <w:t>8.1 Multiple sources</w:t>
      </w:r>
    </w:p>
    <w:p w14:paraId="3A752F5E" w14:textId="77777777" w:rsidR="00DD650A" w:rsidRPr="008D617F" w:rsidRDefault="00DD650A" w:rsidP="008D617F">
      <w:pPr>
        <w:jc w:val="both"/>
        <w:rPr>
          <w:rFonts w:ascii="Times New Roman" w:hAnsi="Times New Roman" w:cs="Times New Roman"/>
          <w:sz w:val="20"/>
          <w:szCs w:val="20"/>
        </w:rPr>
      </w:pPr>
      <w:r w:rsidRPr="008D617F">
        <w:rPr>
          <w:rFonts w:ascii="Times New Roman" w:hAnsi="Times New Roman" w:cs="Times New Roman"/>
          <w:sz w:val="20"/>
          <w:szCs w:val="20"/>
        </w:rPr>
        <w:t>For streaming applications, e</w:t>
      </w:r>
      <w:r w:rsidR="00AF6AAF" w:rsidRPr="008D617F">
        <w:rPr>
          <w:rFonts w:ascii="Times New Roman" w:hAnsi="Times New Roman" w:cs="Times New Roman"/>
          <w:sz w:val="20"/>
          <w:szCs w:val="20"/>
        </w:rPr>
        <w:t>vents are generated by many sources a</w:t>
      </w:r>
      <w:r w:rsidRPr="008D617F">
        <w:rPr>
          <w:rFonts w:ascii="Times New Roman" w:hAnsi="Times New Roman" w:cs="Times New Roman"/>
          <w:sz w:val="20"/>
          <w:szCs w:val="20"/>
        </w:rPr>
        <w:t>nd the event processing order</w:t>
      </w:r>
      <w:r w:rsidR="00AF6AAF" w:rsidRPr="008D617F">
        <w:rPr>
          <w:rFonts w:ascii="Times New Roman" w:hAnsi="Times New Roman" w:cs="Times New Roman"/>
          <w:sz w:val="20"/>
          <w:szCs w:val="20"/>
        </w:rPr>
        <w:t xml:space="preserve"> </w:t>
      </w:r>
      <w:r w:rsidRPr="008D617F">
        <w:rPr>
          <w:rFonts w:ascii="Times New Roman" w:hAnsi="Times New Roman" w:cs="Times New Roman"/>
          <w:sz w:val="20"/>
          <w:szCs w:val="20"/>
        </w:rPr>
        <w:t>for each</w:t>
      </w:r>
      <w:r w:rsidR="00AF6AAF" w:rsidRPr="008D617F">
        <w:rPr>
          <w:rFonts w:ascii="Times New Roman" w:hAnsi="Times New Roman" w:cs="Times New Roman"/>
          <w:sz w:val="20"/>
          <w:szCs w:val="20"/>
        </w:rPr>
        <w:t xml:space="preserve"> source</w:t>
      </w:r>
      <w:r w:rsidRPr="008D617F">
        <w:rPr>
          <w:rFonts w:ascii="Times New Roman" w:hAnsi="Times New Roman" w:cs="Times New Roman"/>
          <w:sz w:val="20"/>
          <w:szCs w:val="20"/>
        </w:rPr>
        <w:t xml:space="preserve"> is</w:t>
      </w:r>
      <w:r w:rsidR="00990400" w:rsidRPr="008D617F">
        <w:rPr>
          <w:rFonts w:ascii="Times New Roman" w:hAnsi="Times New Roman" w:cs="Times New Roman"/>
          <w:sz w:val="20"/>
          <w:szCs w:val="20"/>
        </w:rPr>
        <w:t xml:space="preserve"> </w:t>
      </w:r>
      <w:r w:rsidRPr="008D617F">
        <w:rPr>
          <w:rFonts w:ascii="Times New Roman" w:hAnsi="Times New Roman" w:cs="Times New Roman"/>
          <w:sz w:val="20"/>
          <w:szCs w:val="20"/>
        </w:rPr>
        <w:t xml:space="preserve">important </w:t>
      </w:r>
      <w:r w:rsidR="00990400" w:rsidRPr="008D617F">
        <w:rPr>
          <w:rFonts w:ascii="Times New Roman" w:hAnsi="Times New Roman" w:cs="Times New Roman"/>
          <w:sz w:val="20"/>
          <w:szCs w:val="20"/>
        </w:rPr>
        <w:t>in use cases 2 and 4</w:t>
      </w:r>
      <w:r w:rsidR="00AF6AAF" w:rsidRPr="008D617F">
        <w:rPr>
          <w:rFonts w:ascii="Times New Roman" w:hAnsi="Times New Roman" w:cs="Times New Roman"/>
          <w:sz w:val="20"/>
          <w:szCs w:val="20"/>
        </w:rPr>
        <w:t xml:space="preserve">. A streaming application usually handles events from many sources within a single application. </w:t>
      </w:r>
      <w:r w:rsidR="00990400" w:rsidRPr="008D617F">
        <w:rPr>
          <w:rFonts w:ascii="Times New Roman" w:hAnsi="Times New Roman" w:cs="Times New Roman"/>
          <w:sz w:val="20"/>
          <w:szCs w:val="20"/>
        </w:rPr>
        <w:t>When events from multiple sources are</w:t>
      </w:r>
      <w:r w:rsidR="00AF6AAF" w:rsidRPr="008D617F">
        <w:rPr>
          <w:rFonts w:ascii="Times New Roman" w:hAnsi="Times New Roman" w:cs="Times New Roman"/>
          <w:sz w:val="20"/>
          <w:szCs w:val="20"/>
        </w:rPr>
        <w:t xml:space="preserve"> connected</w:t>
      </w:r>
      <w:r w:rsidR="005401A3" w:rsidRPr="008D617F">
        <w:rPr>
          <w:rFonts w:ascii="Times New Roman" w:hAnsi="Times New Roman" w:cs="Times New Roman"/>
          <w:sz w:val="20"/>
          <w:szCs w:val="20"/>
        </w:rPr>
        <w:t>,</w:t>
      </w:r>
      <w:r w:rsidR="00AF6AAF" w:rsidRPr="008D617F">
        <w:rPr>
          <w:rFonts w:ascii="Times New Roman" w:hAnsi="Times New Roman" w:cs="Times New Roman"/>
          <w:sz w:val="20"/>
          <w:szCs w:val="20"/>
        </w:rPr>
        <w:t xml:space="preserve"> the streaming application has to keep track of the event source by having internal state</w:t>
      </w:r>
      <w:r w:rsidR="005401A3" w:rsidRPr="008D617F">
        <w:rPr>
          <w:rFonts w:ascii="Times New Roman" w:hAnsi="Times New Roman" w:cs="Times New Roman"/>
          <w:sz w:val="20"/>
          <w:szCs w:val="20"/>
        </w:rPr>
        <w:t>s</w:t>
      </w:r>
      <w:r w:rsidR="00AF6AAF" w:rsidRPr="008D617F">
        <w:rPr>
          <w:rFonts w:ascii="Times New Roman" w:hAnsi="Times New Roman" w:cs="Times New Roman"/>
          <w:sz w:val="20"/>
          <w:szCs w:val="20"/>
        </w:rPr>
        <w:t xml:space="preserve"> about the processing for that source.  </w:t>
      </w:r>
      <w:r w:rsidR="005401A3" w:rsidRPr="008D617F">
        <w:rPr>
          <w:rFonts w:ascii="Times New Roman" w:hAnsi="Times New Roman" w:cs="Times New Roman"/>
          <w:sz w:val="20"/>
          <w:szCs w:val="20"/>
        </w:rPr>
        <w:t>M</w:t>
      </w:r>
      <w:r w:rsidR="00AF6AAF" w:rsidRPr="008D617F">
        <w:rPr>
          <w:rFonts w:ascii="Times New Roman" w:hAnsi="Times New Roman" w:cs="Times New Roman"/>
          <w:sz w:val="20"/>
          <w:szCs w:val="20"/>
        </w:rPr>
        <w:t xml:space="preserve">odern engines don’t support automatic isolation of event sources within a single application and </w:t>
      </w:r>
      <w:r w:rsidR="005401A3" w:rsidRPr="008D617F">
        <w:rPr>
          <w:rFonts w:ascii="Times New Roman" w:hAnsi="Times New Roman" w:cs="Times New Roman"/>
          <w:sz w:val="20"/>
          <w:szCs w:val="20"/>
        </w:rPr>
        <w:t xml:space="preserve">the </w:t>
      </w:r>
      <w:r w:rsidR="00AF6AAF" w:rsidRPr="008D617F">
        <w:rPr>
          <w:rFonts w:ascii="Times New Roman" w:hAnsi="Times New Roman" w:cs="Times New Roman"/>
          <w:sz w:val="20"/>
          <w:szCs w:val="20"/>
        </w:rPr>
        <w:t xml:space="preserve">user has to implement such capabilities </w:t>
      </w:r>
      <w:r w:rsidR="008465EB" w:rsidRPr="008D617F">
        <w:rPr>
          <w:rFonts w:ascii="Times New Roman" w:hAnsi="Times New Roman" w:cs="Times New Roman"/>
          <w:sz w:val="20"/>
          <w:szCs w:val="20"/>
        </w:rPr>
        <w:t>on their own. It is important to have multiple source capabilities at the framework level because user level handling of such sources doesn’t account for functionalities like</w:t>
      </w:r>
      <w:r w:rsidR="005401A3" w:rsidRPr="008D617F">
        <w:rPr>
          <w:rFonts w:ascii="Times New Roman" w:hAnsi="Times New Roman" w:cs="Times New Roman"/>
          <w:sz w:val="20"/>
          <w:szCs w:val="20"/>
        </w:rPr>
        <w:t>:</w:t>
      </w:r>
      <w:r w:rsidR="008465EB" w:rsidRPr="008D617F">
        <w:rPr>
          <w:rFonts w:ascii="Times New Roman" w:hAnsi="Times New Roman" w:cs="Times New Roman"/>
          <w:sz w:val="20"/>
          <w:szCs w:val="20"/>
        </w:rPr>
        <w:t xml:space="preserve"> </w:t>
      </w:r>
    </w:p>
    <w:p w14:paraId="63F3F0D2" w14:textId="77777777" w:rsidR="008D617F" w:rsidRDefault="00DD650A" w:rsidP="008D617F">
      <w:pPr>
        <w:pStyle w:val="ListParagraph"/>
        <w:numPr>
          <w:ilvl w:val="0"/>
          <w:numId w:val="16"/>
        </w:numPr>
        <w:jc w:val="both"/>
        <w:rPr>
          <w:rFonts w:ascii="Times New Roman" w:hAnsi="Times New Roman" w:cs="Times New Roman"/>
          <w:sz w:val="20"/>
          <w:szCs w:val="20"/>
        </w:rPr>
      </w:pPr>
      <w:r w:rsidRPr="008D617F">
        <w:rPr>
          <w:rFonts w:ascii="Times New Roman" w:hAnsi="Times New Roman" w:cs="Times New Roman"/>
          <w:sz w:val="20"/>
          <w:szCs w:val="20"/>
        </w:rPr>
        <w:t>A</w:t>
      </w:r>
      <w:r w:rsidR="008465EB" w:rsidRPr="008D617F">
        <w:rPr>
          <w:rFonts w:ascii="Times New Roman" w:hAnsi="Times New Roman" w:cs="Times New Roman"/>
          <w:sz w:val="20"/>
          <w:szCs w:val="20"/>
        </w:rPr>
        <w:t xml:space="preserve">utomatic scaling of the </w:t>
      </w:r>
      <w:r w:rsidRPr="008D617F">
        <w:rPr>
          <w:rFonts w:ascii="Times New Roman" w:hAnsi="Times New Roman" w:cs="Times New Roman"/>
          <w:sz w:val="20"/>
          <w:szCs w:val="20"/>
        </w:rPr>
        <w:t>resources</w:t>
      </w:r>
      <w:r w:rsidR="008465EB" w:rsidRPr="008D617F">
        <w:rPr>
          <w:rFonts w:ascii="Times New Roman" w:hAnsi="Times New Roman" w:cs="Times New Roman"/>
          <w:sz w:val="20"/>
          <w:szCs w:val="20"/>
        </w:rPr>
        <w:t xml:space="preserve"> when increasing</w:t>
      </w:r>
      <w:r w:rsidR="005401A3" w:rsidRPr="008D617F">
        <w:rPr>
          <w:rFonts w:ascii="Times New Roman" w:hAnsi="Times New Roman" w:cs="Times New Roman"/>
          <w:sz w:val="20"/>
          <w:szCs w:val="20"/>
        </w:rPr>
        <w:t>/</w:t>
      </w:r>
      <w:r w:rsidR="008465EB" w:rsidRPr="008D617F">
        <w:rPr>
          <w:rFonts w:ascii="Times New Roman" w:hAnsi="Times New Roman" w:cs="Times New Roman"/>
          <w:sz w:val="20"/>
          <w:szCs w:val="20"/>
        </w:rPr>
        <w:t>d</w:t>
      </w:r>
      <w:r w:rsidRPr="008D617F">
        <w:rPr>
          <w:rFonts w:ascii="Times New Roman" w:hAnsi="Times New Roman" w:cs="Times New Roman"/>
          <w:sz w:val="20"/>
          <w:szCs w:val="20"/>
        </w:rPr>
        <w:t>ecreasing the number of sources</w:t>
      </w:r>
    </w:p>
    <w:p w14:paraId="18FC6AFF" w14:textId="484839A5" w:rsidR="007666B5" w:rsidRPr="00CB4189" w:rsidRDefault="00DD650A" w:rsidP="007666B5">
      <w:pPr>
        <w:pStyle w:val="ListParagraph"/>
        <w:numPr>
          <w:ilvl w:val="0"/>
          <w:numId w:val="16"/>
        </w:numPr>
        <w:jc w:val="both"/>
        <w:rPr>
          <w:rFonts w:ascii="Times New Roman" w:hAnsi="Times New Roman" w:cs="Times New Roman"/>
          <w:sz w:val="20"/>
          <w:szCs w:val="20"/>
        </w:rPr>
      </w:pPr>
      <w:r w:rsidRPr="00CB4189">
        <w:rPr>
          <w:rFonts w:ascii="Times New Roman" w:hAnsi="Times New Roman" w:cs="Times New Roman"/>
          <w:sz w:val="20"/>
          <w:szCs w:val="20"/>
        </w:rPr>
        <w:t>Scheduling of resources for the applications with respect to the number of sources</w:t>
      </w:r>
    </w:p>
    <w:p w14:paraId="72F435B9" w14:textId="1DBDEFB2" w:rsidR="00A433F0" w:rsidRDefault="00A433F0" w:rsidP="00A433F0">
      <w:pPr>
        <w:pStyle w:val="Heading4"/>
      </w:pPr>
      <w:r>
        <w:t>8.2 Time windows</w:t>
      </w:r>
    </w:p>
    <w:p w14:paraId="26A16F69" w14:textId="2A8EF004" w:rsidR="00A2306D" w:rsidRDefault="00A2306D" w:rsidP="008D617F">
      <w:pPr>
        <w:jc w:val="both"/>
        <w:rPr>
          <w:rFonts w:ascii="Times New Roman" w:hAnsi="Times New Roman" w:cs="Times New Roman"/>
          <w:sz w:val="20"/>
          <w:szCs w:val="20"/>
        </w:rPr>
      </w:pPr>
      <w:r>
        <w:rPr>
          <w:rFonts w:ascii="Times New Roman" w:hAnsi="Times New Roman" w:cs="Times New Roman"/>
          <w:sz w:val="20"/>
          <w:szCs w:val="20"/>
        </w:rPr>
        <w:t>Streaming processing in time windows</w:t>
      </w:r>
      <w:r w:rsidR="00F91CEF">
        <w:rPr>
          <w:rFonts w:ascii="Times New Roman" w:hAnsi="Times New Roman" w:cs="Times New Roman"/>
          <w:sz w:val="20"/>
          <w:szCs w:val="20"/>
        </w:rPr>
        <w:fldChar w:fldCharType="begin"/>
      </w:r>
      <w:r w:rsidR="00D03DFA">
        <w:rPr>
          <w:rFonts w:ascii="Times New Roman" w:hAnsi="Times New Roman" w:cs="Times New Roman"/>
          <w:sz w:val="20"/>
          <w:szCs w:val="20"/>
        </w:rPr>
        <w:instrText xml:space="preserve"> ADDIN EN.CITE &lt;EndNote&gt;&lt;Cite&gt;&lt;Author&gt;Chi&lt;/Author&gt;&lt;Year&gt;2004&lt;/Year&gt;&lt;RecNum&gt;106&lt;/RecNum&gt;&lt;DisplayText&gt;[17, 18]&lt;/DisplayText&gt;&lt;record&gt;&lt;rec-number&gt;106&lt;/rec-number&gt;&lt;foreign-keys&gt;&lt;key app="EN" db-id="ds9tapdw0rvx5me0zv1ppt0dz0959d0fde5d"&gt;106&lt;/key&gt;&lt;/foreign-keys&gt;&lt;ref-type name="Conference Proceedings"&gt;10&lt;/ref-type&gt;&lt;contributors&gt;&lt;authors&gt;&lt;author&gt;Chi, Yun&lt;/author&gt;&lt;author&gt;Wang, Haixun&lt;/author&gt;&lt;author&gt;Yu, Philip S&lt;/author&gt;&lt;author&gt;Muntz, Richard R&lt;/author&gt;&lt;/authors&gt;&lt;/contributors&gt;&lt;titles&gt;&lt;title&gt;Moment: Maintaining closed frequent itemsets over a stream sliding window&lt;/title&gt;&lt;secondary-title&gt;Data Mining, 2004. ICDM&amp;apos;04. Fourth IEEE International Conference on&lt;/secondary-title&gt;&lt;/titles&gt;&lt;pages&gt;59-66&lt;/pages&gt;&lt;dates&gt;&lt;year&gt;2004&lt;/year&gt;&lt;/dates&gt;&lt;publisher&gt;IEEE&lt;/publisher&gt;&lt;isbn&gt;0769521428&lt;/isbn&gt;&lt;urls&gt;&lt;/urls&gt;&lt;/record&gt;&lt;/Cite&gt;&lt;Cite&gt;&lt;Author&gt;Babcock&lt;/Author&gt;&lt;Year&gt;2002&lt;/Year&gt;&lt;RecNum&gt;108&lt;/RecNum&gt;&lt;record&gt;&lt;rec-number&gt;108&lt;/rec-number&gt;&lt;foreign-keys&gt;&lt;key app="EN" db-id="ds9tapdw0rvx5me0zv1ppt0dz0959d0fde5d"&gt;108&lt;/key&gt;&lt;/foreign-keys&gt;&lt;ref-type name="Conference Proceedings"&gt;10&lt;/ref-type&gt;&lt;contributors&gt;&lt;authors&gt;&lt;author&gt;Babcock, Brian&lt;/author&gt;&lt;author&gt;Datar, Mayur&lt;/author&gt;&lt;author&gt;Motwani, Rajeev&lt;/author&gt;&lt;/authors&gt;&lt;/contributors&gt;&lt;titles&gt;&lt;title&gt;Sampling from a moving window over streaming data&lt;/title&gt;&lt;secondary-title&gt;Proceedings of the thirteenth annual ACM-SIAM symposium on Discrete algorithms&lt;/secondary-title&gt;&lt;/titles&gt;&lt;pages&gt;633-634&lt;/pages&gt;&lt;dates&gt;&lt;year&gt;2002&lt;/year&gt;&lt;/dates&gt;&lt;publisher&gt;Society for Industrial and Applied Mathematics&lt;/publisher&gt;&lt;isbn&gt;089871513X&lt;/isbn&gt;&lt;urls&gt;&lt;/urls&gt;&lt;/record&gt;&lt;/Cite&gt;&lt;/EndNote&gt;</w:instrText>
      </w:r>
      <w:r w:rsidR="00F91CEF">
        <w:rPr>
          <w:rFonts w:ascii="Times New Roman" w:hAnsi="Times New Roman" w:cs="Times New Roman"/>
          <w:sz w:val="20"/>
          <w:szCs w:val="20"/>
        </w:rPr>
        <w:fldChar w:fldCharType="separate"/>
      </w:r>
      <w:r w:rsidR="00D03DFA">
        <w:rPr>
          <w:rFonts w:ascii="Times New Roman" w:hAnsi="Times New Roman" w:cs="Times New Roman"/>
          <w:noProof/>
          <w:sz w:val="20"/>
          <w:szCs w:val="20"/>
        </w:rPr>
        <w:t>[</w:t>
      </w:r>
      <w:hyperlink w:anchor="_ENREF_17" w:tooltip="Chi, 2004 #106" w:history="1">
        <w:r w:rsidR="00D03DFA">
          <w:rPr>
            <w:rFonts w:ascii="Times New Roman" w:hAnsi="Times New Roman" w:cs="Times New Roman"/>
            <w:noProof/>
            <w:sz w:val="20"/>
            <w:szCs w:val="20"/>
          </w:rPr>
          <w:t>17</w:t>
        </w:r>
      </w:hyperlink>
      <w:r w:rsidR="00D03DFA">
        <w:rPr>
          <w:rFonts w:ascii="Times New Roman" w:hAnsi="Times New Roman" w:cs="Times New Roman"/>
          <w:noProof/>
          <w:sz w:val="20"/>
          <w:szCs w:val="20"/>
        </w:rPr>
        <w:t xml:space="preserve">, </w:t>
      </w:r>
      <w:hyperlink w:anchor="_ENREF_18" w:tooltip="Babcock, 2002 #108" w:history="1">
        <w:r w:rsidR="00D03DFA">
          <w:rPr>
            <w:rFonts w:ascii="Times New Roman" w:hAnsi="Times New Roman" w:cs="Times New Roman"/>
            <w:noProof/>
            <w:sz w:val="20"/>
            <w:szCs w:val="20"/>
          </w:rPr>
          <w:t>18</w:t>
        </w:r>
      </w:hyperlink>
      <w:r w:rsidR="00D03DFA">
        <w:rPr>
          <w:rFonts w:ascii="Times New Roman" w:hAnsi="Times New Roman" w:cs="Times New Roman"/>
          <w:noProof/>
          <w:sz w:val="20"/>
          <w:szCs w:val="20"/>
        </w:rPr>
        <w:t>]</w:t>
      </w:r>
      <w:r w:rsidR="00F91CEF">
        <w:rPr>
          <w:rFonts w:ascii="Times New Roman" w:hAnsi="Times New Roman" w:cs="Times New Roman"/>
          <w:sz w:val="20"/>
          <w:szCs w:val="20"/>
        </w:rPr>
        <w:fldChar w:fldCharType="end"/>
      </w:r>
      <w:r>
        <w:rPr>
          <w:rFonts w:ascii="Times New Roman" w:hAnsi="Times New Roman" w:cs="Times New Roman"/>
          <w:sz w:val="20"/>
          <w:szCs w:val="20"/>
        </w:rPr>
        <w:t xml:space="preserve"> is a heavily used approach for streaming data processing</w:t>
      </w:r>
      <w:r w:rsidR="00BE259B">
        <w:rPr>
          <w:rFonts w:ascii="Times New Roman" w:hAnsi="Times New Roman" w:cs="Times New Roman"/>
          <w:sz w:val="20"/>
          <w:szCs w:val="20"/>
        </w:rPr>
        <w:t xml:space="preserve">. Having sliding time window functionality as a first class citizen in a streaming framework can greatly benefit the application. Google MillWheel </w:t>
      </w:r>
      <w:r w:rsidR="00BF11CD">
        <w:rPr>
          <w:rFonts w:ascii="Times New Roman" w:hAnsi="Times New Roman" w:cs="Times New Roman"/>
          <w:sz w:val="20"/>
          <w:szCs w:val="20"/>
        </w:rPr>
        <w:t xml:space="preserve">and Flink </w:t>
      </w:r>
      <w:r w:rsidR="00BE259B">
        <w:rPr>
          <w:rFonts w:ascii="Times New Roman" w:hAnsi="Times New Roman" w:cs="Times New Roman"/>
          <w:sz w:val="20"/>
          <w:szCs w:val="20"/>
        </w:rPr>
        <w:t xml:space="preserve">provides windowing </w:t>
      </w:r>
      <w:r w:rsidR="00BF11CD">
        <w:rPr>
          <w:rFonts w:ascii="Times New Roman" w:hAnsi="Times New Roman" w:cs="Times New Roman"/>
          <w:sz w:val="20"/>
          <w:szCs w:val="20"/>
        </w:rPr>
        <w:t xml:space="preserve">as a built in functionality </w:t>
      </w:r>
      <w:r w:rsidR="00BE259B">
        <w:rPr>
          <w:rFonts w:ascii="Times New Roman" w:hAnsi="Times New Roman" w:cs="Times New Roman"/>
          <w:sz w:val="20"/>
          <w:szCs w:val="20"/>
        </w:rPr>
        <w:t>at the DSPF layer. With other engines</w:t>
      </w:r>
      <w:r w:rsidR="005401A3">
        <w:rPr>
          <w:rFonts w:ascii="Times New Roman" w:hAnsi="Times New Roman" w:cs="Times New Roman"/>
          <w:sz w:val="20"/>
          <w:szCs w:val="20"/>
        </w:rPr>
        <w:t>, the</w:t>
      </w:r>
      <w:r w:rsidR="00BE259B">
        <w:rPr>
          <w:rFonts w:ascii="Times New Roman" w:hAnsi="Times New Roman" w:cs="Times New Roman"/>
          <w:sz w:val="20"/>
          <w:szCs w:val="20"/>
        </w:rPr>
        <w:t xml:space="preserve"> user needs to define the time windowing functionalities in the applications.</w:t>
      </w:r>
    </w:p>
    <w:p w14:paraId="1AA15250" w14:textId="39DF87F3" w:rsidR="00A433F0" w:rsidRDefault="00A433F0" w:rsidP="00A433F0">
      <w:pPr>
        <w:pStyle w:val="Heading4"/>
      </w:pPr>
      <w:r>
        <w:t>8.3 Parallel Execution</w:t>
      </w:r>
    </w:p>
    <w:p w14:paraId="64212A58" w14:textId="3B1F68CA" w:rsidR="00CB4189" w:rsidRDefault="007C0388" w:rsidP="008D617F">
      <w:pPr>
        <w:jc w:val="both"/>
        <w:rPr>
          <w:rFonts w:ascii="Times New Roman" w:hAnsi="Times New Roman" w:cs="Times New Roman"/>
          <w:sz w:val="20"/>
          <w:szCs w:val="20"/>
        </w:rPr>
      </w:pPr>
      <w:r w:rsidRPr="00DD650A">
        <w:rPr>
          <w:rFonts w:ascii="Times New Roman" w:hAnsi="Times New Roman" w:cs="Times New Roman"/>
          <w:sz w:val="20"/>
          <w:szCs w:val="20"/>
        </w:rPr>
        <w:t>To process events requiring parallel processing it is important to have parallel processing communication primitives such as group communications among the parallel tasks.</w:t>
      </w:r>
      <w:r>
        <w:rPr>
          <w:rFonts w:ascii="Times New Roman" w:hAnsi="Times New Roman" w:cs="Times New Roman"/>
          <w:sz w:val="20"/>
          <w:szCs w:val="20"/>
        </w:rPr>
        <w:t xml:space="preserve"> To </w:t>
      </w:r>
      <w:r w:rsidR="005401A3">
        <w:rPr>
          <w:rFonts w:ascii="Times New Roman" w:hAnsi="Times New Roman" w:cs="Times New Roman"/>
          <w:sz w:val="20"/>
          <w:szCs w:val="20"/>
        </w:rPr>
        <w:t xml:space="preserve">the </w:t>
      </w:r>
      <w:r>
        <w:rPr>
          <w:rFonts w:ascii="Times New Roman" w:hAnsi="Times New Roman" w:cs="Times New Roman"/>
          <w:sz w:val="20"/>
          <w:szCs w:val="20"/>
        </w:rPr>
        <w:t>best of our knowledge n</w:t>
      </w:r>
      <w:r w:rsidR="00A2306D">
        <w:rPr>
          <w:rFonts w:ascii="Times New Roman" w:hAnsi="Times New Roman" w:cs="Times New Roman"/>
          <w:sz w:val="20"/>
          <w:szCs w:val="20"/>
        </w:rPr>
        <w:t>one of the streaming engines provide APIs to do parallel processing of an event at the task level. To enable parallel processing of an event</w:t>
      </w:r>
      <w:r w:rsidR="00215A29">
        <w:rPr>
          <w:rFonts w:ascii="Times New Roman" w:hAnsi="Times New Roman" w:cs="Times New Roman"/>
          <w:sz w:val="20"/>
          <w:szCs w:val="20"/>
        </w:rPr>
        <w:t>,</w:t>
      </w:r>
      <w:r w:rsidR="00A2306D">
        <w:rPr>
          <w:rFonts w:ascii="Times New Roman" w:hAnsi="Times New Roman" w:cs="Times New Roman"/>
          <w:sz w:val="20"/>
          <w:szCs w:val="20"/>
        </w:rPr>
        <w:t xml:space="preserve"> synchronization primitives and communication primitives must be implemented at the parallel task level. </w:t>
      </w:r>
    </w:p>
    <w:tbl>
      <w:tblPr>
        <w:tblStyle w:val="TableGrid"/>
        <w:tblW w:w="9895" w:type="dxa"/>
        <w:tblLook w:val="04A0" w:firstRow="1" w:lastRow="0" w:firstColumn="1" w:lastColumn="0" w:noHBand="0" w:noVBand="1"/>
      </w:tblPr>
      <w:tblGrid>
        <w:gridCol w:w="2335"/>
        <w:gridCol w:w="1512"/>
        <w:gridCol w:w="1512"/>
        <w:gridCol w:w="1512"/>
        <w:gridCol w:w="1512"/>
        <w:gridCol w:w="1512"/>
      </w:tblGrid>
      <w:tr w:rsidR="00FA65A4" w14:paraId="35D799A3" w14:textId="77777777" w:rsidTr="00737B33">
        <w:tc>
          <w:tcPr>
            <w:tcW w:w="2335" w:type="dxa"/>
          </w:tcPr>
          <w:p w14:paraId="06210BD6" w14:textId="77777777" w:rsidR="00FA65A4" w:rsidRDefault="00FA65A4" w:rsidP="00DD650A">
            <w:pPr>
              <w:rPr>
                <w:rFonts w:ascii="Times New Roman" w:hAnsi="Times New Roman" w:cs="Times New Roman"/>
                <w:sz w:val="20"/>
                <w:szCs w:val="20"/>
              </w:rPr>
            </w:pPr>
          </w:p>
        </w:tc>
        <w:tc>
          <w:tcPr>
            <w:tcW w:w="1512" w:type="dxa"/>
          </w:tcPr>
          <w:p w14:paraId="3CCFC917"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Storm</w:t>
            </w:r>
          </w:p>
        </w:tc>
        <w:tc>
          <w:tcPr>
            <w:tcW w:w="1512" w:type="dxa"/>
          </w:tcPr>
          <w:p w14:paraId="0A62419D"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Spark</w:t>
            </w:r>
          </w:p>
        </w:tc>
        <w:tc>
          <w:tcPr>
            <w:tcW w:w="1512" w:type="dxa"/>
          </w:tcPr>
          <w:p w14:paraId="767BD7BC"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Flink</w:t>
            </w:r>
          </w:p>
        </w:tc>
        <w:tc>
          <w:tcPr>
            <w:tcW w:w="1512" w:type="dxa"/>
          </w:tcPr>
          <w:p w14:paraId="08102DE1"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Samza</w:t>
            </w:r>
          </w:p>
        </w:tc>
        <w:tc>
          <w:tcPr>
            <w:tcW w:w="1512" w:type="dxa"/>
          </w:tcPr>
          <w:p w14:paraId="6FBCB779"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Neptune</w:t>
            </w:r>
          </w:p>
        </w:tc>
      </w:tr>
      <w:tr w:rsidR="00FA65A4" w14:paraId="2BBEF989" w14:textId="77777777" w:rsidTr="00737B33">
        <w:tc>
          <w:tcPr>
            <w:tcW w:w="2335" w:type="dxa"/>
          </w:tcPr>
          <w:p w14:paraId="2B2DE5A5"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Time Window</w:t>
            </w:r>
          </w:p>
        </w:tc>
        <w:tc>
          <w:tcPr>
            <w:tcW w:w="1512" w:type="dxa"/>
          </w:tcPr>
          <w:p w14:paraId="1ACFC635"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c>
          <w:tcPr>
            <w:tcW w:w="1512" w:type="dxa"/>
          </w:tcPr>
          <w:p w14:paraId="2FF39BDF"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Batches are for time windows</w:t>
            </w:r>
          </w:p>
        </w:tc>
        <w:tc>
          <w:tcPr>
            <w:tcW w:w="1512" w:type="dxa"/>
          </w:tcPr>
          <w:p w14:paraId="2FAF91D4" w14:textId="6AB61FDB" w:rsidR="00FA65A4" w:rsidRDefault="00BF11CD" w:rsidP="00DD650A">
            <w:pPr>
              <w:rPr>
                <w:rFonts w:ascii="Times New Roman" w:hAnsi="Times New Roman" w:cs="Times New Roman"/>
                <w:sz w:val="20"/>
                <w:szCs w:val="20"/>
              </w:rPr>
            </w:pPr>
            <w:r>
              <w:rPr>
                <w:rFonts w:ascii="Times New Roman" w:hAnsi="Times New Roman" w:cs="Times New Roman"/>
                <w:sz w:val="20"/>
                <w:szCs w:val="20"/>
              </w:rPr>
              <w:t>Yes</w:t>
            </w:r>
          </w:p>
        </w:tc>
        <w:tc>
          <w:tcPr>
            <w:tcW w:w="1512" w:type="dxa"/>
          </w:tcPr>
          <w:p w14:paraId="7D7A475B"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c>
          <w:tcPr>
            <w:tcW w:w="1512" w:type="dxa"/>
          </w:tcPr>
          <w:p w14:paraId="571069FD"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r>
      <w:tr w:rsidR="00FA65A4" w14:paraId="282993AD" w14:textId="77777777" w:rsidTr="00737B33">
        <w:tc>
          <w:tcPr>
            <w:tcW w:w="2335" w:type="dxa"/>
          </w:tcPr>
          <w:p w14:paraId="5877C274" w14:textId="41435204" w:rsidR="00FA65A4" w:rsidRDefault="00FA65A4" w:rsidP="00C113F3">
            <w:pPr>
              <w:rPr>
                <w:rFonts w:ascii="Times New Roman" w:hAnsi="Times New Roman" w:cs="Times New Roman"/>
                <w:sz w:val="20"/>
                <w:szCs w:val="20"/>
              </w:rPr>
            </w:pPr>
            <w:r>
              <w:rPr>
                <w:rFonts w:ascii="Times New Roman" w:hAnsi="Times New Roman" w:cs="Times New Roman"/>
                <w:sz w:val="20"/>
                <w:szCs w:val="20"/>
              </w:rPr>
              <w:t xml:space="preserve">Multiple Source </w:t>
            </w:r>
            <w:r w:rsidR="00C113F3">
              <w:rPr>
                <w:rFonts w:ascii="Times New Roman" w:hAnsi="Times New Roman" w:cs="Times New Roman"/>
                <w:sz w:val="20"/>
                <w:szCs w:val="20"/>
              </w:rPr>
              <w:t>scaling</w:t>
            </w:r>
          </w:p>
        </w:tc>
        <w:tc>
          <w:tcPr>
            <w:tcW w:w="1512" w:type="dxa"/>
          </w:tcPr>
          <w:p w14:paraId="056BB323"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c>
          <w:tcPr>
            <w:tcW w:w="1512" w:type="dxa"/>
          </w:tcPr>
          <w:p w14:paraId="0FC3F4C6"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c>
          <w:tcPr>
            <w:tcW w:w="1512" w:type="dxa"/>
          </w:tcPr>
          <w:p w14:paraId="6B92061A"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c>
          <w:tcPr>
            <w:tcW w:w="1512" w:type="dxa"/>
          </w:tcPr>
          <w:p w14:paraId="5C00F9CC"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c>
          <w:tcPr>
            <w:tcW w:w="1512" w:type="dxa"/>
          </w:tcPr>
          <w:p w14:paraId="2C7BE5BF"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r>
      <w:tr w:rsidR="00FA65A4" w14:paraId="2674B850" w14:textId="77777777" w:rsidTr="00737B33">
        <w:tc>
          <w:tcPr>
            <w:tcW w:w="2335" w:type="dxa"/>
          </w:tcPr>
          <w:p w14:paraId="5E130BAB"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Parallel Processing primitive</w:t>
            </w:r>
            <w:r w:rsidR="00345EB5">
              <w:rPr>
                <w:rFonts w:ascii="Times New Roman" w:hAnsi="Times New Roman" w:cs="Times New Roman"/>
                <w:sz w:val="20"/>
                <w:szCs w:val="20"/>
              </w:rPr>
              <w:t>s</w:t>
            </w:r>
          </w:p>
        </w:tc>
        <w:tc>
          <w:tcPr>
            <w:tcW w:w="1512" w:type="dxa"/>
          </w:tcPr>
          <w:p w14:paraId="1BB38553"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c>
          <w:tcPr>
            <w:tcW w:w="1512" w:type="dxa"/>
          </w:tcPr>
          <w:p w14:paraId="510E91B3"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c>
          <w:tcPr>
            <w:tcW w:w="1512" w:type="dxa"/>
          </w:tcPr>
          <w:p w14:paraId="36F863FC"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c>
          <w:tcPr>
            <w:tcW w:w="1512" w:type="dxa"/>
          </w:tcPr>
          <w:p w14:paraId="722079DC"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c>
          <w:tcPr>
            <w:tcW w:w="1512" w:type="dxa"/>
          </w:tcPr>
          <w:p w14:paraId="62EFD96B" w14:textId="77777777" w:rsidR="00FA65A4" w:rsidRDefault="00FA65A4" w:rsidP="00DD650A">
            <w:pPr>
              <w:rPr>
                <w:rFonts w:ascii="Times New Roman" w:hAnsi="Times New Roman" w:cs="Times New Roman"/>
                <w:sz w:val="20"/>
                <w:szCs w:val="20"/>
              </w:rPr>
            </w:pPr>
            <w:r>
              <w:rPr>
                <w:rFonts w:ascii="Times New Roman" w:hAnsi="Times New Roman" w:cs="Times New Roman"/>
                <w:sz w:val="20"/>
                <w:szCs w:val="20"/>
              </w:rPr>
              <w:t>None</w:t>
            </w:r>
          </w:p>
        </w:tc>
      </w:tr>
    </w:tbl>
    <w:p w14:paraId="66CF91C1" w14:textId="77777777" w:rsidR="007C0388" w:rsidRDefault="007C0388" w:rsidP="00DD650A">
      <w:pPr>
        <w:rPr>
          <w:rFonts w:ascii="Times New Roman" w:hAnsi="Times New Roman" w:cs="Times New Roman"/>
          <w:sz w:val="20"/>
          <w:szCs w:val="20"/>
        </w:rPr>
      </w:pPr>
    </w:p>
    <w:p w14:paraId="1F4D8C5C" w14:textId="6C659D03" w:rsidR="002F3088" w:rsidRDefault="00D43C8D" w:rsidP="00D43C8D">
      <w:pPr>
        <w:pStyle w:val="Heading2"/>
      </w:pPr>
      <w:r>
        <w:t xml:space="preserve">9. </w:t>
      </w:r>
      <w:r w:rsidR="002F3088">
        <w:t xml:space="preserve">Discussion and </w:t>
      </w:r>
      <w:r>
        <w:t>Future Directions</w:t>
      </w:r>
    </w:p>
    <w:p w14:paraId="75FEA56B" w14:textId="7886F891" w:rsidR="005B6ACD" w:rsidRDefault="00D43C8D" w:rsidP="00D11948">
      <w:pPr>
        <w:jc w:val="both"/>
        <w:rPr>
          <w:rFonts w:ascii="Times New Roman" w:hAnsi="Times New Roman" w:cs="Times New Roman"/>
          <w:sz w:val="20"/>
          <w:szCs w:val="20"/>
        </w:rPr>
      </w:pPr>
      <w:r>
        <w:rPr>
          <w:rFonts w:ascii="Times New Roman" w:hAnsi="Times New Roman" w:cs="Times New Roman"/>
          <w:sz w:val="20"/>
          <w:szCs w:val="20"/>
        </w:rPr>
        <w:t xml:space="preserve">Distributed stream processing is rapidly evolving with more and more </w:t>
      </w:r>
      <w:r w:rsidR="005B6ACD">
        <w:rPr>
          <w:rFonts w:ascii="Times New Roman" w:hAnsi="Times New Roman" w:cs="Times New Roman"/>
          <w:sz w:val="20"/>
          <w:szCs w:val="20"/>
        </w:rPr>
        <w:t xml:space="preserve">cloud </w:t>
      </w:r>
      <w:r>
        <w:rPr>
          <w:rFonts w:ascii="Times New Roman" w:hAnsi="Times New Roman" w:cs="Times New Roman"/>
          <w:sz w:val="20"/>
          <w:szCs w:val="20"/>
        </w:rPr>
        <w:t xml:space="preserve">services moving from batch to real time data analytics. </w:t>
      </w:r>
      <w:r w:rsidR="005B6ACD">
        <w:rPr>
          <w:rFonts w:ascii="Times New Roman" w:hAnsi="Times New Roman" w:cs="Times New Roman"/>
          <w:sz w:val="20"/>
          <w:szCs w:val="20"/>
        </w:rPr>
        <w:t xml:space="preserve">The distributed stream processing has evolved from early systems such as Aurora and Borealis to modern systems like Flink and Heron. Flink and Heron provides the best performance combined with fault tolerance and </w:t>
      </w:r>
      <w:r w:rsidR="00131004">
        <w:rPr>
          <w:rFonts w:ascii="Times New Roman" w:hAnsi="Times New Roman" w:cs="Times New Roman"/>
          <w:sz w:val="20"/>
          <w:szCs w:val="20"/>
        </w:rPr>
        <w:t>processing guarante</w:t>
      </w:r>
      <w:r w:rsidR="008C39CB">
        <w:rPr>
          <w:rFonts w:ascii="Times New Roman" w:hAnsi="Times New Roman" w:cs="Times New Roman"/>
          <w:sz w:val="20"/>
          <w:szCs w:val="20"/>
        </w:rPr>
        <w:t>es.</w:t>
      </w:r>
      <w:r w:rsidR="00131004">
        <w:rPr>
          <w:rFonts w:ascii="Times New Roman" w:hAnsi="Times New Roman" w:cs="Times New Roman"/>
          <w:sz w:val="20"/>
          <w:szCs w:val="20"/>
        </w:rPr>
        <w:t xml:space="preserve"> </w:t>
      </w:r>
    </w:p>
    <w:p w14:paraId="6ACB5AF5" w14:textId="20D64FD1" w:rsidR="005B6ACD" w:rsidRDefault="005B6ACD" w:rsidP="00D11948">
      <w:pPr>
        <w:jc w:val="both"/>
        <w:rPr>
          <w:rFonts w:ascii="Times New Roman" w:hAnsi="Times New Roman" w:cs="Times New Roman"/>
          <w:sz w:val="20"/>
          <w:szCs w:val="20"/>
        </w:rPr>
      </w:pPr>
      <w:r>
        <w:rPr>
          <w:rFonts w:ascii="Times New Roman" w:hAnsi="Times New Roman" w:cs="Times New Roman"/>
          <w:sz w:val="20"/>
          <w:szCs w:val="20"/>
        </w:rPr>
        <w:t xml:space="preserve">The graph model of stream processing </w:t>
      </w:r>
      <w:r w:rsidR="008B57DF">
        <w:rPr>
          <w:rFonts w:ascii="Times New Roman" w:hAnsi="Times New Roman" w:cs="Times New Roman"/>
          <w:sz w:val="20"/>
          <w:szCs w:val="20"/>
        </w:rPr>
        <w:t>has been</w:t>
      </w:r>
      <w:r>
        <w:rPr>
          <w:rFonts w:ascii="Times New Roman" w:hAnsi="Times New Roman" w:cs="Times New Roman"/>
          <w:sz w:val="20"/>
          <w:szCs w:val="20"/>
        </w:rPr>
        <w:t xml:space="preserve"> accepted by the community and adopted by all the frameworks. Two main programming paradigms have evolved to create this graph model as discussed in the earlier sections, both having advantages and disadvantages over each other. </w:t>
      </w:r>
    </w:p>
    <w:p w14:paraId="30FDC534" w14:textId="707CF1A8" w:rsidR="008B57DF" w:rsidRDefault="00CD4671" w:rsidP="00D11948">
      <w:pPr>
        <w:jc w:val="both"/>
        <w:rPr>
          <w:rFonts w:ascii="Times New Roman" w:hAnsi="Times New Roman" w:cs="Times New Roman"/>
          <w:sz w:val="20"/>
          <w:szCs w:val="20"/>
        </w:rPr>
      </w:pPr>
      <w:r>
        <w:rPr>
          <w:rFonts w:ascii="Times New Roman" w:hAnsi="Times New Roman" w:cs="Times New Roman"/>
          <w:sz w:val="20"/>
          <w:szCs w:val="20"/>
        </w:rPr>
        <w:t xml:space="preserve">The </w:t>
      </w:r>
      <w:r w:rsidR="00391574">
        <w:rPr>
          <w:rFonts w:ascii="Times New Roman" w:hAnsi="Times New Roman" w:cs="Times New Roman"/>
          <w:sz w:val="20"/>
          <w:szCs w:val="20"/>
        </w:rPr>
        <w:t xml:space="preserve">popular </w:t>
      </w:r>
      <w:r>
        <w:rPr>
          <w:rFonts w:ascii="Times New Roman" w:hAnsi="Times New Roman" w:cs="Times New Roman"/>
          <w:sz w:val="20"/>
          <w:szCs w:val="20"/>
        </w:rPr>
        <w:t xml:space="preserve">execution model is </w:t>
      </w:r>
      <w:r w:rsidR="008B57DF">
        <w:rPr>
          <w:rFonts w:ascii="Times New Roman" w:hAnsi="Times New Roman" w:cs="Times New Roman"/>
          <w:sz w:val="20"/>
          <w:szCs w:val="20"/>
        </w:rPr>
        <w:t>to distribute the operators in to a multiple nodes and connect them by communication links</w:t>
      </w:r>
      <w:r>
        <w:rPr>
          <w:rFonts w:ascii="Times New Roman" w:hAnsi="Times New Roman" w:cs="Times New Roman"/>
          <w:sz w:val="20"/>
          <w:szCs w:val="20"/>
        </w:rPr>
        <w:t xml:space="preserve">. </w:t>
      </w:r>
      <w:r w:rsidR="008B57DF">
        <w:rPr>
          <w:rFonts w:ascii="Times New Roman" w:hAnsi="Times New Roman" w:cs="Times New Roman"/>
          <w:sz w:val="20"/>
          <w:szCs w:val="20"/>
        </w:rPr>
        <w:t xml:space="preserve">Most modern systems have adapted this model except Spark which is not a true streaming system. The implementation </w:t>
      </w:r>
      <w:r w:rsidR="00391574">
        <w:rPr>
          <w:rFonts w:ascii="Times New Roman" w:hAnsi="Times New Roman" w:cs="Times New Roman"/>
          <w:sz w:val="20"/>
          <w:szCs w:val="20"/>
        </w:rPr>
        <w:t xml:space="preserve">details </w:t>
      </w:r>
      <w:r w:rsidR="008B57DF">
        <w:rPr>
          <w:rFonts w:ascii="Times New Roman" w:hAnsi="Times New Roman" w:cs="Times New Roman"/>
          <w:sz w:val="20"/>
          <w:szCs w:val="20"/>
        </w:rPr>
        <w:t>of how the tasks are distributed and executed and the</w:t>
      </w:r>
      <w:r w:rsidR="00391574">
        <w:rPr>
          <w:rFonts w:ascii="Times New Roman" w:hAnsi="Times New Roman" w:cs="Times New Roman"/>
          <w:sz w:val="20"/>
          <w:szCs w:val="20"/>
        </w:rPr>
        <w:t xml:space="preserve"> way</w:t>
      </w:r>
      <w:r w:rsidR="008B57DF">
        <w:rPr>
          <w:rFonts w:ascii="Times New Roman" w:hAnsi="Times New Roman" w:cs="Times New Roman"/>
          <w:sz w:val="20"/>
          <w:szCs w:val="20"/>
        </w:rPr>
        <w:t xml:space="preserve"> communication links are created differs in different frameworks each providing their advantages and disadvantages. </w:t>
      </w:r>
      <w:r>
        <w:rPr>
          <w:rFonts w:ascii="Times New Roman" w:hAnsi="Times New Roman" w:cs="Times New Roman"/>
          <w:sz w:val="20"/>
          <w:szCs w:val="20"/>
        </w:rPr>
        <w:t>Flow control is a major aspect of any streaming framework. Having a high performance streaming engine along with flow control is challenging and these are discussed in the Heron</w:t>
      </w:r>
      <w:r w:rsidR="00915C5B">
        <w:rPr>
          <w:rFonts w:ascii="Times New Roman" w:hAnsi="Times New Roman" w:cs="Times New Roman"/>
          <w:sz w:val="20"/>
          <w:szCs w:val="20"/>
        </w:rPr>
        <w:fldChar w:fldCharType="begin"/>
      </w:r>
      <w:r w:rsidR="008F00AF">
        <w:rPr>
          <w:rFonts w:ascii="Times New Roman" w:hAnsi="Times New Roman" w:cs="Times New Roman"/>
          <w:sz w:val="20"/>
          <w:szCs w:val="20"/>
        </w:rPr>
        <w:instrText xml:space="preserve"> ADDIN EN.CITE &lt;EndNote&gt;&lt;Cite&gt;&lt;Author&gt;Kulkarni&lt;/Author&gt;&lt;Year&gt;2015&lt;/Year&gt;&lt;RecNum&gt;99&lt;/RecNum&gt;&lt;DisplayText&gt;[8]&lt;/DisplayText&gt;&lt;record&gt;&lt;rec-number&gt;99&lt;/rec-number&gt;&lt;foreign-keys&gt;&lt;key app="EN" db-id="ds9tapdw0rvx5me0zv1ppt0dz0959d0fde5d"&gt;99&lt;/key&gt;&lt;/foreign-keys&gt;&lt;ref-type name="Conference Proceedings"&gt;10&lt;/ref-type&gt;&lt;contributors&gt;&lt;authors&gt;&lt;author&gt;Kulkarni, Sanjeev&lt;/author&gt;&lt;author&gt;Bhagat, Nikunj&lt;/author&gt;&lt;author&gt;Fu, Masong&lt;/author&gt;&lt;author&gt;Kedigehalli, Vikas&lt;/author&gt;&lt;author&gt;Kellogg, Christopher&lt;/author&gt;&lt;author&gt;Mittal, Sailesh&lt;/author&gt;&lt;author&gt;Patel, Jignesh M&lt;/author&gt;&lt;author&gt;Ramasamy, Karthik&lt;/author&gt;&lt;author&gt;Taneja, Siddarth&lt;/author&gt;&lt;/authors&gt;&lt;/contributors&gt;&lt;titles&gt;&lt;title&gt;Twitter Heron: Stream Processing at Scale&lt;/title&gt;&lt;secondary-title&gt;Proceedings of the 2015 ACM SIGMOD International Conference on Management of Data&lt;/secondary-title&gt;&lt;/titles&gt;&lt;pages&gt;239-250&lt;/pages&gt;&lt;dates&gt;&lt;year&gt;2015&lt;/year&gt;&lt;/dates&gt;&lt;publisher&gt;ACM&lt;/publisher&gt;&lt;isbn&gt;1450327583&lt;/isbn&gt;&lt;urls&gt;&lt;/urls&gt;&lt;/record&gt;&lt;/Cite&gt;&lt;/EndNote&gt;</w:instrText>
      </w:r>
      <w:r w:rsidR="00915C5B">
        <w:rPr>
          <w:rFonts w:ascii="Times New Roman" w:hAnsi="Times New Roman" w:cs="Times New Roman"/>
          <w:sz w:val="20"/>
          <w:szCs w:val="20"/>
        </w:rPr>
        <w:fldChar w:fldCharType="separate"/>
      </w:r>
      <w:r w:rsidR="008F00AF">
        <w:rPr>
          <w:rFonts w:ascii="Times New Roman" w:hAnsi="Times New Roman" w:cs="Times New Roman"/>
          <w:noProof/>
          <w:sz w:val="20"/>
          <w:szCs w:val="20"/>
        </w:rPr>
        <w:t>[</w:t>
      </w:r>
      <w:hyperlink w:anchor="_ENREF_8" w:tooltip="Kulkarni, 2015 #99" w:history="1">
        <w:r w:rsidR="00D03DFA">
          <w:rPr>
            <w:rFonts w:ascii="Times New Roman" w:hAnsi="Times New Roman" w:cs="Times New Roman"/>
            <w:noProof/>
            <w:sz w:val="20"/>
            <w:szCs w:val="20"/>
          </w:rPr>
          <w:t>8</w:t>
        </w:r>
      </w:hyperlink>
      <w:r w:rsidR="008F00AF">
        <w:rPr>
          <w:rFonts w:ascii="Times New Roman" w:hAnsi="Times New Roman" w:cs="Times New Roman"/>
          <w:noProof/>
          <w:sz w:val="20"/>
          <w:szCs w:val="20"/>
        </w:rPr>
        <w:t>]</w:t>
      </w:r>
      <w:r w:rsidR="00915C5B">
        <w:rPr>
          <w:rFonts w:ascii="Times New Roman" w:hAnsi="Times New Roman" w:cs="Times New Roman"/>
          <w:sz w:val="20"/>
          <w:szCs w:val="20"/>
        </w:rPr>
        <w:fldChar w:fldCharType="end"/>
      </w:r>
      <w:r>
        <w:rPr>
          <w:rFonts w:ascii="Times New Roman" w:hAnsi="Times New Roman" w:cs="Times New Roman"/>
          <w:sz w:val="20"/>
          <w:szCs w:val="20"/>
        </w:rPr>
        <w:t xml:space="preserve"> architecture. We believe more work has to be done to get better flow control of messages. There is much work that needs to </w:t>
      </w:r>
      <w:r>
        <w:rPr>
          <w:rFonts w:ascii="Times New Roman" w:hAnsi="Times New Roman" w:cs="Times New Roman"/>
          <w:sz w:val="20"/>
          <w:szCs w:val="20"/>
        </w:rPr>
        <w:lastRenderedPageBreak/>
        <w:t>be done in scheduling of streaming t</w:t>
      </w:r>
      <w:r w:rsidR="001D4788">
        <w:rPr>
          <w:rFonts w:ascii="Times New Roman" w:hAnsi="Times New Roman" w:cs="Times New Roman"/>
          <w:sz w:val="20"/>
          <w:szCs w:val="20"/>
        </w:rPr>
        <w:t>asks. Scheduling can affect performance of a streaming analytics application depending on the task work load, weather tasks are scheduled in different machines etc. Having adaptive scheduling policies that can change during run time can be a great addition.</w:t>
      </w:r>
      <w:r w:rsidR="00FA28FF">
        <w:rPr>
          <w:rFonts w:ascii="Times New Roman" w:hAnsi="Times New Roman" w:cs="Times New Roman"/>
          <w:sz w:val="20"/>
          <w:szCs w:val="20"/>
        </w:rPr>
        <w:t xml:space="preserve"> Heron has switch to a model where each task is given a separate process instead of the Storm model of having multiple tasks in a single task. Different types of applications may benefit from both these models of execution.</w:t>
      </w:r>
      <w:r w:rsidR="00915C5B">
        <w:rPr>
          <w:rFonts w:ascii="Times New Roman" w:hAnsi="Times New Roman" w:cs="Times New Roman"/>
          <w:sz w:val="20"/>
          <w:szCs w:val="20"/>
        </w:rPr>
        <w:t xml:space="preserve"> </w:t>
      </w:r>
      <w:r w:rsidR="008B57DF">
        <w:rPr>
          <w:rFonts w:ascii="Times New Roman" w:hAnsi="Times New Roman" w:cs="Times New Roman"/>
          <w:sz w:val="20"/>
          <w:szCs w:val="20"/>
        </w:rPr>
        <w:t>Different frameworks have adopted different methods to achieve message processing guarantees</w:t>
      </w:r>
      <w:r w:rsidR="00915C5B">
        <w:rPr>
          <w:rFonts w:ascii="Times New Roman" w:hAnsi="Times New Roman" w:cs="Times New Roman"/>
          <w:sz w:val="20"/>
          <w:szCs w:val="20"/>
        </w:rPr>
        <w:t xml:space="preserve"> with different algorithms for achieving the guarantees. </w:t>
      </w:r>
      <w:r w:rsidR="00151D0A">
        <w:rPr>
          <w:rFonts w:ascii="Times New Roman" w:hAnsi="Times New Roman" w:cs="Times New Roman"/>
          <w:sz w:val="20"/>
          <w:szCs w:val="20"/>
        </w:rPr>
        <w:t xml:space="preserve">Having fast communications within the tasks running in a node such as shared memory communications and optimizations for fast network transports such as </w:t>
      </w:r>
      <w:r w:rsidR="00F91CEF">
        <w:rPr>
          <w:rFonts w:ascii="Times New Roman" w:hAnsi="Times New Roman" w:cs="Times New Roman"/>
          <w:sz w:val="20"/>
          <w:szCs w:val="20"/>
        </w:rPr>
        <w:t>InfiniBand</w:t>
      </w:r>
      <w:r w:rsidR="00F91CEF">
        <w:rPr>
          <w:rFonts w:ascii="Times New Roman" w:hAnsi="Times New Roman" w:cs="Times New Roman"/>
          <w:sz w:val="20"/>
          <w:szCs w:val="20"/>
        </w:rPr>
        <w:fldChar w:fldCharType="begin"/>
      </w:r>
      <w:r w:rsidR="00D03DFA">
        <w:rPr>
          <w:rFonts w:ascii="Times New Roman" w:hAnsi="Times New Roman" w:cs="Times New Roman"/>
          <w:sz w:val="20"/>
          <w:szCs w:val="20"/>
        </w:rPr>
        <w:instrText xml:space="preserve"> ADDIN EN.CITE &lt;EndNote&gt;&lt;Cite&gt;&lt;Author&gt;Association&lt;/Author&gt;&lt;Year&gt;2000&lt;/Year&gt;&lt;RecNum&gt;104&lt;/RecNum&gt;&lt;DisplayText&gt;[19]&lt;/DisplayText&gt;&lt;record&gt;&lt;rec-number&gt;104&lt;/rec-number&gt;&lt;foreign-keys&gt;&lt;key app="EN" db-id="ds9tapdw0rvx5me0zv1ppt0dz0959d0fde5d"&gt;104&lt;/key&gt;&lt;/foreign-keys&gt;&lt;ref-type name="Book"&gt;6&lt;/ref-type&gt;&lt;contributors&gt;&lt;authors&gt;&lt;author&gt;InfiniBand Trade Association&lt;/author&gt;&lt;/authors&gt;&lt;/contributors&gt;&lt;titles&gt;&lt;title&gt;InfiniBand Architecture Specification: Release 1.0&lt;/title&gt;&lt;/titles&gt;&lt;dates&gt;&lt;year&gt;2000&lt;/year&gt;&lt;/dates&gt;&lt;publisher&gt;InfiniBand Trade Association&lt;/publisher&gt;&lt;urls&gt;&lt;/urls&gt;&lt;/record&gt;&lt;/Cite&gt;&lt;/EndNote&gt;</w:instrText>
      </w:r>
      <w:r w:rsidR="00F91CEF">
        <w:rPr>
          <w:rFonts w:ascii="Times New Roman" w:hAnsi="Times New Roman" w:cs="Times New Roman"/>
          <w:sz w:val="20"/>
          <w:szCs w:val="20"/>
        </w:rPr>
        <w:fldChar w:fldCharType="separate"/>
      </w:r>
      <w:r w:rsidR="00D03DFA">
        <w:rPr>
          <w:rFonts w:ascii="Times New Roman" w:hAnsi="Times New Roman" w:cs="Times New Roman"/>
          <w:noProof/>
          <w:sz w:val="20"/>
          <w:szCs w:val="20"/>
        </w:rPr>
        <w:t>[</w:t>
      </w:r>
      <w:hyperlink w:anchor="_ENREF_19" w:tooltip="Association, 2000 #104" w:history="1">
        <w:r w:rsidR="00D03DFA">
          <w:rPr>
            <w:rFonts w:ascii="Times New Roman" w:hAnsi="Times New Roman" w:cs="Times New Roman"/>
            <w:noProof/>
            <w:sz w:val="20"/>
            <w:szCs w:val="20"/>
          </w:rPr>
          <w:t>19</w:t>
        </w:r>
      </w:hyperlink>
      <w:r w:rsidR="00D03DFA">
        <w:rPr>
          <w:rFonts w:ascii="Times New Roman" w:hAnsi="Times New Roman" w:cs="Times New Roman"/>
          <w:noProof/>
          <w:sz w:val="20"/>
          <w:szCs w:val="20"/>
        </w:rPr>
        <w:t>]</w:t>
      </w:r>
      <w:r w:rsidR="00F91CEF">
        <w:rPr>
          <w:rFonts w:ascii="Times New Roman" w:hAnsi="Times New Roman" w:cs="Times New Roman"/>
          <w:sz w:val="20"/>
          <w:szCs w:val="20"/>
        </w:rPr>
        <w:fldChar w:fldCharType="end"/>
      </w:r>
      <w:r w:rsidR="00F91CEF">
        <w:rPr>
          <w:rFonts w:ascii="Times New Roman" w:hAnsi="Times New Roman" w:cs="Times New Roman"/>
          <w:sz w:val="20"/>
          <w:szCs w:val="20"/>
        </w:rPr>
        <w:t xml:space="preserve"> can improve the performance of streaming applications and these have to be investigated.</w:t>
      </w:r>
    </w:p>
    <w:p w14:paraId="79CF279A" w14:textId="79926136" w:rsidR="00FA28FF" w:rsidRDefault="00FA28FF" w:rsidP="00D11948">
      <w:pPr>
        <w:jc w:val="both"/>
        <w:rPr>
          <w:rFonts w:ascii="Times New Roman" w:hAnsi="Times New Roman" w:cs="Times New Roman"/>
          <w:sz w:val="20"/>
          <w:szCs w:val="20"/>
        </w:rPr>
      </w:pPr>
      <w:r>
        <w:rPr>
          <w:rFonts w:ascii="Times New Roman" w:hAnsi="Times New Roman" w:cs="Times New Roman"/>
          <w:sz w:val="20"/>
          <w:szCs w:val="20"/>
        </w:rPr>
        <w:t>Rich APIs on top of the basic</w:t>
      </w:r>
      <w:r w:rsidR="00BF57CA">
        <w:rPr>
          <w:rFonts w:ascii="Times New Roman" w:hAnsi="Times New Roman" w:cs="Times New Roman"/>
          <w:sz w:val="20"/>
          <w:szCs w:val="20"/>
        </w:rPr>
        <w:t xml:space="preserve"> streaming</w:t>
      </w:r>
      <w:r>
        <w:rPr>
          <w:rFonts w:ascii="Times New Roman" w:hAnsi="Times New Roman" w:cs="Times New Roman"/>
          <w:sz w:val="20"/>
          <w:szCs w:val="20"/>
        </w:rPr>
        <w:t xml:space="preserve"> graph model is lacking in </w:t>
      </w:r>
      <w:r w:rsidR="00A06C89">
        <w:rPr>
          <w:rFonts w:ascii="Times New Roman" w:hAnsi="Times New Roman" w:cs="Times New Roman"/>
          <w:sz w:val="20"/>
          <w:szCs w:val="20"/>
        </w:rPr>
        <w:t>modern</w:t>
      </w:r>
      <w:r>
        <w:rPr>
          <w:rFonts w:ascii="Times New Roman" w:hAnsi="Times New Roman" w:cs="Times New Roman"/>
          <w:sz w:val="20"/>
          <w:szCs w:val="20"/>
        </w:rPr>
        <w:t xml:space="preserve"> streaming engines. Flink and MillWheel have </w:t>
      </w:r>
      <w:r w:rsidR="00A06C89">
        <w:rPr>
          <w:rFonts w:ascii="Times New Roman" w:hAnsi="Times New Roman" w:cs="Times New Roman"/>
          <w:sz w:val="20"/>
          <w:szCs w:val="20"/>
        </w:rPr>
        <w:t>implemented</w:t>
      </w:r>
      <w:r>
        <w:rPr>
          <w:rFonts w:ascii="Times New Roman" w:hAnsi="Times New Roman" w:cs="Times New Roman"/>
          <w:sz w:val="20"/>
          <w:szCs w:val="20"/>
        </w:rPr>
        <w:t xml:space="preserve"> </w:t>
      </w:r>
      <w:r w:rsidR="00391574">
        <w:rPr>
          <w:rFonts w:ascii="Times New Roman" w:hAnsi="Times New Roman" w:cs="Times New Roman"/>
          <w:sz w:val="20"/>
          <w:szCs w:val="20"/>
        </w:rPr>
        <w:t>time w</w:t>
      </w:r>
      <w:r>
        <w:rPr>
          <w:rFonts w:ascii="Times New Roman" w:hAnsi="Times New Roman" w:cs="Times New Roman"/>
          <w:sz w:val="20"/>
          <w:szCs w:val="20"/>
        </w:rPr>
        <w:t>indowing</w:t>
      </w:r>
      <w:r w:rsidR="00A06C89">
        <w:rPr>
          <w:rFonts w:ascii="Times New Roman" w:hAnsi="Times New Roman" w:cs="Times New Roman"/>
          <w:sz w:val="20"/>
          <w:szCs w:val="20"/>
        </w:rPr>
        <w:t xml:space="preserve"> functionality on to its APIs</w:t>
      </w:r>
      <w:r>
        <w:rPr>
          <w:rFonts w:ascii="Times New Roman" w:hAnsi="Times New Roman" w:cs="Times New Roman"/>
          <w:sz w:val="20"/>
          <w:szCs w:val="20"/>
        </w:rPr>
        <w:t xml:space="preserve">. More </w:t>
      </w:r>
      <w:r w:rsidR="00F7368E">
        <w:rPr>
          <w:rFonts w:ascii="Times New Roman" w:hAnsi="Times New Roman" w:cs="Times New Roman"/>
          <w:sz w:val="20"/>
          <w:szCs w:val="20"/>
        </w:rPr>
        <w:t>research</w:t>
      </w:r>
      <w:r>
        <w:rPr>
          <w:rFonts w:ascii="Times New Roman" w:hAnsi="Times New Roman" w:cs="Times New Roman"/>
          <w:sz w:val="20"/>
          <w:szCs w:val="20"/>
        </w:rPr>
        <w:t xml:space="preserve"> has to be done to integrate rich communications APIs to allow parallel processing and multiple source scaling especially for applications where some state </w:t>
      </w:r>
      <w:r w:rsidR="00D11948">
        <w:rPr>
          <w:rFonts w:ascii="Times New Roman" w:hAnsi="Times New Roman" w:cs="Times New Roman"/>
          <w:sz w:val="20"/>
          <w:szCs w:val="20"/>
        </w:rPr>
        <w:t xml:space="preserve">needs to be maintained at the streaming frameworks. SQL on top of streaming frameworks are an interesting direction to provide </w:t>
      </w:r>
      <w:r w:rsidR="00A06C89">
        <w:rPr>
          <w:rFonts w:ascii="Times New Roman" w:hAnsi="Times New Roman" w:cs="Times New Roman"/>
          <w:sz w:val="20"/>
          <w:szCs w:val="20"/>
        </w:rPr>
        <w:t>interactive</w:t>
      </w:r>
      <w:r w:rsidR="00D11948">
        <w:rPr>
          <w:rFonts w:ascii="Times New Roman" w:hAnsi="Times New Roman" w:cs="Times New Roman"/>
          <w:sz w:val="20"/>
          <w:szCs w:val="20"/>
        </w:rPr>
        <w:t xml:space="preserve"> </w:t>
      </w:r>
      <w:r w:rsidR="00A06C89">
        <w:rPr>
          <w:rFonts w:ascii="Times New Roman" w:hAnsi="Times New Roman" w:cs="Times New Roman"/>
          <w:sz w:val="20"/>
          <w:szCs w:val="20"/>
        </w:rPr>
        <w:t>querying of data</w:t>
      </w:r>
      <w:r w:rsidR="00D11948">
        <w:rPr>
          <w:rFonts w:ascii="Times New Roman" w:hAnsi="Times New Roman" w:cs="Times New Roman"/>
          <w:sz w:val="20"/>
          <w:szCs w:val="20"/>
        </w:rPr>
        <w:t xml:space="preserve">. </w:t>
      </w:r>
    </w:p>
    <w:p w14:paraId="317F06FC" w14:textId="33CF363D" w:rsidR="008F00AF" w:rsidRDefault="00D11948" w:rsidP="00D11948">
      <w:pPr>
        <w:jc w:val="both"/>
        <w:rPr>
          <w:rFonts w:ascii="Times New Roman" w:hAnsi="Times New Roman" w:cs="Times New Roman"/>
          <w:sz w:val="20"/>
          <w:szCs w:val="20"/>
        </w:rPr>
      </w:pPr>
      <w:r>
        <w:rPr>
          <w:rFonts w:ascii="Times New Roman" w:hAnsi="Times New Roman" w:cs="Times New Roman"/>
          <w:sz w:val="20"/>
          <w:szCs w:val="20"/>
        </w:rPr>
        <w:t>At the moment there are no standard libraries available for solving common</w:t>
      </w:r>
      <w:r w:rsidR="00391574">
        <w:rPr>
          <w:rFonts w:ascii="Times New Roman" w:hAnsi="Times New Roman" w:cs="Times New Roman"/>
          <w:sz w:val="20"/>
          <w:szCs w:val="20"/>
        </w:rPr>
        <w:t xml:space="preserve"> distributed</w:t>
      </w:r>
      <w:r>
        <w:rPr>
          <w:rFonts w:ascii="Times New Roman" w:hAnsi="Times New Roman" w:cs="Times New Roman"/>
          <w:sz w:val="20"/>
          <w:szCs w:val="20"/>
        </w:rPr>
        <w:t xml:space="preserve"> streaming </w:t>
      </w:r>
      <w:r w:rsidR="00391574">
        <w:rPr>
          <w:rFonts w:ascii="Times New Roman" w:hAnsi="Times New Roman" w:cs="Times New Roman"/>
          <w:sz w:val="20"/>
          <w:szCs w:val="20"/>
        </w:rPr>
        <w:t>problems</w:t>
      </w:r>
      <w:r>
        <w:rPr>
          <w:rFonts w:ascii="Times New Roman" w:hAnsi="Times New Roman" w:cs="Times New Roman"/>
          <w:sz w:val="20"/>
          <w:szCs w:val="20"/>
        </w:rPr>
        <w:t xml:space="preserve">. Such libraries can greatly help to accelerate the development of applications on top of streaming frameworks. To facilitate such libraries it is important work on universal APIs for streaming applications which require a community effort. </w:t>
      </w:r>
    </w:p>
    <w:p w14:paraId="441777E6" w14:textId="17776C77" w:rsidR="00214784" w:rsidRPr="00AF6AAF" w:rsidRDefault="00D43C8D" w:rsidP="00AF6AAF">
      <w:pPr>
        <w:pStyle w:val="Heading2"/>
        <w:rPr>
          <w:rFonts w:eastAsiaTheme="minorHAnsi" w:cs="Times New Roman"/>
          <w:b w:val="0"/>
          <w:sz w:val="20"/>
          <w:szCs w:val="20"/>
        </w:rPr>
      </w:pPr>
      <w:r>
        <w:t>10</w:t>
      </w:r>
      <w:r w:rsidR="001C0F3B">
        <w:t xml:space="preserve">. </w:t>
      </w:r>
      <w:r w:rsidR="00214784" w:rsidRPr="00566BC0">
        <w:t>Conclusions</w:t>
      </w:r>
    </w:p>
    <w:p w14:paraId="214C26C9" w14:textId="6F30C812" w:rsidR="00ED62A3" w:rsidRPr="00C113F3" w:rsidRDefault="00A82D50" w:rsidP="008D617F">
      <w:pPr>
        <w:jc w:val="both"/>
        <w:rPr>
          <w:rFonts w:ascii="Times New Roman" w:hAnsi="Times New Roman" w:cs="Times New Roman"/>
          <w:sz w:val="20"/>
          <w:szCs w:val="20"/>
        </w:rPr>
      </w:pPr>
      <w:r>
        <w:rPr>
          <w:rFonts w:ascii="Times New Roman" w:hAnsi="Times New Roman" w:cs="Times New Roman"/>
          <w:sz w:val="20"/>
          <w:szCs w:val="20"/>
        </w:rPr>
        <w:t xml:space="preserve">We have identified the architecture for streaming applications and the required software systems for </w:t>
      </w:r>
      <w:r w:rsidR="00C113F3">
        <w:rPr>
          <w:rFonts w:ascii="Times New Roman" w:hAnsi="Times New Roman" w:cs="Times New Roman"/>
          <w:sz w:val="20"/>
          <w:szCs w:val="20"/>
        </w:rPr>
        <w:t>scalable</w:t>
      </w:r>
      <w:r>
        <w:rPr>
          <w:rFonts w:ascii="Times New Roman" w:hAnsi="Times New Roman" w:cs="Times New Roman"/>
          <w:sz w:val="20"/>
          <w:szCs w:val="20"/>
        </w:rPr>
        <w:t xml:space="preserve"> pro</w:t>
      </w:r>
      <w:r w:rsidR="00C67C2F">
        <w:rPr>
          <w:rFonts w:ascii="Times New Roman" w:hAnsi="Times New Roman" w:cs="Times New Roman"/>
          <w:sz w:val="20"/>
          <w:szCs w:val="20"/>
        </w:rPr>
        <w:t>cessing</w:t>
      </w:r>
      <w:r w:rsidR="00C113F3">
        <w:rPr>
          <w:rFonts w:ascii="Times New Roman" w:hAnsi="Times New Roman" w:cs="Times New Roman"/>
          <w:sz w:val="20"/>
          <w:szCs w:val="20"/>
        </w:rPr>
        <w:t xml:space="preserve"> of large stream sources</w:t>
      </w:r>
      <w:r w:rsidR="00C67C2F">
        <w:rPr>
          <w:rFonts w:ascii="Times New Roman" w:hAnsi="Times New Roman" w:cs="Times New Roman"/>
          <w:sz w:val="20"/>
          <w:szCs w:val="20"/>
        </w:rPr>
        <w:t>. We looked at the role of message brokers in streaming processing</w:t>
      </w:r>
      <w:r w:rsidR="005401A3">
        <w:rPr>
          <w:rFonts w:ascii="Times New Roman" w:hAnsi="Times New Roman" w:cs="Times New Roman"/>
          <w:sz w:val="20"/>
          <w:szCs w:val="20"/>
        </w:rPr>
        <w:t>, t</w:t>
      </w:r>
      <w:r w:rsidR="00C67C2F">
        <w:rPr>
          <w:rFonts w:ascii="Times New Roman" w:hAnsi="Times New Roman" w:cs="Times New Roman"/>
          <w:sz w:val="20"/>
          <w:szCs w:val="20"/>
        </w:rPr>
        <w:t xml:space="preserve">hen examined the streaming applications by considering </w:t>
      </w:r>
      <w:r w:rsidR="00C113F3">
        <w:rPr>
          <w:rFonts w:ascii="Times New Roman" w:hAnsi="Times New Roman" w:cs="Times New Roman"/>
          <w:sz w:val="20"/>
          <w:szCs w:val="20"/>
        </w:rPr>
        <w:t>five</w:t>
      </w:r>
      <w:r w:rsidR="00C67C2F">
        <w:rPr>
          <w:rFonts w:ascii="Times New Roman" w:hAnsi="Times New Roman" w:cs="Times New Roman"/>
          <w:sz w:val="20"/>
          <w:szCs w:val="20"/>
        </w:rPr>
        <w:t xml:space="preserve"> modern distributed stream processing systems. </w:t>
      </w:r>
      <w:r w:rsidR="00307931">
        <w:rPr>
          <w:rFonts w:ascii="Times New Roman" w:hAnsi="Times New Roman" w:cs="Times New Roman"/>
          <w:sz w:val="20"/>
          <w:szCs w:val="20"/>
        </w:rPr>
        <w:t>We first identified the general processing model for s</w:t>
      </w:r>
      <w:r w:rsidR="00814A44">
        <w:rPr>
          <w:rFonts w:ascii="Times New Roman" w:hAnsi="Times New Roman" w:cs="Times New Roman"/>
          <w:sz w:val="20"/>
          <w:szCs w:val="20"/>
        </w:rPr>
        <w:t xml:space="preserve">treaming processing as a graph execution model. </w:t>
      </w:r>
      <w:r w:rsidR="00C67C2F">
        <w:rPr>
          <w:rFonts w:ascii="Times New Roman" w:hAnsi="Times New Roman" w:cs="Times New Roman"/>
          <w:sz w:val="20"/>
          <w:szCs w:val="20"/>
        </w:rPr>
        <w:t xml:space="preserve">We divided the functionality of a streaming engine into clear layers and </w:t>
      </w:r>
      <w:r w:rsidR="00C113F3">
        <w:rPr>
          <w:rFonts w:ascii="Times New Roman" w:hAnsi="Times New Roman" w:cs="Times New Roman"/>
          <w:sz w:val="20"/>
          <w:szCs w:val="20"/>
        </w:rPr>
        <w:t>evaluated</w:t>
      </w:r>
      <w:r w:rsidR="00C67C2F">
        <w:rPr>
          <w:rFonts w:ascii="Times New Roman" w:hAnsi="Times New Roman" w:cs="Times New Roman"/>
          <w:sz w:val="20"/>
          <w:szCs w:val="20"/>
        </w:rPr>
        <w:t xml:space="preserve"> the DSPFs </w:t>
      </w:r>
      <w:r w:rsidR="00C113F3">
        <w:rPr>
          <w:rFonts w:ascii="Times New Roman" w:hAnsi="Times New Roman" w:cs="Times New Roman"/>
          <w:sz w:val="20"/>
          <w:szCs w:val="20"/>
        </w:rPr>
        <w:t>according to functionality in each of the areas</w:t>
      </w:r>
      <w:r w:rsidR="00C67C2F">
        <w:rPr>
          <w:rFonts w:ascii="Times New Roman" w:hAnsi="Times New Roman" w:cs="Times New Roman"/>
          <w:sz w:val="20"/>
          <w:szCs w:val="20"/>
        </w:rPr>
        <w:t>.</w:t>
      </w:r>
      <w:r w:rsidR="00307931">
        <w:rPr>
          <w:rFonts w:ascii="Times New Roman" w:hAnsi="Times New Roman" w:cs="Times New Roman"/>
          <w:sz w:val="20"/>
          <w:szCs w:val="20"/>
        </w:rPr>
        <w:t xml:space="preserve"> </w:t>
      </w:r>
      <w:r w:rsidR="0080443D">
        <w:rPr>
          <w:rFonts w:ascii="Times New Roman" w:hAnsi="Times New Roman" w:cs="Times New Roman"/>
          <w:sz w:val="20"/>
          <w:szCs w:val="20"/>
        </w:rPr>
        <w:t xml:space="preserve">There is more work that needs to be done in areas such as communications, execution and scheduling. Also higher level abstractions are required on top of the graph APIs to provide better functionality to the application developers. </w:t>
      </w:r>
    </w:p>
    <w:p w14:paraId="14B0DA42" w14:textId="62CC5EB3" w:rsidR="00E10CF5" w:rsidRPr="00E10CF5" w:rsidRDefault="00227C2C" w:rsidP="008D617F">
      <w:pPr>
        <w:pStyle w:val="Heading2"/>
      </w:pPr>
      <w:r>
        <w:t>References</w:t>
      </w:r>
    </w:p>
    <w:p w14:paraId="7797E473" w14:textId="77777777" w:rsidR="00D03DFA" w:rsidRPr="00D03DFA" w:rsidRDefault="00A82D50" w:rsidP="00D03DFA">
      <w:pPr>
        <w:pStyle w:val="EndNoteBibliography"/>
        <w:spacing w:after="0"/>
        <w:ind w:left="720" w:hanging="720"/>
      </w:pPr>
      <w:r w:rsidRPr="005A23B4">
        <w:rPr>
          <w:szCs w:val="20"/>
        </w:rPr>
        <w:fldChar w:fldCharType="begin"/>
      </w:r>
      <w:r w:rsidRPr="005A23B4">
        <w:rPr>
          <w:szCs w:val="20"/>
        </w:rPr>
        <w:instrText xml:space="preserve"> ADDIN EN.REFLIST </w:instrText>
      </w:r>
      <w:r w:rsidRPr="005A23B4">
        <w:rPr>
          <w:szCs w:val="20"/>
        </w:rPr>
        <w:fldChar w:fldCharType="separate"/>
      </w:r>
      <w:bookmarkStart w:id="4" w:name="_ENREF_1"/>
      <w:r w:rsidR="00D03DFA" w:rsidRPr="00D03DFA">
        <w:t>[1]</w:t>
      </w:r>
      <w:r w:rsidR="00D03DFA" w:rsidRPr="00D03DFA">
        <w:tab/>
        <w:t xml:space="preserve">J. Dean and S. Ghemawat, "MapReduce: simplified data processing on large clusters," </w:t>
      </w:r>
      <w:r w:rsidR="00D03DFA" w:rsidRPr="00D03DFA">
        <w:rPr>
          <w:i/>
        </w:rPr>
        <w:t xml:space="preserve">Communications of the ACM, </w:t>
      </w:r>
      <w:r w:rsidR="00D03DFA" w:rsidRPr="00D03DFA">
        <w:t>vol. 51, pp. 107-113, 2008.</w:t>
      </w:r>
      <w:bookmarkEnd w:id="4"/>
    </w:p>
    <w:p w14:paraId="27C58FFA" w14:textId="77777777" w:rsidR="00D03DFA" w:rsidRPr="00D03DFA" w:rsidRDefault="00D03DFA" w:rsidP="00D03DFA">
      <w:pPr>
        <w:pStyle w:val="EndNoteBibliography"/>
        <w:spacing w:after="0"/>
        <w:ind w:left="720" w:hanging="720"/>
      </w:pPr>
      <w:bookmarkStart w:id="5" w:name="_ENREF_2"/>
      <w:r w:rsidRPr="00D03DFA">
        <w:t>[2]</w:t>
      </w:r>
      <w:r w:rsidRPr="00D03DFA">
        <w:tab/>
        <w:t>D. J. Abadi, Y. Ahmad, M. Balazinska, U. Cetintemel, M. Cherniack, J.-H. Hwang</w:t>
      </w:r>
      <w:r w:rsidRPr="00D03DFA">
        <w:rPr>
          <w:i/>
        </w:rPr>
        <w:t>, et al.</w:t>
      </w:r>
      <w:r w:rsidRPr="00D03DFA">
        <w:t xml:space="preserve">, "The Design of the Borealis Stream Processing Engine," in </w:t>
      </w:r>
      <w:r w:rsidRPr="00D03DFA">
        <w:rPr>
          <w:i/>
        </w:rPr>
        <w:t>CIDR</w:t>
      </w:r>
      <w:r w:rsidRPr="00D03DFA">
        <w:t>, 2005, pp. 277-289.</w:t>
      </w:r>
      <w:bookmarkEnd w:id="5"/>
    </w:p>
    <w:p w14:paraId="357FAFCC" w14:textId="77777777" w:rsidR="00D03DFA" w:rsidRPr="00D03DFA" w:rsidRDefault="00D03DFA" w:rsidP="00D03DFA">
      <w:pPr>
        <w:pStyle w:val="EndNoteBibliography"/>
        <w:spacing w:after="0"/>
        <w:ind w:left="720" w:hanging="720"/>
      </w:pPr>
      <w:bookmarkStart w:id="6" w:name="_ENREF_3"/>
      <w:r w:rsidRPr="00D03DFA">
        <w:t>[3]</w:t>
      </w:r>
      <w:r w:rsidRPr="00D03DFA">
        <w:tab/>
        <w:t xml:space="preserve">W. Thies, M. Karczmarek, and S. Amarasinghe, "StreamIt: A language for streaming applications," in </w:t>
      </w:r>
      <w:r w:rsidRPr="00D03DFA">
        <w:rPr>
          <w:i/>
        </w:rPr>
        <w:t>Compiler Construction</w:t>
      </w:r>
      <w:r w:rsidRPr="00D03DFA">
        <w:t>, 2002, pp. 179-196.</w:t>
      </w:r>
      <w:bookmarkEnd w:id="6"/>
    </w:p>
    <w:p w14:paraId="12150713" w14:textId="77777777" w:rsidR="00D03DFA" w:rsidRPr="00D03DFA" w:rsidRDefault="00D03DFA" w:rsidP="00D03DFA">
      <w:pPr>
        <w:pStyle w:val="EndNoteBibliography"/>
        <w:spacing w:after="0"/>
        <w:ind w:left="720" w:hanging="720"/>
      </w:pPr>
      <w:bookmarkStart w:id="7" w:name="_ENREF_4"/>
      <w:r w:rsidRPr="00D03DFA">
        <w:t>[4]</w:t>
      </w:r>
      <w:r w:rsidRPr="00D03DFA">
        <w:tab/>
        <w:t xml:space="preserve">B. Gedik, H. Andrade, K.-L. Wu, P. S. Yu, and M. Doo, "SPADE: the system s declarative stream processing engine," in </w:t>
      </w:r>
      <w:r w:rsidRPr="00D03DFA">
        <w:rPr>
          <w:i/>
        </w:rPr>
        <w:t>Proceedings of the 2008 ACM SIGMOD international conference on Management of data</w:t>
      </w:r>
      <w:r w:rsidRPr="00D03DFA">
        <w:t>, 2008, pp. 1123-1134.</w:t>
      </w:r>
      <w:bookmarkEnd w:id="7"/>
    </w:p>
    <w:p w14:paraId="23DDB008" w14:textId="77777777" w:rsidR="00D03DFA" w:rsidRPr="00D03DFA" w:rsidRDefault="00D03DFA" w:rsidP="00D03DFA">
      <w:pPr>
        <w:pStyle w:val="EndNoteBibliography"/>
        <w:spacing w:after="0"/>
        <w:ind w:left="720" w:hanging="720"/>
      </w:pPr>
      <w:bookmarkStart w:id="8" w:name="_ENREF_5"/>
      <w:r w:rsidRPr="00D03DFA">
        <w:t>[5]</w:t>
      </w:r>
      <w:r w:rsidRPr="00D03DFA">
        <w:tab/>
        <w:t xml:space="preserve">Q. Anderson, </w:t>
      </w:r>
      <w:r w:rsidRPr="00D03DFA">
        <w:rPr>
          <w:i/>
        </w:rPr>
        <w:t>Storm Real-time Processing Cookbook</w:t>
      </w:r>
      <w:r w:rsidRPr="00D03DFA">
        <w:t>: Packt Publishing Ltd, 2013.</w:t>
      </w:r>
      <w:bookmarkEnd w:id="8"/>
    </w:p>
    <w:p w14:paraId="23EC3808" w14:textId="69BDD04E" w:rsidR="00D03DFA" w:rsidRPr="00D03DFA" w:rsidRDefault="00D03DFA" w:rsidP="00D03DFA">
      <w:pPr>
        <w:pStyle w:val="EndNoteBibliography"/>
        <w:spacing w:after="0"/>
        <w:ind w:left="720" w:hanging="720"/>
      </w:pPr>
      <w:bookmarkStart w:id="9" w:name="_ENREF_6"/>
      <w:r w:rsidRPr="00D03DFA">
        <w:t>[6]</w:t>
      </w:r>
      <w:r w:rsidRPr="00D03DFA">
        <w:tab/>
        <w:t xml:space="preserve">A. S. Foundation. Available: </w:t>
      </w:r>
      <w:hyperlink r:id="rId12" w:history="1">
        <w:r w:rsidRPr="00D03DFA">
          <w:rPr>
            <w:rStyle w:val="Hyperlink"/>
          </w:rPr>
          <w:t>http://samza.apache.org/</w:t>
        </w:r>
        <w:bookmarkEnd w:id="9"/>
      </w:hyperlink>
    </w:p>
    <w:p w14:paraId="1049DF5F" w14:textId="77777777" w:rsidR="00D03DFA" w:rsidRPr="00D03DFA" w:rsidRDefault="00D03DFA" w:rsidP="00D03DFA">
      <w:pPr>
        <w:pStyle w:val="EndNoteBibliography"/>
        <w:spacing w:after="0"/>
        <w:ind w:left="720" w:hanging="720"/>
      </w:pPr>
      <w:bookmarkStart w:id="10" w:name="_ENREF_7"/>
      <w:r w:rsidRPr="00D03DFA">
        <w:t>[7]</w:t>
      </w:r>
      <w:r w:rsidRPr="00D03DFA">
        <w:tab/>
        <w:t xml:space="preserve">M. Zaharia, T. Das, H. Li, S. Shenker, and I. Stoica, "Discretized streams: an efficient and fault-tolerant model for stream processing on large clusters," in </w:t>
      </w:r>
      <w:r w:rsidRPr="00D03DFA">
        <w:rPr>
          <w:i/>
        </w:rPr>
        <w:t>Proceedings of the 4th USENIX conference on Hot Topics in Cloud Ccomputing</w:t>
      </w:r>
      <w:r w:rsidRPr="00D03DFA">
        <w:t>, 2012, pp. 10-10.</w:t>
      </w:r>
      <w:bookmarkEnd w:id="10"/>
    </w:p>
    <w:p w14:paraId="7585D536" w14:textId="77777777" w:rsidR="00D03DFA" w:rsidRPr="00D03DFA" w:rsidRDefault="00D03DFA" w:rsidP="00D03DFA">
      <w:pPr>
        <w:pStyle w:val="EndNoteBibliography"/>
        <w:spacing w:after="0"/>
        <w:ind w:left="720" w:hanging="720"/>
      </w:pPr>
      <w:bookmarkStart w:id="11" w:name="_ENREF_8"/>
      <w:r w:rsidRPr="00D03DFA">
        <w:t>[8]</w:t>
      </w:r>
      <w:r w:rsidRPr="00D03DFA">
        <w:tab/>
        <w:t>S. Kulkarni, N. Bhagat, M. Fu, V. Kedigehalli, C. Kellogg, S. Mittal</w:t>
      </w:r>
      <w:r w:rsidRPr="00D03DFA">
        <w:rPr>
          <w:i/>
        </w:rPr>
        <w:t>, et al.</w:t>
      </w:r>
      <w:r w:rsidRPr="00D03DFA">
        <w:t xml:space="preserve">, "Twitter Heron: Stream Processing at Scale," in </w:t>
      </w:r>
      <w:r w:rsidRPr="00D03DFA">
        <w:rPr>
          <w:i/>
        </w:rPr>
        <w:t>Proceedings of the 2015 ACM SIGMOD International Conference on Management of Data</w:t>
      </w:r>
      <w:r w:rsidRPr="00D03DFA">
        <w:t>, 2015, pp. 239-250.</w:t>
      </w:r>
      <w:bookmarkEnd w:id="11"/>
    </w:p>
    <w:p w14:paraId="10C0570B" w14:textId="77777777" w:rsidR="00D03DFA" w:rsidRPr="00D03DFA" w:rsidRDefault="00D03DFA" w:rsidP="00D03DFA">
      <w:pPr>
        <w:pStyle w:val="EndNoteBibliography"/>
        <w:spacing w:after="0"/>
        <w:ind w:left="720" w:hanging="720"/>
      </w:pPr>
      <w:bookmarkStart w:id="12" w:name="_ENREF_9"/>
      <w:r w:rsidRPr="00D03DFA">
        <w:t>[9]</w:t>
      </w:r>
      <w:r w:rsidRPr="00D03DFA">
        <w:tab/>
        <w:t>T. Buddhika and S. Pallickara, "NEPTUNE: Real Time Stream Processing for Internet of Things and Sensing Environments."</w:t>
      </w:r>
      <w:bookmarkEnd w:id="12"/>
    </w:p>
    <w:p w14:paraId="6F4B4EFF" w14:textId="77777777" w:rsidR="00D03DFA" w:rsidRPr="00D03DFA" w:rsidRDefault="00D03DFA" w:rsidP="00D03DFA">
      <w:pPr>
        <w:pStyle w:val="EndNoteBibliography"/>
        <w:spacing w:after="0"/>
        <w:ind w:left="720" w:hanging="720"/>
      </w:pPr>
      <w:bookmarkStart w:id="13" w:name="_ENREF_10"/>
      <w:r w:rsidRPr="00D03DFA">
        <w:t>[10]</w:t>
      </w:r>
      <w:r w:rsidRPr="00D03DFA">
        <w:tab/>
        <w:t>T. Akidau, A. Balikov, K. Bekiroğlu, S. Chernyak, J. Haberman, R. Lax</w:t>
      </w:r>
      <w:r w:rsidRPr="00D03DFA">
        <w:rPr>
          <w:i/>
        </w:rPr>
        <w:t>, et al.</w:t>
      </w:r>
      <w:r w:rsidRPr="00D03DFA">
        <w:t xml:space="preserve">, "MillWheel: fault-tolerant stream processing at internet scale," </w:t>
      </w:r>
      <w:r w:rsidRPr="00D03DFA">
        <w:rPr>
          <w:i/>
        </w:rPr>
        <w:t xml:space="preserve">Proceedings of the VLDB Endowment, </w:t>
      </w:r>
      <w:r w:rsidRPr="00D03DFA">
        <w:t>vol. 6, pp. 1033-1044, 2013.</w:t>
      </w:r>
      <w:bookmarkEnd w:id="13"/>
    </w:p>
    <w:p w14:paraId="3ED61BA7" w14:textId="77777777" w:rsidR="00D03DFA" w:rsidRPr="00D03DFA" w:rsidRDefault="00D03DFA" w:rsidP="00D03DFA">
      <w:pPr>
        <w:pStyle w:val="EndNoteBibliography"/>
        <w:spacing w:after="0"/>
        <w:ind w:left="720" w:hanging="720"/>
      </w:pPr>
      <w:bookmarkStart w:id="14" w:name="_ENREF_11"/>
      <w:r w:rsidRPr="00D03DFA">
        <w:t>[11]</w:t>
      </w:r>
      <w:r w:rsidRPr="00D03DFA">
        <w:tab/>
        <w:t xml:space="preserve">D. Chappell, </w:t>
      </w:r>
      <w:r w:rsidRPr="00D03DFA">
        <w:rPr>
          <w:i/>
        </w:rPr>
        <w:t>Enterprise service bus</w:t>
      </w:r>
      <w:r w:rsidRPr="00D03DFA">
        <w:t>: " O'Reilly Media, Inc.", 2004.</w:t>
      </w:r>
      <w:bookmarkEnd w:id="14"/>
    </w:p>
    <w:p w14:paraId="768221EC" w14:textId="77777777" w:rsidR="00D03DFA" w:rsidRPr="00D03DFA" w:rsidRDefault="00D03DFA" w:rsidP="00D03DFA">
      <w:pPr>
        <w:pStyle w:val="EndNoteBibliography"/>
        <w:spacing w:after="0"/>
        <w:ind w:left="720" w:hanging="720"/>
      </w:pPr>
      <w:bookmarkStart w:id="15" w:name="_ENREF_12"/>
      <w:r w:rsidRPr="00D03DFA">
        <w:t>[12]</w:t>
      </w:r>
      <w:r w:rsidRPr="00D03DFA">
        <w:tab/>
        <w:t>V. K. Vavilapalli, A. C. Murthy, C. Douglas, S. Agarwal, M. Konar, R. Evans</w:t>
      </w:r>
      <w:r w:rsidRPr="00D03DFA">
        <w:rPr>
          <w:i/>
        </w:rPr>
        <w:t>, et al.</w:t>
      </w:r>
      <w:r w:rsidRPr="00D03DFA">
        <w:t xml:space="preserve">, "Apache hadoop yarn: Yet another resource negotiator," in </w:t>
      </w:r>
      <w:r w:rsidRPr="00D03DFA">
        <w:rPr>
          <w:i/>
        </w:rPr>
        <w:t>Proceedings of the 4th annual Symposium on Cloud Computing</w:t>
      </w:r>
      <w:r w:rsidRPr="00D03DFA">
        <w:t>, 2013, p. 5.</w:t>
      </w:r>
      <w:bookmarkEnd w:id="15"/>
    </w:p>
    <w:p w14:paraId="655AB421" w14:textId="77777777" w:rsidR="00D03DFA" w:rsidRPr="00D03DFA" w:rsidRDefault="00D03DFA" w:rsidP="00D03DFA">
      <w:pPr>
        <w:pStyle w:val="EndNoteBibliography"/>
        <w:spacing w:after="0"/>
        <w:ind w:left="720" w:hanging="720"/>
      </w:pPr>
      <w:bookmarkStart w:id="16" w:name="_ENREF_13"/>
      <w:r w:rsidRPr="00D03DFA">
        <w:t>[13]</w:t>
      </w:r>
      <w:r w:rsidRPr="00D03DFA">
        <w:tab/>
        <w:t>B. Hindman, A. Konwinski, M. Zaharia, A. Ghodsi, A. D. Joseph, R. H. Katz</w:t>
      </w:r>
      <w:r w:rsidRPr="00D03DFA">
        <w:rPr>
          <w:i/>
        </w:rPr>
        <w:t>, et al.</w:t>
      </w:r>
      <w:r w:rsidRPr="00D03DFA">
        <w:t xml:space="preserve">, "Mesos: A Platform for Fine-Grained Resource Sharing in the Data Center," in </w:t>
      </w:r>
      <w:r w:rsidRPr="00D03DFA">
        <w:rPr>
          <w:i/>
        </w:rPr>
        <w:t>NSDI</w:t>
      </w:r>
      <w:r w:rsidRPr="00D03DFA">
        <w:t>, 2011, pp. 22-22.</w:t>
      </w:r>
      <w:bookmarkEnd w:id="16"/>
    </w:p>
    <w:p w14:paraId="6FDD1BC6" w14:textId="77777777" w:rsidR="00D03DFA" w:rsidRPr="00D03DFA" w:rsidRDefault="00D03DFA" w:rsidP="00D03DFA">
      <w:pPr>
        <w:pStyle w:val="EndNoteBibliography"/>
        <w:spacing w:after="0"/>
        <w:ind w:left="720" w:hanging="720"/>
      </w:pPr>
      <w:bookmarkStart w:id="17" w:name="_ENREF_14"/>
      <w:r w:rsidRPr="00D03DFA">
        <w:t>[14]</w:t>
      </w:r>
      <w:r w:rsidRPr="00D03DFA">
        <w:tab/>
        <w:t xml:space="preserve">A. Videla and J. J. Williams, </w:t>
      </w:r>
      <w:r w:rsidRPr="00D03DFA">
        <w:rPr>
          <w:i/>
        </w:rPr>
        <w:t>RabbitMQ in action</w:t>
      </w:r>
      <w:r w:rsidRPr="00D03DFA">
        <w:t>: Manning, 2012.</w:t>
      </w:r>
      <w:bookmarkEnd w:id="17"/>
    </w:p>
    <w:p w14:paraId="21914EC6" w14:textId="77777777" w:rsidR="00D03DFA" w:rsidRPr="00D03DFA" w:rsidRDefault="00D03DFA" w:rsidP="00D03DFA">
      <w:pPr>
        <w:pStyle w:val="EndNoteBibliography"/>
        <w:spacing w:after="0"/>
        <w:ind w:left="720" w:hanging="720"/>
      </w:pPr>
      <w:bookmarkStart w:id="18" w:name="_ENREF_15"/>
      <w:r w:rsidRPr="00D03DFA">
        <w:lastRenderedPageBreak/>
        <w:t>[15]</w:t>
      </w:r>
      <w:r w:rsidRPr="00D03DFA">
        <w:tab/>
        <w:t xml:space="preserve">J. Kreps, N. Narkhede, and J. Rao, "Kafka: A distributed messaging system for log processing," in </w:t>
      </w:r>
      <w:r w:rsidRPr="00D03DFA">
        <w:rPr>
          <w:i/>
        </w:rPr>
        <w:t>Proceedings of the NetDB</w:t>
      </w:r>
      <w:r w:rsidRPr="00D03DFA">
        <w:t>, 2011.</w:t>
      </w:r>
      <w:bookmarkEnd w:id="18"/>
    </w:p>
    <w:p w14:paraId="5EF4517F" w14:textId="77777777" w:rsidR="00D03DFA" w:rsidRPr="00D03DFA" w:rsidRDefault="00D03DFA" w:rsidP="00D03DFA">
      <w:pPr>
        <w:pStyle w:val="EndNoteBibliography"/>
        <w:spacing w:after="0"/>
        <w:ind w:left="720" w:hanging="720"/>
      </w:pPr>
      <w:bookmarkStart w:id="19" w:name="_ENREF_16"/>
      <w:r w:rsidRPr="00D03DFA">
        <w:t>[16]</w:t>
      </w:r>
      <w:r w:rsidRPr="00D03DFA">
        <w:tab/>
        <w:t xml:space="preserve">J.-H. Hwang, M. Balazinska, A. Rasin, U. Cetintemel, M. Stonebraker, and S. Zdonik, "High-availability algorithms for distributed stream processing," in </w:t>
      </w:r>
      <w:r w:rsidRPr="00D03DFA">
        <w:rPr>
          <w:i/>
        </w:rPr>
        <w:t>Data Engineering, 2005. ICDE 2005. Proceedings. 21st International Conference on</w:t>
      </w:r>
      <w:r w:rsidRPr="00D03DFA">
        <w:t>, 2005, pp. 779-790.</w:t>
      </w:r>
      <w:bookmarkEnd w:id="19"/>
    </w:p>
    <w:p w14:paraId="27B691F9" w14:textId="77777777" w:rsidR="00D03DFA" w:rsidRPr="00D03DFA" w:rsidRDefault="00D03DFA" w:rsidP="00D03DFA">
      <w:pPr>
        <w:pStyle w:val="EndNoteBibliography"/>
        <w:spacing w:after="0"/>
        <w:ind w:left="720" w:hanging="720"/>
      </w:pPr>
      <w:bookmarkStart w:id="20" w:name="_ENREF_17"/>
      <w:r w:rsidRPr="00D03DFA">
        <w:t>[17]</w:t>
      </w:r>
      <w:r w:rsidRPr="00D03DFA">
        <w:tab/>
        <w:t xml:space="preserve">Y. Chi, H. Wang, P. S. Yu, and R. R. Muntz, "Moment: Maintaining closed frequent itemsets over a stream sliding window," in </w:t>
      </w:r>
      <w:r w:rsidRPr="00D03DFA">
        <w:rPr>
          <w:i/>
        </w:rPr>
        <w:t>Data Mining, 2004. ICDM'04. Fourth IEEE International Conference on</w:t>
      </w:r>
      <w:r w:rsidRPr="00D03DFA">
        <w:t>, 2004, pp. 59-66.</w:t>
      </w:r>
      <w:bookmarkEnd w:id="20"/>
    </w:p>
    <w:p w14:paraId="10F2FE53" w14:textId="77777777" w:rsidR="00D03DFA" w:rsidRPr="00D03DFA" w:rsidRDefault="00D03DFA" w:rsidP="00D03DFA">
      <w:pPr>
        <w:pStyle w:val="EndNoteBibliography"/>
        <w:spacing w:after="0"/>
        <w:ind w:left="720" w:hanging="720"/>
      </w:pPr>
      <w:bookmarkStart w:id="21" w:name="_ENREF_18"/>
      <w:r w:rsidRPr="00D03DFA">
        <w:t>[18]</w:t>
      </w:r>
      <w:r w:rsidRPr="00D03DFA">
        <w:tab/>
        <w:t xml:space="preserve">B. Babcock, M. Datar, and R. Motwani, "Sampling from a moving window over streaming data," in </w:t>
      </w:r>
      <w:r w:rsidRPr="00D03DFA">
        <w:rPr>
          <w:i/>
        </w:rPr>
        <w:t>Proceedings of the thirteenth annual ACM-SIAM symposium on Discrete algorithms</w:t>
      </w:r>
      <w:r w:rsidRPr="00D03DFA">
        <w:t>, 2002, pp. 633-634.</w:t>
      </w:r>
      <w:bookmarkEnd w:id="21"/>
    </w:p>
    <w:p w14:paraId="3FA22862" w14:textId="77777777" w:rsidR="00D03DFA" w:rsidRPr="00D03DFA" w:rsidRDefault="00D03DFA" w:rsidP="00D03DFA">
      <w:pPr>
        <w:pStyle w:val="EndNoteBibliography"/>
        <w:ind w:left="720" w:hanging="720"/>
      </w:pPr>
      <w:bookmarkStart w:id="22" w:name="_ENREF_19"/>
      <w:r w:rsidRPr="00D03DFA">
        <w:t>[19]</w:t>
      </w:r>
      <w:r w:rsidRPr="00D03DFA">
        <w:tab/>
        <w:t xml:space="preserve">I. T. Association, </w:t>
      </w:r>
      <w:r w:rsidRPr="00D03DFA">
        <w:rPr>
          <w:i/>
        </w:rPr>
        <w:t>InfiniBand Architecture Specification: Release 1.0</w:t>
      </w:r>
      <w:r w:rsidRPr="00D03DFA">
        <w:t>: InfiniBand Trade Association, 2000.</w:t>
      </w:r>
      <w:bookmarkEnd w:id="22"/>
    </w:p>
    <w:p w14:paraId="20CF0C6F" w14:textId="661B47E6" w:rsidR="00227C2C" w:rsidRPr="00A82D50" w:rsidRDefault="00A82D50" w:rsidP="000D0692">
      <w:pPr>
        <w:pStyle w:val="ListParagraph"/>
        <w:ind w:left="450" w:hanging="450"/>
        <w:jc w:val="both"/>
        <w:rPr>
          <w:rFonts w:ascii="Times New Roman" w:hAnsi="Times New Roman" w:cs="Times New Roman"/>
          <w:sz w:val="20"/>
          <w:szCs w:val="20"/>
        </w:rPr>
      </w:pPr>
      <w:r w:rsidRPr="005A23B4">
        <w:rPr>
          <w:rFonts w:ascii="Times New Roman" w:hAnsi="Times New Roman" w:cs="Times New Roman"/>
          <w:sz w:val="20"/>
          <w:szCs w:val="20"/>
        </w:rPr>
        <w:fldChar w:fldCharType="end"/>
      </w:r>
    </w:p>
    <w:sectPr w:rsidR="00227C2C" w:rsidRPr="00A82D50" w:rsidSect="00737B3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41008" w14:textId="77777777" w:rsidR="0083680D" w:rsidRDefault="0083680D" w:rsidP="00A0038F">
      <w:pPr>
        <w:spacing w:after="0" w:line="240" w:lineRule="auto"/>
      </w:pPr>
      <w:r>
        <w:separator/>
      </w:r>
    </w:p>
  </w:endnote>
  <w:endnote w:type="continuationSeparator" w:id="0">
    <w:p w14:paraId="1FC04AA5" w14:textId="77777777" w:rsidR="0083680D" w:rsidRDefault="0083680D" w:rsidP="00A0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2A19D" w14:textId="77777777" w:rsidR="0083680D" w:rsidRDefault="0083680D" w:rsidP="00A0038F">
      <w:pPr>
        <w:spacing w:after="0" w:line="240" w:lineRule="auto"/>
      </w:pPr>
      <w:r>
        <w:separator/>
      </w:r>
    </w:p>
  </w:footnote>
  <w:footnote w:type="continuationSeparator" w:id="0">
    <w:p w14:paraId="3E119415" w14:textId="77777777" w:rsidR="0083680D" w:rsidRDefault="0083680D" w:rsidP="00A00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32D"/>
    <w:multiLevelType w:val="hybridMultilevel"/>
    <w:tmpl w:val="3E547B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A546D4"/>
    <w:multiLevelType w:val="hybridMultilevel"/>
    <w:tmpl w:val="14F2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11263"/>
    <w:multiLevelType w:val="hybridMultilevel"/>
    <w:tmpl w:val="0D586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9073E"/>
    <w:multiLevelType w:val="hybridMultilevel"/>
    <w:tmpl w:val="260E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F122D"/>
    <w:multiLevelType w:val="hybridMultilevel"/>
    <w:tmpl w:val="099AD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65755"/>
    <w:multiLevelType w:val="hybridMultilevel"/>
    <w:tmpl w:val="65887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D5F57"/>
    <w:multiLevelType w:val="hybridMultilevel"/>
    <w:tmpl w:val="5952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D60DD"/>
    <w:multiLevelType w:val="hybridMultilevel"/>
    <w:tmpl w:val="72DA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760CD"/>
    <w:multiLevelType w:val="hybridMultilevel"/>
    <w:tmpl w:val="F9CE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D32AA"/>
    <w:multiLevelType w:val="hybridMultilevel"/>
    <w:tmpl w:val="B212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834B1"/>
    <w:multiLevelType w:val="hybridMultilevel"/>
    <w:tmpl w:val="5028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7563E"/>
    <w:multiLevelType w:val="hybridMultilevel"/>
    <w:tmpl w:val="F9329368"/>
    <w:lvl w:ilvl="0" w:tplc="FABCB4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100CC"/>
    <w:multiLevelType w:val="hybridMultilevel"/>
    <w:tmpl w:val="BEE4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3769D"/>
    <w:multiLevelType w:val="hybridMultilevel"/>
    <w:tmpl w:val="6EFAF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747474"/>
    <w:multiLevelType w:val="hybridMultilevel"/>
    <w:tmpl w:val="8B70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30287"/>
    <w:multiLevelType w:val="hybridMultilevel"/>
    <w:tmpl w:val="62C24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3325A4"/>
    <w:multiLevelType w:val="hybridMultilevel"/>
    <w:tmpl w:val="9BC2D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5"/>
  </w:num>
  <w:num w:numId="5">
    <w:abstractNumId w:val="2"/>
  </w:num>
  <w:num w:numId="6">
    <w:abstractNumId w:val="7"/>
  </w:num>
  <w:num w:numId="7">
    <w:abstractNumId w:val="11"/>
  </w:num>
  <w:num w:numId="8">
    <w:abstractNumId w:val="10"/>
  </w:num>
  <w:num w:numId="9">
    <w:abstractNumId w:val="1"/>
  </w:num>
  <w:num w:numId="10">
    <w:abstractNumId w:val="5"/>
  </w:num>
  <w:num w:numId="11">
    <w:abstractNumId w:val="16"/>
  </w:num>
  <w:num w:numId="12">
    <w:abstractNumId w:val="9"/>
  </w:num>
  <w:num w:numId="13">
    <w:abstractNumId w:val="12"/>
  </w:num>
  <w:num w:numId="14">
    <w:abstractNumId w:val="14"/>
  </w:num>
  <w:num w:numId="15">
    <w:abstractNumId w:val="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9tapdw0rvx5me0zv1ppt0dz0959d0fde5d&quot;&gt;endnote&lt;record-ids&gt;&lt;item&gt;13&lt;/item&gt;&lt;item&gt;14&lt;/item&gt;&lt;item&gt;25&lt;/item&gt;&lt;item&gt;28&lt;/item&gt;&lt;item&gt;29&lt;/item&gt;&lt;item&gt;31&lt;/item&gt;&lt;item&gt;33&lt;/item&gt;&lt;item&gt;37&lt;/item&gt;&lt;item&gt;39&lt;/item&gt;&lt;item&gt;99&lt;/item&gt;&lt;item&gt;100&lt;/item&gt;&lt;item&gt;101&lt;/item&gt;&lt;item&gt;102&lt;/item&gt;&lt;item&gt;103&lt;/item&gt;&lt;item&gt;104&lt;/item&gt;&lt;item&gt;106&lt;/item&gt;&lt;item&gt;108&lt;/item&gt;&lt;item&gt;109&lt;/item&gt;&lt;item&gt;110&lt;/item&gt;&lt;/record-ids&gt;&lt;/item&gt;&lt;/Libraries&gt;"/>
  </w:docVars>
  <w:rsids>
    <w:rsidRoot w:val="00684C1D"/>
    <w:rsid w:val="0000784A"/>
    <w:rsid w:val="00017757"/>
    <w:rsid w:val="00024422"/>
    <w:rsid w:val="00033FF8"/>
    <w:rsid w:val="00035DDE"/>
    <w:rsid w:val="0005496C"/>
    <w:rsid w:val="00064474"/>
    <w:rsid w:val="00077209"/>
    <w:rsid w:val="00077973"/>
    <w:rsid w:val="00082CE4"/>
    <w:rsid w:val="000A655C"/>
    <w:rsid w:val="000B0578"/>
    <w:rsid w:val="000C7A7A"/>
    <w:rsid w:val="000C7CE5"/>
    <w:rsid w:val="000D0692"/>
    <w:rsid w:val="000F0CA3"/>
    <w:rsid w:val="00103A6F"/>
    <w:rsid w:val="00107430"/>
    <w:rsid w:val="00113B12"/>
    <w:rsid w:val="00131004"/>
    <w:rsid w:val="001331BD"/>
    <w:rsid w:val="00145F96"/>
    <w:rsid w:val="00151D0A"/>
    <w:rsid w:val="00166B32"/>
    <w:rsid w:val="00175AB2"/>
    <w:rsid w:val="00196124"/>
    <w:rsid w:val="001A6594"/>
    <w:rsid w:val="001C0F3B"/>
    <w:rsid w:val="001C774F"/>
    <w:rsid w:val="001D4788"/>
    <w:rsid w:val="001D6980"/>
    <w:rsid w:val="00210969"/>
    <w:rsid w:val="002109BD"/>
    <w:rsid w:val="00214784"/>
    <w:rsid w:val="00215A29"/>
    <w:rsid w:val="00216000"/>
    <w:rsid w:val="00227C2C"/>
    <w:rsid w:val="0024073B"/>
    <w:rsid w:val="002414E5"/>
    <w:rsid w:val="00252E3C"/>
    <w:rsid w:val="00267DA9"/>
    <w:rsid w:val="00272070"/>
    <w:rsid w:val="0028160D"/>
    <w:rsid w:val="00286298"/>
    <w:rsid w:val="002911E5"/>
    <w:rsid w:val="002A2CD6"/>
    <w:rsid w:val="002B190F"/>
    <w:rsid w:val="002B3174"/>
    <w:rsid w:val="002E272A"/>
    <w:rsid w:val="002F3088"/>
    <w:rsid w:val="002F404A"/>
    <w:rsid w:val="00307931"/>
    <w:rsid w:val="00311721"/>
    <w:rsid w:val="00314E00"/>
    <w:rsid w:val="00342A0D"/>
    <w:rsid w:val="003446B5"/>
    <w:rsid w:val="00345EB5"/>
    <w:rsid w:val="0036516F"/>
    <w:rsid w:val="00370F0F"/>
    <w:rsid w:val="00386F8A"/>
    <w:rsid w:val="00391574"/>
    <w:rsid w:val="003A5629"/>
    <w:rsid w:val="003C1BDD"/>
    <w:rsid w:val="003F2B96"/>
    <w:rsid w:val="004003B9"/>
    <w:rsid w:val="00405120"/>
    <w:rsid w:val="00406371"/>
    <w:rsid w:val="0040696D"/>
    <w:rsid w:val="00411C59"/>
    <w:rsid w:val="00415FF2"/>
    <w:rsid w:val="00437CBA"/>
    <w:rsid w:val="00437EF0"/>
    <w:rsid w:val="00463DF9"/>
    <w:rsid w:val="00475F3E"/>
    <w:rsid w:val="004857A0"/>
    <w:rsid w:val="00491911"/>
    <w:rsid w:val="004C3CBE"/>
    <w:rsid w:val="004E4A4C"/>
    <w:rsid w:val="00501E73"/>
    <w:rsid w:val="00503256"/>
    <w:rsid w:val="00507DC1"/>
    <w:rsid w:val="00535853"/>
    <w:rsid w:val="005401A3"/>
    <w:rsid w:val="0054029F"/>
    <w:rsid w:val="00566BC0"/>
    <w:rsid w:val="00586FF4"/>
    <w:rsid w:val="00594412"/>
    <w:rsid w:val="005A23A8"/>
    <w:rsid w:val="005A23B4"/>
    <w:rsid w:val="005A47BC"/>
    <w:rsid w:val="005B5E87"/>
    <w:rsid w:val="005B6ACD"/>
    <w:rsid w:val="005C072C"/>
    <w:rsid w:val="005C4D85"/>
    <w:rsid w:val="005D1FE4"/>
    <w:rsid w:val="005D586B"/>
    <w:rsid w:val="00602520"/>
    <w:rsid w:val="006109FC"/>
    <w:rsid w:val="00614720"/>
    <w:rsid w:val="006211A6"/>
    <w:rsid w:val="00623391"/>
    <w:rsid w:val="00625AE5"/>
    <w:rsid w:val="0063760C"/>
    <w:rsid w:val="006419BD"/>
    <w:rsid w:val="00657211"/>
    <w:rsid w:val="00684C1D"/>
    <w:rsid w:val="00700753"/>
    <w:rsid w:val="00703B7A"/>
    <w:rsid w:val="0072616E"/>
    <w:rsid w:val="00726A8A"/>
    <w:rsid w:val="00737B33"/>
    <w:rsid w:val="007445D9"/>
    <w:rsid w:val="00752C26"/>
    <w:rsid w:val="00752EFE"/>
    <w:rsid w:val="007617B1"/>
    <w:rsid w:val="00762C46"/>
    <w:rsid w:val="007666B5"/>
    <w:rsid w:val="00770540"/>
    <w:rsid w:val="00772183"/>
    <w:rsid w:val="007726BE"/>
    <w:rsid w:val="0079033A"/>
    <w:rsid w:val="007C0388"/>
    <w:rsid w:val="007D0DF3"/>
    <w:rsid w:val="007E2100"/>
    <w:rsid w:val="007E3EEF"/>
    <w:rsid w:val="007E4171"/>
    <w:rsid w:val="007E46BF"/>
    <w:rsid w:val="007E681E"/>
    <w:rsid w:val="007F7221"/>
    <w:rsid w:val="00800DFA"/>
    <w:rsid w:val="0080443D"/>
    <w:rsid w:val="00814A44"/>
    <w:rsid w:val="008269BE"/>
    <w:rsid w:val="00830B7E"/>
    <w:rsid w:val="0083680D"/>
    <w:rsid w:val="00840DF5"/>
    <w:rsid w:val="00843214"/>
    <w:rsid w:val="008465EB"/>
    <w:rsid w:val="00857EF2"/>
    <w:rsid w:val="00884410"/>
    <w:rsid w:val="00893801"/>
    <w:rsid w:val="008A3BB2"/>
    <w:rsid w:val="008B03FC"/>
    <w:rsid w:val="008B57DF"/>
    <w:rsid w:val="008C159B"/>
    <w:rsid w:val="008C1751"/>
    <w:rsid w:val="008C39CB"/>
    <w:rsid w:val="008D617F"/>
    <w:rsid w:val="008F00AF"/>
    <w:rsid w:val="008F2096"/>
    <w:rsid w:val="008F3C09"/>
    <w:rsid w:val="00900C28"/>
    <w:rsid w:val="00914CE8"/>
    <w:rsid w:val="00915C5B"/>
    <w:rsid w:val="009458C1"/>
    <w:rsid w:val="009561EB"/>
    <w:rsid w:val="00975E82"/>
    <w:rsid w:val="00976662"/>
    <w:rsid w:val="00990400"/>
    <w:rsid w:val="009918A6"/>
    <w:rsid w:val="009A224D"/>
    <w:rsid w:val="009D1376"/>
    <w:rsid w:val="009D6CD6"/>
    <w:rsid w:val="009F42D8"/>
    <w:rsid w:val="00A0038F"/>
    <w:rsid w:val="00A01B65"/>
    <w:rsid w:val="00A04AD2"/>
    <w:rsid w:val="00A06C89"/>
    <w:rsid w:val="00A1590D"/>
    <w:rsid w:val="00A2306D"/>
    <w:rsid w:val="00A326CC"/>
    <w:rsid w:val="00A433F0"/>
    <w:rsid w:val="00A578F6"/>
    <w:rsid w:val="00A82D50"/>
    <w:rsid w:val="00A82E4D"/>
    <w:rsid w:val="00A84B08"/>
    <w:rsid w:val="00A93224"/>
    <w:rsid w:val="00A96F23"/>
    <w:rsid w:val="00AA7F6B"/>
    <w:rsid w:val="00AC25D7"/>
    <w:rsid w:val="00AC2E59"/>
    <w:rsid w:val="00AE0335"/>
    <w:rsid w:val="00AE0794"/>
    <w:rsid w:val="00AF6AAF"/>
    <w:rsid w:val="00B05BB7"/>
    <w:rsid w:val="00B47939"/>
    <w:rsid w:val="00B5489B"/>
    <w:rsid w:val="00B57CB3"/>
    <w:rsid w:val="00B745F5"/>
    <w:rsid w:val="00B806FD"/>
    <w:rsid w:val="00B82241"/>
    <w:rsid w:val="00B87473"/>
    <w:rsid w:val="00BA0469"/>
    <w:rsid w:val="00BB1007"/>
    <w:rsid w:val="00BB5F24"/>
    <w:rsid w:val="00BD45DA"/>
    <w:rsid w:val="00BE05E0"/>
    <w:rsid w:val="00BE259B"/>
    <w:rsid w:val="00BF11CD"/>
    <w:rsid w:val="00BF1C75"/>
    <w:rsid w:val="00BF57CA"/>
    <w:rsid w:val="00C04281"/>
    <w:rsid w:val="00C113F3"/>
    <w:rsid w:val="00C171B3"/>
    <w:rsid w:val="00C25DF1"/>
    <w:rsid w:val="00C3118B"/>
    <w:rsid w:val="00C519A6"/>
    <w:rsid w:val="00C51C1A"/>
    <w:rsid w:val="00C6506E"/>
    <w:rsid w:val="00C67C2F"/>
    <w:rsid w:val="00C731EA"/>
    <w:rsid w:val="00CB4189"/>
    <w:rsid w:val="00CC7A90"/>
    <w:rsid w:val="00CD4671"/>
    <w:rsid w:val="00CE4DE9"/>
    <w:rsid w:val="00CE6059"/>
    <w:rsid w:val="00CF469F"/>
    <w:rsid w:val="00CF4B45"/>
    <w:rsid w:val="00D0087A"/>
    <w:rsid w:val="00D03DFA"/>
    <w:rsid w:val="00D11948"/>
    <w:rsid w:val="00D14EAF"/>
    <w:rsid w:val="00D2193E"/>
    <w:rsid w:val="00D34D5E"/>
    <w:rsid w:val="00D43C8D"/>
    <w:rsid w:val="00D4530F"/>
    <w:rsid w:val="00D611C0"/>
    <w:rsid w:val="00DD5EE2"/>
    <w:rsid w:val="00DD650A"/>
    <w:rsid w:val="00DE376A"/>
    <w:rsid w:val="00E00914"/>
    <w:rsid w:val="00E02894"/>
    <w:rsid w:val="00E10CF5"/>
    <w:rsid w:val="00E16E04"/>
    <w:rsid w:val="00E22A3E"/>
    <w:rsid w:val="00E42604"/>
    <w:rsid w:val="00E7269C"/>
    <w:rsid w:val="00E911FD"/>
    <w:rsid w:val="00EB3F8F"/>
    <w:rsid w:val="00EB5A1F"/>
    <w:rsid w:val="00EB5CDD"/>
    <w:rsid w:val="00EC0877"/>
    <w:rsid w:val="00EC3B03"/>
    <w:rsid w:val="00ED3A34"/>
    <w:rsid w:val="00ED4B85"/>
    <w:rsid w:val="00ED62A3"/>
    <w:rsid w:val="00EE57A1"/>
    <w:rsid w:val="00EF1D79"/>
    <w:rsid w:val="00EF2F6C"/>
    <w:rsid w:val="00F137D5"/>
    <w:rsid w:val="00F13ADE"/>
    <w:rsid w:val="00F3792A"/>
    <w:rsid w:val="00F450F8"/>
    <w:rsid w:val="00F53E7C"/>
    <w:rsid w:val="00F657E7"/>
    <w:rsid w:val="00F72225"/>
    <w:rsid w:val="00F7368E"/>
    <w:rsid w:val="00F810E0"/>
    <w:rsid w:val="00F813B1"/>
    <w:rsid w:val="00F91CEF"/>
    <w:rsid w:val="00F92DCF"/>
    <w:rsid w:val="00F96F1F"/>
    <w:rsid w:val="00FA28FF"/>
    <w:rsid w:val="00FA65A4"/>
    <w:rsid w:val="00FB0DF3"/>
    <w:rsid w:val="00FC70C3"/>
    <w:rsid w:val="00FE0A0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C9DE"/>
  <w15:docId w15:val="{C7463065-A6D9-4ED4-A8D8-43977556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13ADE"/>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F3792A"/>
    <w:pPr>
      <w:keepNext/>
      <w:keepLines/>
      <w:spacing w:before="200" w:after="0" w:line="276" w:lineRule="auto"/>
      <w:outlineLvl w:val="2"/>
    </w:pPr>
    <w:rPr>
      <w:rFonts w:ascii="Times New Roman" w:eastAsiaTheme="majorEastAsia" w:hAnsi="Times New Roman" w:cstheme="majorBidi"/>
      <w:b/>
      <w:bCs/>
      <w:sz w:val="20"/>
    </w:rPr>
  </w:style>
  <w:style w:type="paragraph" w:styleId="Heading4">
    <w:name w:val="heading 4"/>
    <w:basedOn w:val="Normal"/>
    <w:next w:val="Normal"/>
    <w:link w:val="Heading4Char"/>
    <w:uiPriority w:val="9"/>
    <w:unhideWhenUsed/>
    <w:qFormat/>
    <w:rsid w:val="00C51C1A"/>
    <w:pPr>
      <w:keepNext/>
      <w:keepLines/>
      <w:spacing w:before="40" w:after="0"/>
      <w:outlineLvl w:val="3"/>
    </w:pPr>
    <w:rPr>
      <w:rFonts w:ascii="Times New Roman" w:eastAsiaTheme="majorEastAsia" w:hAnsi="Times New Roman" w:cstheme="majorBidi"/>
      <w:b/>
      <w:iCs/>
      <w:sz w:val="20"/>
    </w:rPr>
  </w:style>
  <w:style w:type="paragraph" w:styleId="Heading5">
    <w:name w:val="heading 5"/>
    <w:basedOn w:val="Normal"/>
    <w:next w:val="Normal"/>
    <w:link w:val="Heading5Char"/>
    <w:uiPriority w:val="9"/>
    <w:unhideWhenUsed/>
    <w:qFormat/>
    <w:rsid w:val="00975E82"/>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4C1D"/>
    <w:pPr>
      <w:ind w:left="720"/>
      <w:contextualSpacing/>
    </w:pPr>
  </w:style>
  <w:style w:type="table" w:styleId="TableGrid">
    <w:name w:val="Table Grid"/>
    <w:basedOn w:val="TableNormal"/>
    <w:uiPriority w:val="39"/>
    <w:rsid w:val="0068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3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39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3792A"/>
    <w:rPr>
      <w:rFonts w:ascii="Times New Roman" w:eastAsiaTheme="majorEastAsia" w:hAnsi="Times New Roman" w:cstheme="majorBidi"/>
      <w:b/>
      <w:bCs/>
      <w:sz w:val="20"/>
    </w:rPr>
  </w:style>
  <w:style w:type="character" w:customStyle="1" w:styleId="Heading5Char">
    <w:name w:val="Heading 5 Char"/>
    <w:basedOn w:val="DefaultParagraphFont"/>
    <w:link w:val="Heading5"/>
    <w:uiPriority w:val="9"/>
    <w:rsid w:val="00975E82"/>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975E82"/>
    <w:pPr>
      <w:spacing w:after="200" w:line="240" w:lineRule="auto"/>
    </w:pPr>
    <w:rPr>
      <w:b/>
      <w:bCs/>
      <w:sz w:val="18"/>
      <w:szCs w:val="18"/>
    </w:rPr>
  </w:style>
  <w:style w:type="paragraph" w:styleId="NormalWeb">
    <w:name w:val="Normal (Web)"/>
    <w:basedOn w:val="Normal"/>
    <w:uiPriority w:val="99"/>
    <w:semiHidden/>
    <w:unhideWhenUsed/>
    <w:rsid w:val="00437EF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rsid w:val="00C51C1A"/>
    <w:rPr>
      <w:rFonts w:ascii="Times New Roman" w:eastAsiaTheme="majorEastAsia" w:hAnsi="Times New Roman" w:cstheme="majorBidi"/>
      <w:b/>
      <w:iCs/>
      <w:sz w:val="20"/>
    </w:rPr>
  </w:style>
  <w:style w:type="character" w:customStyle="1" w:styleId="Heading2Char">
    <w:name w:val="Heading 2 Char"/>
    <w:basedOn w:val="DefaultParagraphFont"/>
    <w:link w:val="Heading2"/>
    <w:uiPriority w:val="9"/>
    <w:rsid w:val="00F13ADE"/>
    <w:rPr>
      <w:rFonts w:ascii="Times New Roman" w:eastAsiaTheme="majorEastAsia" w:hAnsi="Times New Roman" w:cstheme="majorBidi"/>
      <w:b/>
      <w:sz w:val="24"/>
      <w:szCs w:val="26"/>
    </w:rPr>
  </w:style>
  <w:style w:type="character" w:styleId="Hyperlink">
    <w:name w:val="Hyperlink"/>
    <w:basedOn w:val="DefaultParagraphFont"/>
    <w:uiPriority w:val="99"/>
    <w:unhideWhenUsed/>
    <w:rsid w:val="00077209"/>
    <w:rPr>
      <w:color w:val="0563C1" w:themeColor="hyperlink"/>
      <w:u w:val="single"/>
    </w:rPr>
  </w:style>
  <w:style w:type="paragraph" w:customStyle="1" w:styleId="EndNoteBibliographyTitle">
    <w:name w:val="EndNote Bibliography Title"/>
    <w:basedOn w:val="Normal"/>
    <w:link w:val="EndNoteBibliographyTitleChar"/>
    <w:rsid w:val="00A82D50"/>
    <w:pPr>
      <w:spacing w:after="0"/>
      <w:jc w:val="center"/>
    </w:pPr>
    <w:rPr>
      <w:rFonts w:ascii="Times New Roman" w:hAnsi="Times New Roman" w:cs="Times New Roman"/>
      <w:noProof/>
      <w:sz w:val="20"/>
    </w:rPr>
  </w:style>
  <w:style w:type="character" w:customStyle="1" w:styleId="ListParagraphChar">
    <w:name w:val="List Paragraph Char"/>
    <w:basedOn w:val="DefaultParagraphFont"/>
    <w:link w:val="ListParagraph"/>
    <w:uiPriority w:val="34"/>
    <w:rsid w:val="00A82D50"/>
  </w:style>
  <w:style w:type="character" w:customStyle="1" w:styleId="EndNoteBibliographyTitleChar">
    <w:name w:val="EndNote Bibliography Title Char"/>
    <w:basedOn w:val="ListParagraphChar"/>
    <w:link w:val="EndNoteBibliographyTitle"/>
    <w:rsid w:val="00A82D50"/>
    <w:rPr>
      <w:rFonts w:ascii="Times New Roman" w:hAnsi="Times New Roman" w:cs="Times New Roman"/>
      <w:noProof/>
      <w:sz w:val="20"/>
    </w:rPr>
  </w:style>
  <w:style w:type="paragraph" w:customStyle="1" w:styleId="EndNoteBibliography">
    <w:name w:val="EndNote Bibliography"/>
    <w:basedOn w:val="Normal"/>
    <w:link w:val="EndNoteBibliographyChar"/>
    <w:rsid w:val="00A82D50"/>
    <w:pPr>
      <w:spacing w:line="240" w:lineRule="auto"/>
    </w:pPr>
    <w:rPr>
      <w:rFonts w:ascii="Times New Roman" w:hAnsi="Times New Roman" w:cs="Times New Roman"/>
      <w:noProof/>
      <w:sz w:val="20"/>
    </w:rPr>
  </w:style>
  <w:style w:type="character" w:customStyle="1" w:styleId="EndNoteBibliographyChar">
    <w:name w:val="EndNote Bibliography Char"/>
    <w:basedOn w:val="ListParagraphChar"/>
    <w:link w:val="EndNoteBibliography"/>
    <w:rsid w:val="00A82D50"/>
    <w:rPr>
      <w:rFonts w:ascii="Times New Roman" w:hAnsi="Times New Roman" w:cs="Times New Roman"/>
      <w:noProof/>
      <w:sz w:val="20"/>
    </w:rPr>
  </w:style>
  <w:style w:type="paragraph" w:styleId="BalloonText">
    <w:name w:val="Balloon Text"/>
    <w:basedOn w:val="Normal"/>
    <w:link w:val="BalloonTextChar"/>
    <w:uiPriority w:val="99"/>
    <w:semiHidden/>
    <w:unhideWhenUsed/>
    <w:rsid w:val="00B7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5F5"/>
    <w:rPr>
      <w:rFonts w:ascii="Tahoma" w:hAnsi="Tahoma" w:cs="Tahoma"/>
      <w:sz w:val="16"/>
      <w:szCs w:val="16"/>
    </w:rPr>
  </w:style>
  <w:style w:type="character" w:styleId="CommentReference">
    <w:name w:val="annotation reference"/>
    <w:basedOn w:val="DefaultParagraphFont"/>
    <w:uiPriority w:val="99"/>
    <w:semiHidden/>
    <w:unhideWhenUsed/>
    <w:rsid w:val="0079033A"/>
    <w:rPr>
      <w:sz w:val="16"/>
      <w:szCs w:val="16"/>
    </w:rPr>
  </w:style>
  <w:style w:type="paragraph" w:styleId="CommentText">
    <w:name w:val="annotation text"/>
    <w:basedOn w:val="Normal"/>
    <w:link w:val="CommentTextChar"/>
    <w:uiPriority w:val="99"/>
    <w:semiHidden/>
    <w:unhideWhenUsed/>
    <w:rsid w:val="0079033A"/>
    <w:pPr>
      <w:spacing w:line="240" w:lineRule="auto"/>
    </w:pPr>
    <w:rPr>
      <w:sz w:val="20"/>
      <w:szCs w:val="20"/>
    </w:rPr>
  </w:style>
  <w:style w:type="character" w:customStyle="1" w:styleId="CommentTextChar">
    <w:name w:val="Comment Text Char"/>
    <w:basedOn w:val="DefaultParagraphFont"/>
    <w:link w:val="CommentText"/>
    <w:uiPriority w:val="99"/>
    <w:semiHidden/>
    <w:rsid w:val="0079033A"/>
    <w:rPr>
      <w:sz w:val="20"/>
      <w:szCs w:val="20"/>
    </w:rPr>
  </w:style>
  <w:style w:type="paragraph" w:styleId="CommentSubject">
    <w:name w:val="annotation subject"/>
    <w:basedOn w:val="CommentText"/>
    <w:next w:val="CommentText"/>
    <w:link w:val="CommentSubjectChar"/>
    <w:uiPriority w:val="99"/>
    <w:semiHidden/>
    <w:unhideWhenUsed/>
    <w:rsid w:val="0079033A"/>
    <w:rPr>
      <w:b/>
      <w:bCs/>
    </w:rPr>
  </w:style>
  <w:style w:type="character" w:customStyle="1" w:styleId="CommentSubjectChar">
    <w:name w:val="Comment Subject Char"/>
    <w:basedOn w:val="CommentTextChar"/>
    <w:link w:val="CommentSubject"/>
    <w:uiPriority w:val="99"/>
    <w:semiHidden/>
    <w:rsid w:val="0079033A"/>
    <w:rPr>
      <w:b/>
      <w:bCs/>
      <w:sz w:val="20"/>
      <w:szCs w:val="20"/>
    </w:rPr>
  </w:style>
  <w:style w:type="paragraph" w:styleId="Header">
    <w:name w:val="header"/>
    <w:basedOn w:val="Normal"/>
    <w:link w:val="HeaderChar"/>
    <w:uiPriority w:val="99"/>
    <w:unhideWhenUsed/>
    <w:rsid w:val="00A00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8F"/>
  </w:style>
  <w:style w:type="paragraph" w:styleId="Footer">
    <w:name w:val="footer"/>
    <w:basedOn w:val="Normal"/>
    <w:link w:val="FooterChar"/>
    <w:uiPriority w:val="99"/>
    <w:unhideWhenUsed/>
    <w:rsid w:val="00A00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781">
      <w:bodyDiv w:val="1"/>
      <w:marLeft w:val="0"/>
      <w:marRight w:val="0"/>
      <w:marTop w:val="0"/>
      <w:marBottom w:val="0"/>
      <w:divBdr>
        <w:top w:val="none" w:sz="0" w:space="0" w:color="auto"/>
        <w:left w:val="none" w:sz="0" w:space="0" w:color="auto"/>
        <w:bottom w:val="none" w:sz="0" w:space="0" w:color="auto"/>
        <w:right w:val="none" w:sz="0" w:space="0" w:color="auto"/>
      </w:divBdr>
    </w:div>
    <w:div w:id="28527576">
      <w:bodyDiv w:val="1"/>
      <w:marLeft w:val="0"/>
      <w:marRight w:val="0"/>
      <w:marTop w:val="0"/>
      <w:marBottom w:val="0"/>
      <w:divBdr>
        <w:top w:val="none" w:sz="0" w:space="0" w:color="auto"/>
        <w:left w:val="none" w:sz="0" w:space="0" w:color="auto"/>
        <w:bottom w:val="none" w:sz="0" w:space="0" w:color="auto"/>
        <w:right w:val="none" w:sz="0" w:space="0" w:color="auto"/>
      </w:divBdr>
    </w:div>
    <w:div w:id="433985056">
      <w:bodyDiv w:val="1"/>
      <w:marLeft w:val="0"/>
      <w:marRight w:val="0"/>
      <w:marTop w:val="0"/>
      <w:marBottom w:val="0"/>
      <w:divBdr>
        <w:top w:val="none" w:sz="0" w:space="0" w:color="auto"/>
        <w:left w:val="none" w:sz="0" w:space="0" w:color="auto"/>
        <w:bottom w:val="none" w:sz="0" w:space="0" w:color="auto"/>
        <w:right w:val="none" w:sz="0" w:space="0" w:color="auto"/>
      </w:divBdr>
      <w:divsChild>
        <w:div w:id="955866172">
          <w:marLeft w:val="0"/>
          <w:marRight w:val="0"/>
          <w:marTop w:val="0"/>
          <w:marBottom w:val="0"/>
          <w:divBdr>
            <w:top w:val="none" w:sz="0" w:space="0" w:color="auto"/>
            <w:left w:val="none" w:sz="0" w:space="0" w:color="auto"/>
            <w:bottom w:val="none" w:sz="0" w:space="0" w:color="auto"/>
            <w:right w:val="none" w:sz="0" w:space="0" w:color="auto"/>
          </w:divBdr>
        </w:div>
        <w:div w:id="327759359">
          <w:marLeft w:val="0"/>
          <w:marRight w:val="0"/>
          <w:marTop w:val="0"/>
          <w:marBottom w:val="0"/>
          <w:divBdr>
            <w:top w:val="none" w:sz="0" w:space="0" w:color="auto"/>
            <w:left w:val="none" w:sz="0" w:space="0" w:color="auto"/>
            <w:bottom w:val="none" w:sz="0" w:space="0" w:color="auto"/>
            <w:right w:val="none" w:sz="0" w:space="0" w:color="auto"/>
          </w:divBdr>
        </w:div>
        <w:div w:id="479537667">
          <w:marLeft w:val="0"/>
          <w:marRight w:val="0"/>
          <w:marTop w:val="0"/>
          <w:marBottom w:val="0"/>
          <w:divBdr>
            <w:top w:val="none" w:sz="0" w:space="0" w:color="auto"/>
            <w:left w:val="none" w:sz="0" w:space="0" w:color="auto"/>
            <w:bottom w:val="none" w:sz="0" w:space="0" w:color="auto"/>
            <w:right w:val="none" w:sz="0" w:space="0" w:color="auto"/>
          </w:divBdr>
        </w:div>
        <w:div w:id="1424568766">
          <w:marLeft w:val="0"/>
          <w:marRight w:val="0"/>
          <w:marTop w:val="0"/>
          <w:marBottom w:val="0"/>
          <w:divBdr>
            <w:top w:val="none" w:sz="0" w:space="0" w:color="auto"/>
            <w:left w:val="none" w:sz="0" w:space="0" w:color="auto"/>
            <w:bottom w:val="none" w:sz="0" w:space="0" w:color="auto"/>
            <w:right w:val="none" w:sz="0" w:space="0" w:color="auto"/>
          </w:divBdr>
        </w:div>
        <w:div w:id="1786805461">
          <w:marLeft w:val="0"/>
          <w:marRight w:val="0"/>
          <w:marTop w:val="0"/>
          <w:marBottom w:val="0"/>
          <w:divBdr>
            <w:top w:val="none" w:sz="0" w:space="0" w:color="auto"/>
            <w:left w:val="none" w:sz="0" w:space="0" w:color="auto"/>
            <w:bottom w:val="none" w:sz="0" w:space="0" w:color="auto"/>
            <w:right w:val="none" w:sz="0" w:space="0" w:color="auto"/>
          </w:divBdr>
        </w:div>
      </w:divsChild>
    </w:div>
    <w:div w:id="475686189">
      <w:bodyDiv w:val="1"/>
      <w:marLeft w:val="0"/>
      <w:marRight w:val="0"/>
      <w:marTop w:val="0"/>
      <w:marBottom w:val="0"/>
      <w:divBdr>
        <w:top w:val="none" w:sz="0" w:space="0" w:color="auto"/>
        <w:left w:val="none" w:sz="0" w:space="0" w:color="auto"/>
        <w:bottom w:val="none" w:sz="0" w:space="0" w:color="auto"/>
        <w:right w:val="none" w:sz="0" w:space="0" w:color="auto"/>
      </w:divBdr>
    </w:div>
    <w:div w:id="1034231823">
      <w:bodyDiv w:val="1"/>
      <w:marLeft w:val="0"/>
      <w:marRight w:val="0"/>
      <w:marTop w:val="0"/>
      <w:marBottom w:val="0"/>
      <w:divBdr>
        <w:top w:val="none" w:sz="0" w:space="0" w:color="auto"/>
        <w:left w:val="none" w:sz="0" w:space="0" w:color="auto"/>
        <w:bottom w:val="none" w:sz="0" w:space="0" w:color="auto"/>
        <w:right w:val="none" w:sz="0" w:space="0" w:color="auto"/>
      </w:divBdr>
      <w:divsChild>
        <w:div w:id="1569068447">
          <w:marLeft w:val="0"/>
          <w:marRight w:val="0"/>
          <w:marTop w:val="0"/>
          <w:marBottom w:val="0"/>
          <w:divBdr>
            <w:top w:val="none" w:sz="0" w:space="0" w:color="auto"/>
            <w:left w:val="none" w:sz="0" w:space="0" w:color="auto"/>
            <w:bottom w:val="none" w:sz="0" w:space="0" w:color="auto"/>
            <w:right w:val="none" w:sz="0" w:space="0" w:color="auto"/>
          </w:divBdr>
        </w:div>
        <w:div w:id="21052577">
          <w:marLeft w:val="0"/>
          <w:marRight w:val="0"/>
          <w:marTop w:val="0"/>
          <w:marBottom w:val="0"/>
          <w:divBdr>
            <w:top w:val="none" w:sz="0" w:space="0" w:color="auto"/>
            <w:left w:val="none" w:sz="0" w:space="0" w:color="auto"/>
            <w:bottom w:val="none" w:sz="0" w:space="0" w:color="auto"/>
            <w:right w:val="none" w:sz="0" w:space="0" w:color="auto"/>
          </w:divBdr>
        </w:div>
        <w:div w:id="2006274246">
          <w:marLeft w:val="0"/>
          <w:marRight w:val="0"/>
          <w:marTop w:val="0"/>
          <w:marBottom w:val="0"/>
          <w:divBdr>
            <w:top w:val="none" w:sz="0" w:space="0" w:color="auto"/>
            <w:left w:val="none" w:sz="0" w:space="0" w:color="auto"/>
            <w:bottom w:val="none" w:sz="0" w:space="0" w:color="auto"/>
            <w:right w:val="none" w:sz="0" w:space="0" w:color="auto"/>
          </w:divBdr>
        </w:div>
        <w:div w:id="1370565578">
          <w:marLeft w:val="0"/>
          <w:marRight w:val="0"/>
          <w:marTop w:val="0"/>
          <w:marBottom w:val="0"/>
          <w:divBdr>
            <w:top w:val="none" w:sz="0" w:space="0" w:color="auto"/>
            <w:left w:val="none" w:sz="0" w:space="0" w:color="auto"/>
            <w:bottom w:val="none" w:sz="0" w:space="0" w:color="auto"/>
            <w:right w:val="none" w:sz="0" w:space="0" w:color="auto"/>
          </w:divBdr>
        </w:div>
        <w:div w:id="1839419092">
          <w:marLeft w:val="0"/>
          <w:marRight w:val="0"/>
          <w:marTop w:val="0"/>
          <w:marBottom w:val="0"/>
          <w:divBdr>
            <w:top w:val="none" w:sz="0" w:space="0" w:color="auto"/>
            <w:left w:val="none" w:sz="0" w:space="0" w:color="auto"/>
            <w:bottom w:val="none" w:sz="0" w:space="0" w:color="auto"/>
            <w:right w:val="none" w:sz="0" w:space="0" w:color="auto"/>
          </w:divBdr>
        </w:div>
      </w:divsChild>
    </w:div>
    <w:div w:id="1042099956">
      <w:bodyDiv w:val="1"/>
      <w:marLeft w:val="0"/>
      <w:marRight w:val="0"/>
      <w:marTop w:val="0"/>
      <w:marBottom w:val="0"/>
      <w:divBdr>
        <w:top w:val="none" w:sz="0" w:space="0" w:color="auto"/>
        <w:left w:val="none" w:sz="0" w:space="0" w:color="auto"/>
        <w:bottom w:val="none" w:sz="0" w:space="0" w:color="auto"/>
        <w:right w:val="none" w:sz="0" w:space="0" w:color="auto"/>
      </w:divBdr>
    </w:div>
    <w:div w:id="18154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za.apach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Version="">
  <b:Source>
    <b:Tag>Con10</b:Tag>
    <b:SourceType>ConferenceProceedings</b:SourceType>
    <b:Guid>{8CA010BC-EE48-4ECE-A3E9-B637CDD91CB3}</b:Guid>
    <b:Year>2010</b:Year>
    <b:Author>
      <b:Author>
        <b:NameList>
          <b:Person>
            <b:Last>Condie</b:Last>
            <b:First>Tyson,</b:First>
            <b:Middle>Neil Conway, Peter Alvaro, Joseph M. Hellerstein, Khaled Elmeleegy, and Russell Sears</b:Middle>
          </b:Person>
        </b:NameList>
      </b:Author>
    </b:Author>
    <b:Title>MapReduce Online</b:Title>
    <b:Pages>In NSDI, vol. 10, no. 4, p. 20</b:Pages>
    <b:RefOrder>1</b:RefOrder>
  </b:Source>
  <b:Source>
    <b:Tag>Dea</b:Tag>
    <b:SourceType>ConferenceProceedings</b:SourceType>
    <b:Guid>{7AA9BF8D-DBDA-D144-ABEF-D9C1550D7AB0}</b:Guid>
    <b:Author>
      <b:Author>
        <b:NameList>
          <b:Person>
            <b:Last>Dean</b:Last>
            <b:First>Jeffrey,</b:First>
            <b:Middle>and Sanjay Ghemawat</b:Middle>
          </b:Person>
        </b:NameList>
      </b:Author>
    </b:Author>
    <b:Title>MapReduce: simplified data processing on large clusters</b:Title>
    <b:ConferenceName>Communications of the ACM 51.1 (2008): 107-113</b:ConferenceName>
    <b:RefOrder>2</b:RefOrder>
  </b:Source>
  <b:Source>
    <b:Tag>Hwa05</b:Tag>
    <b:SourceType>ConferenceProceedings</b:SourceType>
    <b:Guid>{2C5993BB-C3E4-0B46-9136-25980C4958BE}</b:Guid>
    <b:Author>
      <b:Author>
        <b:NameList>
          <b:Person>
            <b:Last>Hwang</b:Last>
            <b:First>J-H.,</b:First>
            <b:Middle>Magdalena Balazinska, Alex Rasin, Ugur Cetintemel, Michael Stonebraker, and Stan Zdonik</b:Middle>
          </b:Person>
        </b:NameList>
      </b:Author>
    </b:Author>
    <b:Title>High-availability algorithms for distributed stream processing</b:Title>
    <b:ConferenceName>In Data Engineering, 2005. ICDE 2005. Proceedings. 21st International Conference on, pp. 779-790</b:ConferenceName>
    <b:Publisher>IEEE</b:Publisher>
    <b:Year>2005</b:Year>
    <b:RefOrder>7</b:RefOrder>
  </b:Source>
</b:Sources>
</file>

<file path=customXml/itemProps1.xml><?xml version="1.0" encoding="utf-8"?>
<ds:datastoreItem xmlns:ds="http://schemas.openxmlformats.org/officeDocument/2006/customXml" ds:itemID="{B4FF4A4E-57E4-4E2B-A44D-A65787CB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7887</Words>
  <Characters>43148</Characters>
  <Application>Microsoft Office Word</Application>
  <DocSecurity>0</DocSecurity>
  <Lines>829</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supun</dc:creator>
  <cp:lastModifiedBy>supun</cp:lastModifiedBy>
  <cp:revision>2</cp:revision>
  <cp:lastPrinted>2016-01-09T13:58:00Z</cp:lastPrinted>
  <dcterms:created xsi:type="dcterms:W3CDTF">2016-01-09T13:58:00Z</dcterms:created>
  <dcterms:modified xsi:type="dcterms:W3CDTF">2016-01-09T13:58:00Z</dcterms:modified>
</cp:coreProperties>
</file>