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7E" w:rsidRDefault="00AE688B">
      <w:pPr>
        <w:pStyle w:val="Paper-Title"/>
        <w:spacing w:after="60"/>
      </w:pPr>
      <w:r>
        <w:t xml:space="preserve">Twister: </w:t>
      </w:r>
      <w:r w:rsidR="00C42283">
        <w:t xml:space="preserve">A </w:t>
      </w:r>
      <w:r w:rsidR="0025606A">
        <w:t xml:space="preserve">Runtime for </w:t>
      </w:r>
      <w:r>
        <w:t>Iterat</w:t>
      </w:r>
      <w:r w:rsidR="00E020D0">
        <w:t>ive</w:t>
      </w:r>
      <w:r>
        <w:t xml:space="preserve"> MapReduce</w:t>
      </w:r>
    </w:p>
    <w:p w:rsidR="008B197E" w:rsidRDefault="008B197E">
      <w:pPr>
        <w:sectPr w:rsidR="008B197E">
          <w:footerReference w:type="even" r:id="rId8"/>
          <w:pgSz w:w="12240" w:h="15840" w:code="1"/>
          <w:pgMar w:top="1440" w:right="1080" w:bottom="1440" w:left="1080" w:header="720" w:footer="720" w:gutter="0"/>
          <w:cols w:space="720"/>
        </w:sectPr>
      </w:pPr>
    </w:p>
    <w:p w:rsidR="008F6F87" w:rsidRDefault="0042624A">
      <w:pPr>
        <w:pStyle w:val="Author"/>
        <w:spacing w:after="0"/>
        <w:rPr>
          <w:spacing w:val="-2"/>
          <w:vertAlign w:val="superscript"/>
        </w:rPr>
      </w:pPr>
      <w:r>
        <w:rPr>
          <w:spacing w:val="-2"/>
        </w:rPr>
        <w:lastRenderedPageBreak/>
        <w:t>Jaliya Ekanayake</w:t>
      </w:r>
      <w:r w:rsidRPr="0042624A">
        <w:rPr>
          <w:spacing w:val="-2"/>
          <w:vertAlign w:val="superscript"/>
        </w:rPr>
        <w:t>1,2</w:t>
      </w:r>
      <w:r>
        <w:rPr>
          <w:spacing w:val="-2"/>
        </w:rPr>
        <w:t>, Hui</w:t>
      </w:r>
      <w:r w:rsidR="008E511A">
        <w:rPr>
          <w:spacing w:val="-2"/>
        </w:rPr>
        <w:t xml:space="preserve"> Li</w:t>
      </w:r>
      <w:r w:rsidRPr="0042624A">
        <w:rPr>
          <w:spacing w:val="-2"/>
          <w:vertAlign w:val="superscript"/>
        </w:rPr>
        <w:t>1,2</w:t>
      </w:r>
      <w:r w:rsidR="00763084">
        <w:rPr>
          <w:spacing w:val="-2"/>
        </w:rPr>
        <w:t>, Bingjing Z</w:t>
      </w:r>
      <w:r>
        <w:rPr>
          <w:spacing w:val="-2"/>
        </w:rPr>
        <w:t>hang</w:t>
      </w:r>
      <w:r w:rsidRPr="0042624A">
        <w:rPr>
          <w:spacing w:val="-2"/>
          <w:vertAlign w:val="superscript"/>
        </w:rPr>
        <w:t>1,2</w:t>
      </w:r>
      <w:r>
        <w:rPr>
          <w:spacing w:val="-2"/>
        </w:rPr>
        <w:t>,</w:t>
      </w:r>
      <w:r w:rsidR="008F6F87">
        <w:rPr>
          <w:spacing w:val="-2"/>
        </w:rPr>
        <w:t xml:space="preserve"> </w:t>
      </w:r>
      <w:r>
        <w:rPr>
          <w:spacing w:val="-2"/>
        </w:rPr>
        <w:t>Thilina Gunarathne</w:t>
      </w:r>
      <w:r w:rsidRPr="0042624A">
        <w:rPr>
          <w:spacing w:val="-2"/>
          <w:vertAlign w:val="superscript"/>
        </w:rPr>
        <w:t>1,2</w:t>
      </w:r>
      <w:r>
        <w:rPr>
          <w:spacing w:val="-2"/>
        </w:rPr>
        <w:t>,</w:t>
      </w:r>
      <w:r w:rsidR="008F6F87" w:rsidRPr="008F6F87">
        <w:rPr>
          <w:spacing w:val="-2"/>
        </w:rPr>
        <w:t xml:space="preserve"> </w:t>
      </w:r>
      <w:r w:rsidR="008F6F87">
        <w:rPr>
          <w:spacing w:val="-2"/>
        </w:rPr>
        <w:t>Seung-Hee Bae</w:t>
      </w:r>
      <w:r w:rsidR="008F6F87" w:rsidRPr="0042624A">
        <w:rPr>
          <w:spacing w:val="-2"/>
          <w:vertAlign w:val="superscript"/>
        </w:rPr>
        <w:t>1,2</w:t>
      </w:r>
      <w:r w:rsidR="008F6F87" w:rsidRPr="008F6F87">
        <w:rPr>
          <w:spacing w:val="-2"/>
        </w:rPr>
        <w:t>,</w:t>
      </w:r>
    </w:p>
    <w:p w:rsidR="008B197E" w:rsidRDefault="0042624A">
      <w:pPr>
        <w:pStyle w:val="Author"/>
        <w:spacing w:after="0"/>
        <w:rPr>
          <w:spacing w:val="-2"/>
        </w:rPr>
      </w:pPr>
      <w:r>
        <w:rPr>
          <w:spacing w:val="-2"/>
        </w:rPr>
        <w:t>Judy Qiu</w:t>
      </w:r>
      <w:r>
        <w:rPr>
          <w:spacing w:val="-2"/>
          <w:vertAlign w:val="superscript"/>
        </w:rPr>
        <w:t>2</w:t>
      </w:r>
      <w:r>
        <w:rPr>
          <w:spacing w:val="-2"/>
        </w:rPr>
        <w:t>, Geoffrey Fox</w:t>
      </w:r>
      <w:r w:rsidRPr="0042624A">
        <w:rPr>
          <w:spacing w:val="-2"/>
          <w:vertAlign w:val="superscript"/>
        </w:rPr>
        <w:t>1,2</w:t>
      </w:r>
    </w:p>
    <w:p w:rsidR="0042624A" w:rsidRDefault="0042624A" w:rsidP="001B1987">
      <w:pPr>
        <w:pStyle w:val="Affiliations"/>
        <w:rPr>
          <w:spacing w:val="-2"/>
        </w:rPr>
      </w:pPr>
      <w:r w:rsidRPr="0042624A">
        <w:rPr>
          <w:spacing w:val="-2"/>
          <w:vertAlign w:val="superscript"/>
        </w:rPr>
        <w:t>1</w:t>
      </w:r>
      <w:r w:rsidRPr="0042624A">
        <w:rPr>
          <w:spacing w:val="-2"/>
        </w:rPr>
        <w:t xml:space="preserve">School of Informatics and Computing, </w:t>
      </w:r>
      <w:r w:rsidRPr="0042624A">
        <w:rPr>
          <w:spacing w:val="-2"/>
          <w:vertAlign w:val="superscript"/>
        </w:rPr>
        <w:t>2</w:t>
      </w:r>
      <w:r w:rsidRPr="0042624A">
        <w:rPr>
          <w:spacing w:val="-2"/>
        </w:rPr>
        <w:t>Pervasive Technology Institute</w:t>
      </w:r>
      <w:r w:rsidR="008B197E">
        <w:rPr>
          <w:spacing w:val="-2"/>
        </w:rPr>
        <w:br/>
      </w:r>
      <w:r w:rsidRPr="0042624A">
        <w:rPr>
          <w:spacing w:val="-2"/>
        </w:rPr>
        <w:t xml:space="preserve">Indiana University </w:t>
      </w:r>
      <w:r w:rsidR="00307D61" w:rsidRPr="0042624A">
        <w:rPr>
          <w:spacing w:val="-2"/>
        </w:rPr>
        <w:t xml:space="preserve">Bloomington </w:t>
      </w:r>
      <w:r w:rsidR="008B197E">
        <w:rPr>
          <w:spacing w:val="-2"/>
        </w:rPr>
        <w:br/>
      </w:r>
      <w:r w:rsidR="001B1987">
        <w:rPr>
          <w:spacing w:val="-2"/>
        </w:rPr>
        <w:t>{jekanaya,</w:t>
      </w:r>
      <w:r w:rsidR="001B1987" w:rsidRPr="001B1987">
        <w:t xml:space="preserve"> </w:t>
      </w:r>
      <w:r w:rsidR="001B1987">
        <w:t xml:space="preserve">lihui, </w:t>
      </w:r>
      <w:r w:rsidR="001B1987" w:rsidRPr="001B1987">
        <w:t>zhangbj</w:t>
      </w:r>
      <w:r w:rsidR="001B1987">
        <w:t>,</w:t>
      </w:r>
      <w:r w:rsidR="001B1987" w:rsidRPr="001B1987">
        <w:t xml:space="preserve"> </w:t>
      </w:r>
      <w:r w:rsidR="001B1987" w:rsidRPr="001B1987">
        <w:rPr>
          <w:spacing w:val="-2"/>
        </w:rPr>
        <w:t>tgunarat</w:t>
      </w:r>
      <w:r w:rsidR="00C225C3">
        <w:rPr>
          <w:spacing w:val="-2"/>
        </w:rPr>
        <w:t>,</w:t>
      </w:r>
      <w:r w:rsidR="005010E1" w:rsidRPr="005010E1">
        <w:rPr>
          <w:spacing w:val="-2"/>
        </w:rPr>
        <w:t xml:space="preserve"> </w:t>
      </w:r>
      <w:r w:rsidR="005010E1" w:rsidRPr="001B1987">
        <w:rPr>
          <w:spacing w:val="-2"/>
        </w:rPr>
        <w:t>sebae</w:t>
      </w:r>
      <w:r w:rsidR="005010E1">
        <w:rPr>
          <w:spacing w:val="-2"/>
        </w:rPr>
        <w:t>,</w:t>
      </w:r>
      <w:r w:rsidR="00C225C3">
        <w:rPr>
          <w:spacing w:val="-2"/>
        </w:rPr>
        <w:t xml:space="preserve"> xqiu,gc</w:t>
      </w:r>
      <w:r w:rsidR="005010E1">
        <w:rPr>
          <w:spacing w:val="-2"/>
        </w:rPr>
        <w:t>f}</w:t>
      </w:r>
      <w:r w:rsidR="001B1987">
        <w:rPr>
          <w:spacing w:val="-2"/>
        </w:rPr>
        <w:t>@indiana.edu</w:t>
      </w:r>
    </w:p>
    <w:p w:rsidR="001B1987" w:rsidRDefault="001B1987" w:rsidP="001B1987">
      <w:pPr>
        <w:pStyle w:val="Affiliations"/>
        <w:rPr>
          <w:spacing w:val="-2"/>
        </w:rPr>
      </w:pPr>
    </w:p>
    <w:p w:rsidR="001B1987" w:rsidRDefault="001B1987" w:rsidP="001B1987">
      <w:pPr>
        <w:pStyle w:val="Affiliations"/>
        <w:sectPr w:rsidR="001B1987" w:rsidSect="0042624A">
          <w:type w:val="continuous"/>
          <w:pgSz w:w="12240" w:h="15840" w:code="1"/>
          <w:pgMar w:top="1440" w:right="1080" w:bottom="1440" w:left="1080" w:header="720" w:footer="720" w:gutter="0"/>
          <w:cols w:space="0"/>
        </w:sectPr>
      </w:pPr>
    </w:p>
    <w:p w:rsidR="008B197E" w:rsidRDefault="008B197E">
      <w:pPr>
        <w:spacing w:after="0"/>
      </w:pPr>
      <w:r>
        <w:rPr>
          <w:b/>
          <w:sz w:val="24"/>
        </w:rPr>
        <w:lastRenderedPageBreak/>
        <w:t>ABSTRACT</w:t>
      </w:r>
    </w:p>
    <w:p w:rsidR="00416D65" w:rsidRPr="00416D65" w:rsidRDefault="00416D65" w:rsidP="00416D65">
      <w:pPr>
        <w:spacing w:before="120" w:after="0"/>
        <w:rPr>
          <w:kern w:val="28"/>
        </w:rPr>
      </w:pPr>
      <w:r w:rsidRPr="00416D65">
        <w:rPr>
          <w:kern w:val="28"/>
        </w:rPr>
        <w:t>MapReduce programming model ha</w:t>
      </w:r>
      <w:r w:rsidR="00C27D5C">
        <w:rPr>
          <w:kern w:val="28"/>
        </w:rPr>
        <w:t>s simplified the implementation</w:t>
      </w:r>
      <w:r w:rsidRPr="00416D65">
        <w:rPr>
          <w:kern w:val="28"/>
        </w:rPr>
        <w:t xml:space="preserve"> of many data parallel applications. The simplicity of the programming model and the quality of services provided by many implementations of MapReduce attract a lot of enthusiasm among </w:t>
      </w:r>
      <w:r w:rsidR="003D57FB">
        <w:rPr>
          <w:kern w:val="28"/>
        </w:rPr>
        <w:t>distributed</w:t>
      </w:r>
      <w:r w:rsidRPr="00416D65">
        <w:rPr>
          <w:kern w:val="28"/>
        </w:rPr>
        <w:t xml:space="preserve"> computing communities. From the years of experience in applying MapReduce to various scientific applications we identified a set of extensions to the programming model and improvements to its architecture that will expand the applicability of MapReduce to more classes of applications. In this paper</w:t>
      </w:r>
      <w:r w:rsidR="0046229D">
        <w:rPr>
          <w:kern w:val="28"/>
        </w:rPr>
        <w:t>,</w:t>
      </w:r>
      <w:r w:rsidRPr="00416D65">
        <w:rPr>
          <w:kern w:val="28"/>
        </w:rPr>
        <w:t xml:space="preserve"> we present the programming model and the architecture of </w:t>
      </w:r>
      <w:r w:rsidRPr="00416D65">
        <w:rPr>
          <w:i/>
          <w:kern w:val="28"/>
        </w:rPr>
        <w:t>Twister</w:t>
      </w:r>
      <w:r w:rsidRPr="00416D65">
        <w:rPr>
          <w:kern w:val="28"/>
        </w:rPr>
        <w:t xml:space="preserve"> an enhanced MapReduce runtime that supports iterative MapReduce computations efficiently. We also </w:t>
      </w:r>
      <w:r w:rsidR="0050517E">
        <w:rPr>
          <w:kern w:val="28"/>
        </w:rPr>
        <w:t>show</w:t>
      </w:r>
      <w:r w:rsidRPr="00416D65">
        <w:rPr>
          <w:kern w:val="28"/>
        </w:rPr>
        <w:t xml:space="preserve"> performance comparison</w:t>
      </w:r>
      <w:r w:rsidR="0050517E">
        <w:rPr>
          <w:kern w:val="28"/>
        </w:rPr>
        <w:t>s</w:t>
      </w:r>
      <w:r w:rsidRPr="00416D65">
        <w:rPr>
          <w:kern w:val="28"/>
        </w:rPr>
        <w:t xml:space="preserve"> of Twister with other similar runtim</w:t>
      </w:r>
      <w:r w:rsidR="00C225C3">
        <w:rPr>
          <w:kern w:val="28"/>
        </w:rPr>
        <w:t>es such as Hadoop and DryadLINQ for large scale data parallel applications.</w:t>
      </w:r>
      <w:r w:rsidR="00A56D76">
        <w:rPr>
          <w:kern w:val="28"/>
        </w:rPr>
        <w:t xml:space="preserve"> </w:t>
      </w:r>
    </w:p>
    <w:p w:rsidR="008B197E" w:rsidRDefault="008B197E">
      <w:pPr>
        <w:spacing w:before="120" w:after="0"/>
      </w:pPr>
      <w:r>
        <w:rPr>
          <w:b/>
          <w:sz w:val="24"/>
        </w:rPr>
        <w:t>Categories and Subject Descriptors</w:t>
      </w:r>
    </w:p>
    <w:p w:rsidR="008B197E" w:rsidRDefault="008B197E">
      <w:pPr>
        <w:spacing w:after="120"/>
        <w:rPr>
          <w:i/>
          <w:iCs/>
        </w:rPr>
      </w:pPr>
      <w:r>
        <w:t>D.</w:t>
      </w:r>
      <w:r w:rsidR="00E17AEB">
        <w:t>1</w:t>
      </w:r>
      <w:r>
        <w:t>.3 [</w:t>
      </w:r>
      <w:r w:rsidR="007365F9">
        <w:rPr>
          <w:b/>
        </w:rPr>
        <w:t>Programming Techniques</w:t>
      </w:r>
      <w:r>
        <w:t xml:space="preserve">]: </w:t>
      </w:r>
      <w:r w:rsidR="00DB6432">
        <w:t>Concurrent Programming -</w:t>
      </w:r>
      <w:r w:rsidR="00E17AEB">
        <w:rPr>
          <w:rStyle w:val="Emphasis"/>
        </w:rPr>
        <w:t>Distributed programming,</w:t>
      </w:r>
      <w:r w:rsidR="007365F9">
        <w:rPr>
          <w:rStyle w:val="Emphasis"/>
        </w:rPr>
        <w:t xml:space="preserve"> Parallel Programming</w:t>
      </w:r>
      <w:r w:rsidR="00DB6432">
        <w:rPr>
          <w:rStyle w:val="Emphasis"/>
        </w:rPr>
        <w:t>.</w:t>
      </w:r>
    </w:p>
    <w:p w:rsidR="008B197E" w:rsidRDefault="008B197E">
      <w:pPr>
        <w:spacing w:before="120" w:after="0"/>
      </w:pPr>
      <w:r>
        <w:rPr>
          <w:b/>
          <w:sz w:val="24"/>
        </w:rPr>
        <w:t>General Terms</w:t>
      </w:r>
    </w:p>
    <w:p w:rsidR="008B197E" w:rsidRDefault="008B197E">
      <w:pPr>
        <w:spacing w:after="120"/>
      </w:pPr>
      <w:r>
        <w:t>Algorithms, Performance,</w:t>
      </w:r>
      <w:r w:rsidR="00DB6432">
        <w:t xml:space="preserve"> Languages</w:t>
      </w:r>
    </w:p>
    <w:p w:rsidR="008B197E" w:rsidRDefault="008B197E">
      <w:pPr>
        <w:spacing w:before="120" w:after="0"/>
      </w:pPr>
      <w:r>
        <w:rPr>
          <w:b/>
          <w:sz w:val="24"/>
        </w:rPr>
        <w:t>Keywords</w:t>
      </w:r>
    </w:p>
    <w:p w:rsidR="008B197E" w:rsidRDefault="00313D78">
      <w:pPr>
        <w:spacing w:after="120"/>
      </w:pPr>
      <w:r>
        <w:t>MapReduce, Cloud Technologies, Iterative Algorithms</w:t>
      </w:r>
      <w:r w:rsidR="008B197E">
        <w:t>.</w:t>
      </w:r>
    </w:p>
    <w:p w:rsidR="008B197E" w:rsidRDefault="008B197E">
      <w:pPr>
        <w:pStyle w:val="Heading1"/>
        <w:spacing w:before="120"/>
      </w:pPr>
      <w:r>
        <w:t>INTRODUCTION</w:t>
      </w:r>
    </w:p>
    <w:p w:rsidR="0068329A" w:rsidRDefault="0068329A">
      <w:pPr>
        <w:pStyle w:val="BodyTextIndent"/>
        <w:spacing w:after="120"/>
        <w:ind w:firstLine="0"/>
      </w:pPr>
      <w:r w:rsidRPr="00475DFA">
        <w:t>The data deluge is experiencing in many domains</w:t>
      </w:r>
      <w:r w:rsidR="00BA1709" w:rsidRPr="00475DFA">
        <w:t>,</w:t>
      </w:r>
      <w:r w:rsidRPr="00475DFA">
        <w:t xml:space="preserve"> and in some domains such as astronomy, particle physics and information retrieval, the volumes of data are already in the peta-scale. The increase in the volume of data also </w:t>
      </w:r>
      <w:r w:rsidR="009459AA" w:rsidRPr="00475DFA">
        <w:t>increase</w:t>
      </w:r>
      <w:r w:rsidRPr="00475DFA">
        <w:t>s</w:t>
      </w:r>
      <w:r w:rsidR="009459AA" w:rsidRPr="00475DFA">
        <w:t xml:space="preserve"> the amount of computing power necessary to transform </w:t>
      </w:r>
      <w:r w:rsidRPr="00475DFA">
        <w:t xml:space="preserve">the </w:t>
      </w:r>
      <w:r w:rsidR="009459AA" w:rsidRPr="00475DFA">
        <w:t>row data into meaningful information</w:t>
      </w:r>
      <w:r w:rsidRPr="00475DFA">
        <w:t>. In many such situations</w:t>
      </w:r>
      <w:r w:rsidR="00CC7032" w:rsidRPr="00475DFA">
        <w:t>,</w:t>
      </w:r>
      <w:r w:rsidRPr="00475DFA">
        <w:t xml:space="preserve"> the required processing power far exceeds the processing capabilities of individual computers</w:t>
      </w:r>
      <w:r w:rsidR="0069482D" w:rsidRPr="00475DFA">
        <w:t>,</w:t>
      </w:r>
      <w:r w:rsidRPr="00475DFA">
        <w:t xml:space="preserve"> mandating the use of parallel/distributed computing strategies. These demanding requirements have led to the development of new programming models and implementations such as MapReduce</w:t>
      </w:r>
      <w:r w:rsidR="00C244B2" w:rsidRPr="00475DFA">
        <w:fldChar w:fldCharType="begin"/>
      </w:r>
      <w:r w:rsidR="00475DFA" w:rsidRPr="00475DFA">
        <w:instrText xml:space="preserve"> ADDIN EN.CITE &lt;EndNote&gt;&lt;Cite&gt;&lt;Author&gt;Dean&lt;/Author&gt;&lt;Year&gt;2008&lt;/Year&gt;&lt;RecNum&gt;7&lt;/RecNum&gt;&lt;DisplayText&gt;[1]&lt;/DisplayText&gt;&lt;record&gt;&lt;rec-number&gt;7&lt;/rec-number&gt;&lt;foreign-keys&gt;&lt;key app="EN" db-id="t0pftdvfxfte21evtrz5ezxqz5sxztz9rv9v"&gt;7&lt;/key&gt;&lt;/foreign-keys&gt;&lt;ref-type name="Journal Article"&gt;17&lt;/ref-type&gt;&lt;contributors&gt;&lt;authors&gt;&lt;author&gt;Jeffrey Dean&lt;/author&gt;&lt;author&gt;Sanjay Ghemawat&lt;/author&gt;&lt;/authors&gt;&lt;/contributors&gt;&lt;titles&gt;&lt;title&gt;MapReduce: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publisher&gt;ACM&lt;/publisher&gt;&lt;isbn&gt;0001-0782&lt;/isbn&gt;&lt;urls&gt;&lt;/urls&gt;&lt;custom1&gt;1327492&lt;/custom1&gt;&lt;electronic-resource-num&gt;http://doi.acm.org/10.1145/1327452.1327492&lt;/electronic-resource-num&gt;&lt;/record&gt;&lt;/Cite&gt;&lt;/EndNote&gt;</w:instrText>
      </w:r>
      <w:r w:rsidR="00C244B2" w:rsidRPr="00475DFA">
        <w:fldChar w:fldCharType="separate"/>
      </w:r>
      <w:r w:rsidR="00475DFA" w:rsidRPr="00475DFA">
        <w:rPr>
          <w:noProof/>
        </w:rPr>
        <w:t>[1]</w:t>
      </w:r>
      <w:r w:rsidR="00C244B2" w:rsidRPr="00475DFA">
        <w:fldChar w:fldCharType="end"/>
      </w:r>
      <w:r w:rsidR="00C54CB0" w:rsidRPr="00475DFA">
        <w:t xml:space="preserve"> </w:t>
      </w:r>
      <w:r w:rsidRPr="00475DFA">
        <w:t>and Dryad</w:t>
      </w:r>
      <w:r w:rsidR="00C244B2" w:rsidRPr="00475DFA">
        <w:fldChar w:fldCharType="begin"/>
      </w:r>
      <w:r w:rsidR="00475DFA" w:rsidRPr="00475DFA">
        <w:instrText xml:space="preserve"> ADDIN EN.CITE &lt;EndNote&gt;&lt;Cite&gt;&lt;Author&gt;Isard&lt;/Author&gt;&lt;Year&gt;2007&lt;/Year&gt;&lt;RecNum&gt;8&lt;/RecNum&gt;&lt;DisplayText&gt;[2]&lt;/DisplayText&gt;&lt;record&gt;&lt;rec-number&gt;8&lt;/rec-number&gt;&lt;foreign-keys&gt;&lt;key app="EN" db-id="t0pftdvfxfte21evtrz5ezxqz5sxztz9rv9v"&gt;8&lt;/key&gt;&lt;/foreign-keys&gt;&lt;ref-type name="Conference Paper"&gt;47&lt;/ref-type&gt;&lt;contributors&gt;&lt;authors&gt;&lt;author&gt;Michael Isard&lt;/author&gt;&lt;author&gt;Mihai Budiu&lt;/author&gt;&lt;author&gt;Yuan Yu&lt;/author&gt;&lt;author&gt;Andrew Birrell&lt;/author&gt;&lt;author&gt;Dennis Fetterly&lt;/author&gt;&lt;/authors&gt;&lt;/contributors&gt;&lt;titles&gt;&lt;title&gt;Dryad: distributed data-parallel programs from sequential building blocks&lt;/title&gt;&lt;secondary-title&gt;Proceedings of the 2nd ACM SIGOPS/EuroSys European Conference on Computer Systems 2007&lt;/secondary-title&gt;&lt;/titles&gt;&lt;pages&gt;59-72&lt;/pages&gt;&lt;dates&gt;&lt;year&gt;2007&lt;/year&gt;&lt;/dates&gt;&lt;pub-location&gt;Lisbon, Portugal&lt;/pub-location&gt;&lt;publisher&gt;ACM&lt;/publisher&gt;&lt;isbn&gt;978-1-59593-636-3&lt;/isbn&gt;&lt;urls&gt;&lt;/urls&gt;&lt;custom1&gt;1273005&lt;/custom1&gt;&lt;electronic-resource-num&gt;http://doi.acm.org/10.1145/1272996.1273005&lt;/electronic-resource-num&gt;&lt;/record&gt;&lt;/Cite&gt;&lt;/EndNote&gt;</w:instrText>
      </w:r>
      <w:r w:rsidR="00C244B2" w:rsidRPr="00475DFA">
        <w:fldChar w:fldCharType="separate"/>
      </w:r>
      <w:r w:rsidR="00475DFA" w:rsidRPr="00475DFA">
        <w:rPr>
          <w:noProof/>
        </w:rPr>
        <w:t>[2]</w:t>
      </w:r>
      <w:r w:rsidR="00C244B2" w:rsidRPr="00475DFA">
        <w:fldChar w:fldCharType="end"/>
      </w:r>
      <w:r w:rsidRPr="00475DFA">
        <w:t>.</w:t>
      </w:r>
    </w:p>
    <w:p w:rsidR="003A6A0F" w:rsidRDefault="0071235A" w:rsidP="00FE407D">
      <w:pPr>
        <w:pStyle w:val="BodyTextIndent"/>
        <w:spacing w:after="120"/>
        <w:ind w:firstLine="0"/>
      </w:pPr>
      <w:r w:rsidRPr="009459AA">
        <w:t xml:space="preserve">MapReduce programming model has attracted </w:t>
      </w:r>
      <w:r w:rsidR="0050517E">
        <w:t>a great deal</w:t>
      </w:r>
      <w:r w:rsidRPr="009459AA">
        <w:t xml:space="preserve"> of enthusiasm because of its simplicity and the </w:t>
      </w:r>
      <w:r>
        <w:t xml:space="preserve">improved quality of services </w:t>
      </w:r>
      <w:r w:rsidR="00CC7032">
        <w:t>that can be provided.</w:t>
      </w:r>
      <w:r w:rsidRPr="009459AA">
        <w:t xml:space="preserve"> </w:t>
      </w:r>
      <w:r w:rsidR="0068329A">
        <w:t>Unlike the classical distributed processing</w:t>
      </w:r>
      <w:r w:rsidR="00DB3A12">
        <w:t xml:space="preserve"> runtimes in which the</w:t>
      </w:r>
      <w:r w:rsidR="0068329A">
        <w:t xml:space="preserve"> scheduling decisions are made mainly based on the availability of the computation resources,</w:t>
      </w:r>
      <w:r w:rsidR="00DB3A12">
        <w:t xml:space="preserve"> </w:t>
      </w:r>
      <w:r w:rsidR="00E669D8">
        <w:t xml:space="preserve">MapReduce </w:t>
      </w:r>
      <w:r w:rsidR="0068329A">
        <w:t>take</w:t>
      </w:r>
      <w:r w:rsidR="00CC7032">
        <w:t>s</w:t>
      </w:r>
      <w:r w:rsidR="0068329A">
        <w:t xml:space="preserve"> a more data centered approach supporting the c</w:t>
      </w:r>
      <w:r w:rsidR="00DB3A12">
        <w:t>oncept of “moving computations to data”</w:t>
      </w:r>
      <w:r w:rsidR="0068329A">
        <w:t xml:space="preserve">. </w:t>
      </w:r>
      <w:r>
        <w:t xml:space="preserve">There are many published work including some of ours </w:t>
      </w:r>
      <w:r w:rsidR="00C244B2">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 </w:instrText>
      </w:r>
      <w:r w:rsidR="00C244B2">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EN.CITE.DATA </w:instrText>
      </w:r>
      <w:r w:rsidR="00C244B2">
        <w:fldChar w:fldCharType="end"/>
      </w:r>
      <w:r w:rsidR="00C244B2">
        <w:fldChar w:fldCharType="separate"/>
      </w:r>
      <w:r w:rsidR="00475DFA">
        <w:rPr>
          <w:noProof/>
        </w:rPr>
        <w:t>[3-6]</w:t>
      </w:r>
      <w:r w:rsidR="00C244B2">
        <w:fldChar w:fldCharType="end"/>
      </w:r>
      <w:r>
        <w:t xml:space="preserve">, showing the applicability of </w:t>
      </w:r>
      <w:r w:rsidR="00CC7032">
        <w:t>MapReduce</w:t>
      </w:r>
      <w:r>
        <w:t xml:space="preserve"> programming model to various data/compute intensive applications.</w:t>
      </w:r>
    </w:p>
    <w:p w:rsidR="008C3C8B" w:rsidRDefault="0050517E" w:rsidP="008C3C8B">
      <w:pPr>
        <w:pStyle w:val="BodyTextIndent"/>
        <w:spacing w:after="120"/>
        <w:ind w:firstLine="0"/>
      </w:pPr>
      <w:r>
        <w:lastRenderedPageBreak/>
        <w:t>Classic</w:t>
      </w:r>
      <w:r w:rsidR="0069482D">
        <w:t xml:space="preserve"> parallel applications are developed using message passing runtimes such as MPI</w:t>
      </w:r>
      <w:r w:rsidR="00C244B2">
        <w:fldChar w:fldCharType="begin"/>
      </w:r>
      <w:r w:rsidR="00475DFA">
        <w:instrText xml:space="preserve"> ADDIN EN.CITE &lt;EndNote&gt;&lt;Cite&gt;&lt;RecNum&gt;12&lt;/RecNum&gt;&lt;DisplayText&gt;[7]&lt;/DisplayText&gt;&lt;record&gt;&lt;rec-number&gt;12&lt;/rec-number&gt;&lt;foreign-keys&gt;&lt;key app="EN" db-id="t0pftdvfxfte21evtrz5ezxqz5sxztz9rv9v"&gt;12&lt;/key&gt;&lt;/foreign-keys&gt;&lt;ref-type name="Web Page"&gt;12&lt;/ref-type&gt;&lt;contributors&gt;&lt;/contributors&gt;&lt;titles&gt;&lt;title&gt;MPI (Message Passing Interface)&lt;/title&gt;&lt;/titles&gt;&lt;dates&gt;&lt;/dates&gt;&lt;urls&gt;&lt;related-urls&gt;&lt;url&gt;http://www-unix.mcs.anl.gov/mpi/&lt;/url&gt;&lt;/related-urls&gt;&lt;/urls&gt;&lt;/record&gt;&lt;/Cite&gt;&lt;/EndNote&gt;</w:instrText>
      </w:r>
      <w:r w:rsidR="00C244B2">
        <w:fldChar w:fldCharType="separate"/>
      </w:r>
      <w:r w:rsidR="00475DFA">
        <w:rPr>
          <w:noProof/>
        </w:rPr>
        <w:t>[7]</w:t>
      </w:r>
      <w:r w:rsidR="00C244B2">
        <w:fldChar w:fldCharType="end"/>
      </w:r>
      <w:r w:rsidR="0069482D">
        <w:t xml:space="preserve"> and PVM</w:t>
      </w:r>
      <w:r w:rsidR="00C244B2">
        <w:fldChar w:fldCharType="begin"/>
      </w:r>
      <w:r w:rsidR="00475DFA">
        <w:instrText xml:space="preserve"> ADDIN EN.CITE &lt;EndNote&gt;&lt;Cite&gt;&lt;RecNum&gt;11&lt;/RecNum&gt;&lt;DisplayText&gt;[8]&lt;/DisplayText&gt;&lt;record&gt;&lt;rec-number&gt;11&lt;/rec-number&gt;&lt;foreign-keys&gt;&lt;key app="EN" db-id="t0pftdvfxfte21evtrz5ezxqz5sxztz9rv9v"&gt;11&lt;/key&gt;&lt;/foreign-keys&gt;&lt;ref-type name="Web Page"&gt;12&lt;/ref-type&gt;&lt;contributors&gt;&lt;/contributors&gt;&lt;titles&gt;&lt;title&gt;PVM (Parallel Virtual Machine)&lt;/title&gt;&lt;/titles&gt;&lt;dates&gt;&lt;/dates&gt;&lt;urls&gt;&lt;related-urls&gt;&lt;url&gt; http://www.csm.ornl.gov/pvm/&lt;/url&gt;&lt;/related-urls&gt;&lt;/urls&gt;&lt;/record&gt;&lt;/Cite&gt;&lt;/EndNote&gt;</w:instrText>
      </w:r>
      <w:r w:rsidR="00C244B2">
        <w:fldChar w:fldCharType="separate"/>
      </w:r>
      <w:r w:rsidR="00475DFA">
        <w:rPr>
          <w:noProof/>
        </w:rPr>
        <w:t>[8]</w:t>
      </w:r>
      <w:r w:rsidR="00C244B2">
        <w:fldChar w:fldCharType="end"/>
      </w:r>
      <w:r>
        <w:t>, where</w:t>
      </w:r>
      <w:r w:rsidR="0069482D">
        <w:t xml:space="preserve"> parallel algorithms developed using above techniques utilize the rich set </w:t>
      </w:r>
      <w:r w:rsidR="0040346A">
        <w:t>of communication</w:t>
      </w:r>
      <w:r w:rsidR="0069482D">
        <w:t xml:space="preserve"> and synchronization constructs offered </w:t>
      </w:r>
      <w:r w:rsidR="00162868">
        <w:t>to</w:t>
      </w:r>
      <w:r w:rsidR="0069482D">
        <w:t xml:space="preserve"> create diverse communication topologies.  In contrast, MapReduce and similar high-level programming models support simple communication topologies and synchronization constructs.</w:t>
      </w:r>
      <w:r w:rsidR="00162868">
        <w:t xml:space="preserve"> Although this limits their applicability to the diverse classes of parallel algorithms, </w:t>
      </w:r>
      <w:r w:rsidR="008C3C8B">
        <w:t xml:space="preserve">in our previous </w:t>
      </w:r>
      <w:r w:rsidR="00512E3B">
        <w:t xml:space="preserve">papers </w:t>
      </w:r>
      <w:r w:rsidR="00C244B2">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 </w:instrText>
      </w:r>
      <w:r w:rsidR="00C244B2">
        <w:fldChar w:fldCharType="begin">
          <w:fldData xml:space="preserve">PEVuZE5vdGU+PENpdGU+PEF1dGhvcj5Fa2FuYXlha2U8L0F1dGhvcj48WWVhcj4yMDA5PC9ZZWFy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</w:fldData>
        </w:fldChar>
      </w:r>
      <w:r w:rsidR="00475DFA">
        <w:instrText xml:space="preserve"> ADDIN EN.CITE.DATA </w:instrText>
      </w:r>
      <w:r w:rsidR="00C244B2">
        <w:fldChar w:fldCharType="end"/>
      </w:r>
      <w:r w:rsidR="00C244B2">
        <w:fldChar w:fldCharType="separate"/>
      </w:r>
      <w:r w:rsidR="00475DFA">
        <w:rPr>
          <w:noProof/>
        </w:rPr>
        <w:t>[3-6]</w:t>
      </w:r>
      <w:r w:rsidR="00C244B2">
        <w:fldChar w:fldCharType="end"/>
      </w:r>
      <w:r w:rsidR="00512E3B">
        <w:t xml:space="preserve"> </w:t>
      </w:r>
      <w:r w:rsidR="008C3C8B">
        <w:t xml:space="preserve">we have shown that one can implement many data/compute intensive applications using these high level programming models. </w:t>
      </w:r>
      <w:r w:rsidR="008C3C8B" w:rsidRPr="009459AA">
        <w:t xml:space="preserve">When the volume of the data is large, </w:t>
      </w:r>
      <w:r w:rsidR="008C3C8B">
        <w:t>algorithms based on simple communication topologies may produce comparable performances</w:t>
      </w:r>
      <w:r>
        <w:t xml:space="preserve"> to the algorithms with tight synchronization constraints</w:t>
      </w:r>
      <w:r w:rsidR="008C3C8B">
        <w:t>. These</w:t>
      </w:r>
      <w:r w:rsidR="008C3C8B" w:rsidRPr="009459AA">
        <w:t xml:space="preserve"> observation</w:t>
      </w:r>
      <w:r w:rsidR="008C3C8B">
        <w:t>s</w:t>
      </w:r>
      <w:r w:rsidR="008C3C8B" w:rsidRPr="009459AA">
        <w:t xml:space="preserve"> also favor MapReduce since </w:t>
      </w:r>
      <w:r w:rsidR="0040346A">
        <w:t>its</w:t>
      </w:r>
      <w:r w:rsidR="008C3C8B" w:rsidRPr="009459AA">
        <w:t xml:space="preserve"> relaxed synchronization constraints do not impose much of an overhead for large data analysis tasks. Furthermore, the simplicity and robustness of these programming models supersede the additional overheads.</w:t>
      </w:r>
      <w:r w:rsidR="008C3C8B">
        <w:t xml:space="preserve"> </w:t>
      </w:r>
    </w:p>
    <w:p w:rsidR="001F3057" w:rsidRDefault="008C3C8B" w:rsidP="008C3C8B">
      <w:pPr>
        <w:pStyle w:val="BodyTextIndent"/>
        <w:spacing w:after="120"/>
        <w:ind w:firstLine="0"/>
      </w:pPr>
      <w:r>
        <w:t xml:space="preserve">When analyzing </w:t>
      </w:r>
      <w:r w:rsidR="00723C02">
        <w:t>a range</w:t>
      </w:r>
      <w:r>
        <w:t xml:space="preserve"> of applications for which the MapReduce can be especially effective, we noticed that </w:t>
      </w:r>
      <w:r w:rsidR="001F3057">
        <w:t xml:space="preserve">by supporting iterative MapReduce computations we can expand </w:t>
      </w:r>
      <w:r w:rsidR="0040346A">
        <w:t>its</w:t>
      </w:r>
      <w:r w:rsidR="001F3057">
        <w:t xml:space="preserve"> applicability to </w:t>
      </w:r>
      <w:r w:rsidR="00053517">
        <w:t>more</w:t>
      </w:r>
      <w:r w:rsidR="001F3057">
        <w:t xml:space="preserve"> fields such as data clustering, machine learning</w:t>
      </w:r>
      <w:r w:rsidR="0040346A">
        <w:t>,</w:t>
      </w:r>
      <w:r w:rsidR="001F3057">
        <w:t xml:space="preserve"> and computer vision where many iterative algorithms are common. In these algorithms</w:t>
      </w:r>
      <w:r w:rsidR="00A47A3C">
        <w:t>,</w:t>
      </w:r>
      <w:r w:rsidR="001F3057">
        <w:t xml:space="preserve"> MapReduce is used to handle the parallelism while the repetitive application</w:t>
      </w:r>
      <w:r w:rsidR="00723C02">
        <w:t xml:space="preserve"> of it</w:t>
      </w:r>
      <w:r w:rsidR="001F3057">
        <w:t xml:space="preserve"> </w:t>
      </w:r>
      <w:r w:rsidR="0040346A">
        <w:t>completes the iterations.</w:t>
      </w:r>
      <w:r w:rsidR="000B7217">
        <w:t xml:space="preserve"> Cheng Tao et al. in their paper demonstrated how MapReduce can be applied to iterative machine learning algorithms</w:t>
      </w:r>
      <w:r w:rsidR="00C244B2">
        <w:fldChar w:fldCharType="begin"/>
      </w:r>
      <w:r w:rsidR="00475DFA">
        <w:instrText xml:space="preserve"> ADDIN EN.CITE &lt;EndNote&gt;&lt;Cite&gt;&lt;Author&gt;Chu&lt;/Author&gt;&lt;Year&gt;2006&lt;/Year&gt;&lt;RecNum&gt;31&lt;/RecNum&gt;&lt;DisplayText&gt;[9]&lt;/DisplayText&gt;&lt;record&gt;&lt;rec-number&gt;31&lt;/rec-number&gt;&lt;foreign-keys&gt;&lt;key app="EN" db-id="t0pftdvfxfte21evtrz5ezxqz5sxztz9rv9v"&gt;31&lt;/key&gt;&lt;/foreign-keys&gt;&lt;ref-type name="Book Section"&gt;5&lt;/ref-type&gt;&lt;contributors&gt;&lt;authors&gt;&lt;author&gt;Cheng-Tao Chu &lt;/author&gt;&lt;author&gt;Sang Kyun Kim&lt;/author&gt;&lt;author&gt;Yi-An Lin&lt;/author&gt;&lt;author&gt;YuanYuan Yu&lt;/author&gt;&lt;author&gt;Gary R. Bradski&lt;/author&gt;&lt;author&gt;Andrew Y. Ng&lt;/author&gt;&lt;author&gt;Kunle Olukotun&lt;/author&gt;&lt;/authors&gt;&lt;/contributors&gt;&lt;titles&gt;&lt;title&gt;Map-Reduce for Machine Learning on Multicore&lt;/title&gt;&lt;secondary-title&gt;NIPS&lt;/secondary-title&gt;&lt;/titles&gt;&lt;pages&gt;281-288&lt;/pages&gt;&lt;dates&gt;&lt;year&gt;2006&lt;/year&gt;&lt;/dates&gt;&lt;publisher&gt;MIT Press&lt;/publisher&gt;&lt;urls&gt;&lt;/urls&gt;&lt;/record&gt;&lt;/Cite&gt;&lt;/EndNote&gt;</w:instrText>
      </w:r>
      <w:r w:rsidR="00C244B2">
        <w:fldChar w:fldCharType="separate"/>
      </w:r>
      <w:r w:rsidR="00475DFA">
        <w:rPr>
          <w:noProof/>
        </w:rPr>
        <w:t>[9]</w:t>
      </w:r>
      <w:r w:rsidR="00C244B2">
        <w:fldChar w:fldCharType="end"/>
      </w:r>
      <w:r w:rsidR="000B7217">
        <w:t>.</w:t>
      </w:r>
      <w:r w:rsidR="00AE0CF1">
        <w:t xml:space="preserve"> </w:t>
      </w:r>
    </w:p>
    <w:p w:rsidR="00464245" w:rsidRDefault="00723C02" w:rsidP="003D3FA2">
      <w:pPr>
        <w:pStyle w:val="BodyTextIndent"/>
        <w:spacing w:after="120"/>
        <w:ind w:firstLine="0"/>
      </w:pPr>
      <w:r>
        <w:t>T</w:t>
      </w:r>
      <w:r w:rsidR="00464245" w:rsidRPr="009459AA">
        <w:t xml:space="preserve">here are </w:t>
      </w:r>
      <w:r>
        <w:t>some existing</w:t>
      </w:r>
      <w:r w:rsidR="00464245" w:rsidRPr="009459AA">
        <w:t xml:space="preserve"> implementation</w:t>
      </w:r>
      <w:r w:rsidR="00596828">
        <w:t>s</w:t>
      </w:r>
      <w:r w:rsidR="00464245" w:rsidRPr="009459AA">
        <w:t xml:space="preserve"> of MapReduce such as Hado</w:t>
      </w:r>
      <w:r w:rsidR="00464245">
        <w:t>op</w:t>
      </w:r>
      <w:r w:rsidR="00C244B2">
        <w:fldChar w:fldCharType="begin"/>
      </w:r>
      <w:r w:rsidR="00475DFA">
        <w:instrText xml:space="preserve"> ADDIN EN.CITE &lt;EndNote&gt;&lt;Cite&gt;&lt;RecNum&gt;14&lt;/RecNum&gt;&lt;DisplayText&gt;[10]&lt;/DisplayText&gt;&lt;record&gt;&lt;rec-number&gt;14&lt;/rec-number&gt;&lt;foreign-keys&gt;&lt;key app="EN" db-id="t0pftdvfxfte21evtrz5ezxqz5sxztz9rv9v"&gt;14&lt;/key&gt;&lt;/foreign-keys&gt;&lt;ref-type name="Web Page"&gt;12&lt;/ref-type&gt;&lt;contributors&gt;&lt;/contributors&gt;&lt;titles&gt;&lt;title&gt;Apache Hadoop&lt;/title&gt;&lt;/titles&gt;&lt;dates&gt;&lt;/dates&gt;&lt;urls&gt;&lt;related-urls&gt;&lt;url&gt;http://hadoop.apache.org/&lt;/url&gt;&lt;/related-urls&gt;&lt;/urls&gt;&lt;/record&gt;&lt;/Cite&gt;&lt;/EndNote&gt;</w:instrText>
      </w:r>
      <w:r w:rsidR="00C244B2">
        <w:fldChar w:fldCharType="separate"/>
      </w:r>
      <w:r w:rsidR="00475DFA">
        <w:rPr>
          <w:noProof/>
        </w:rPr>
        <w:t>[10]</w:t>
      </w:r>
      <w:r w:rsidR="00C244B2">
        <w:fldChar w:fldCharType="end"/>
      </w:r>
      <w:r w:rsidR="00464245">
        <w:t xml:space="preserve"> and</w:t>
      </w:r>
      <w:r w:rsidR="00464245" w:rsidRPr="009459AA">
        <w:t xml:space="preserve"> </w:t>
      </w:r>
      <w:r w:rsidR="00053517">
        <w:t>Sphere</w:t>
      </w:r>
      <w:r w:rsidR="00C244B2">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C244B2">
        <w:fldChar w:fldCharType="separate"/>
      </w:r>
      <w:r w:rsidR="00475DFA">
        <w:rPr>
          <w:noProof/>
        </w:rPr>
        <w:t>[11]</w:t>
      </w:r>
      <w:r w:rsidR="00C244B2">
        <w:fldChar w:fldCharType="end"/>
      </w:r>
      <w:r w:rsidR="00464245">
        <w:t xml:space="preserve"> most</w:t>
      </w:r>
      <w:r w:rsidR="00464245" w:rsidRPr="009459AA">
        <w:t xml:space="preserve"> of </w:t>
      </w:r>
      <w:r w:rsidR="00231170">
        <w:t xml:space="preserve">which </w:t>
      </w:r>
      <w:r w:rsidR="00464245" w:rsidRPr="009459AA">
        <w:t>adopt the initial</w:t>
      </w:r>
      <w:r w:rsidR="00464245">
        <w:t xml:space="preserve"> programming model and the</w:t>
      </w:r>
      <w:r w:rsidR="00464245" w:rsidRPr="009459AA">
        <w:t xml:space="preserve"> architecture presented by Google</w:t>
      </w:r>
      <w:r w:rsidR="00464245">
        <w:t>.</w:t>
      </w:r>
      <w:r w:rsidR="00231170">
        <w:t xml:space="preserve"> </w:t>
      </w:r>
      <w:r w:rsidR="003D3FA2">
        <w:t>T</w:t>
      </w:r>
      <w:r w:rsidR="00231170">
        <w:t xml:space="preserve">hese architectures focus on performing single step MapReduce (computations that involve only one application of MapReduce) </w:t>
      </w:r>
      <w:r w:rsidR="003D3FA2">
        <w:t>with better fault tolerance</w:t>
      </w:r>
      <w:r w:rsidR="00E81709">
        <w:t>,</w:t>
      </w:r>
      <w:r w:rsidR="003D3FA2">
        <w:t xml:space="preserve"> and </w:t>
      </w:r>
      <w:r w:rsidR="00E81709">
        <w:t>therefore</w:t>
      </w:r>
      <w:r w:rsidR="003D3FA2">
        <w:t xml:space="preserve"> store most of the data </w:t>
      </w:r>
      <w:r>
        <w:t>outputs</w:t>
      </w:r>
      <w:r w:rsidR="003D3FA2">
        <w:t xml:space="preserve"> to some form of file</w:t>
      </w:r>
      <w:r>
        <w:t xml:space="preserve"> </w:t>
      </w:r>
      <w:r w:rsidR="003D3FA2">
        <w:t xml:space="preserve">system throughout the computation. </w:t>
      </w:r>
      <w:r w:rsidR="00596828">
        <w:t>Furthermore,</w:t>
      </w:r>
      <w:r w:rsidR="003D3FA2">
        <w:t xml:space="preserve"> </w:t>
      </w:r>
      <w:r w:rsidR="00596828">
        <w:t>in</w:t>
      </w:r>
      <w:r w:rsidR="003D3FA2">
        <w:t xml:space="preserve"> these runtimes the repetitive application of MapReduce creates new map/reduce tasks in each iteration loading or accessing any static data </w:t>
      </w:r>
      <w:r w:rsidR="00E81709">
        <w:t>repetitively</w:t>
      </w:r>
      <w:r w:rsidR="003D3FA2">
        <w:t xml:space="preserve">. Although these </w:t>
      </w:r>
      <w:r w:rsidR="00E31AAB">
        <w:t>features</w:t>
      </w:r>
      <w:r w:rsidR="003D3FA2">
        <w:t xml:space="preserve"> can be justified for single step MapReduce computations, they introduce considerable performance overhead</w:t>
      </w:r>
      <w:r w:rsidR="00E81709">
        <w:t>s</w:t>
      </w:r>
      <w:r w:rsidR="003D3FA2">
        <w:t xml:space="preserve"> for many iterative applications. </w:t>
      </w:r>
    </w:p>
    <w:p w:rsidR="00464245" w:rsidRDefault="00464245" w:rsidP="00464245">
      <w:pPr>
        <w:pStyle w:val="BodyTextIndent"/>
        <w:spacing w:after="120"/>
        <w:ind w:firstLine="0"/>
      </w:pPr>
      <w:r>
        <w:t>Twister</w:t>
      </w:r>
      <w:r w:rsidR="00C244B2">
        <w:fldChar w:fldCharType="begin"/>
      </w:r>
      <w:r w:rsidR="00813C7F">
        <w:instrText xml:space="preserve"> ADDIN EN.CITE &lt;EndNote&gt;&lt;Cite&gt;&lt;RecNum&gt;208&lt;/RecNum&gt;&lt;DisplayText&gt;[12]&lt;/DisplayText&gt;&lt;record&gt;&lt;rec-number&gt;208&lt;/rec-number&gt;&lt;foreign-keys&gt;&lt;key app="EN" db-id="t0pftdvfxfte21evtrz5ezxqz5sxztz9rv9v"&gt;208&lt;/key&gt;&lt;/foreign-keys&gt;&lt;ref-type name="Web Page"&gt;12&lt;/ref-type&gt;&lt;contributors&gt;&lt;/contributors&gt;&lt;titles&gt;&lt;title&gt;Twister:A Runtime for Iterative MapReduce&lt;/title&gt;&lt;/titles&gt;&lt;dates&gt;&lt;/dates&gt;&lt;urls&gt;&lt;related-urls&gt;&lt;url&gt;http://www.iterativemapreduce.org/&lt;/url&gt;&lt;/related-urls&gt;&lt;/urls&gt;&lt;/record&gt;&lt;/Cite&gt;&lt;/EndNote&gt;</w:instrText>
      </w:r>
      <w:r w:rsidR="00C244B2">
        <w:fldChar w:fldCharType="separate"/>
      </w:r>
      <w:r w:rsidR="00813C7F">
        <w:rPr>
          <w:noProof/>
        </w:rPr>
        <w:t>[12]</w:t>
      </w:r>
      <w:r w:rsidR="00C244B2">
        <w:fldChar w:fldCharType="end"/>
      </w:r>
      <w:r>
        <w:t xml:space="preserve"> is an enhanced MapReduce runtime </w:t>
      </w:r>
      <w:r w:rsidR="004960CB">
        <w:t>with an extended programming model that supports iterative MapReduce computations efficiently.</w:t>
      </w:r>
      <w:r>
        <w:t xml:space="preserve"> It uses a publish/subscribe messaging infrastructure for communication and data transfers and supports long running map/reduce tasks which can be used in “configure once and use many times” approach. In addition it </w:t>
      </w:r>
      <w:r w:rsidR="00394CEB">
        <w:t>provides</w:t>
      </w:r>
      <w:r>
        <w:t xml:space="preserve"> programming extensions to MapReduce </w:t>
      </w:r>
      <w:r w:rsidR="00E31AAB">
        <w:t>with</w:t>
      </w:r>
      <w:r>
        <w:t xml:space="preserve"> “broadcast” and “scatter” type data transfers. These improvements allow Twister </w:t>
      </w:r>
      <w:r>
        <w:lastRenderedPageBreak/>
        <w:t xml:space="preserve">to support iterative MapReduce computations highly efficiently compared to other MapReduce runtimes. </w:t>
      </w:r>
    </w:p>
    <w:p w:rsidR="00464245" w:rsidRDefault="00464245" w:rsidP="00464245">
      <w:pPr>
        <w:pStyle w:val="BodyTextIndent"/>
        <w:spacing w:after="120"/>
        <w:ind w:firstLine="0"/>
      </w:pPr>
      <w:r>
        <w:t xml:space="preserve">In the sections that follow, we first </w:t>
      </w:r>
      <w:r w:rsidR="00E31AAB">
        <w:t>give an overview of</w:t>
      </w:r>
      <w:r>
        <w:t xml:space="preserve"> the MapReduce programming model </w:t>
      </w:r>
      <w:r w:rsidR="004960CB">
        <w:t xml:space="preserve">and the architecture </w:t>
      </w:r>
      <w:r w:rsidR="00E81709">
        <w:t>used</w:t>
      </w:r>
      <w:r w:rsidR="004960CB">
        <w:t xml:space="preserve"> by most of the MapReduce runtimes. In section 3 we introduce </w:t>
      </w:r>
      <w:r>
        <w:t xml:space="preserve">Twister </w:t>
      </w:r>
      <w:r w:rsidR="004960CB">
        <w:t xml:space="preserve">programming model </w:t>
      </w:r>
      <w:r>
        <w:t>comparing it with the typical MapReduce</w:t>
      </w:r>
      <w:r w:rsidR="00A105CA">
        <w:t xml:space="preserve"> followed by its architecture in </w:t>
      </w:r>
      <w:r>
        <w:t xml:space="preserve">section </w:t>
      </w:r>
      <w:r w:rsidR="00A105CA">
        <w:t xml:space="preserve">4. Section 5 </w:t>
      </w:r>
      <w:r w:rsidR="00E31AAB">
        <w:t>presents</w:t>
      </w:r>
      <w:r>
        <w:t xml:space="preserve"> discuss a set of applications that we have developed using Twister</w:t>
      </w:r>
      <w:r w:rsidR="00A105CA">
        <w:t xml:space="preserve"> and provide </w:t>
      </w:r>
      <w:r w:rsidR="00E31AAB">
        <w:t>its</w:t>
      </w:r>
      <w:r>
        <w:t xml:space="preserve"> performance analysis comparing Twister with other parallel/distributed runtimes such as MPI, Hadoop, and DryadLINQ</w:t>
      </w:r>
      <w:r w:rsidR="00C22C5A">
        <w:t xml:space="preserve"> </w:t>
      </w:r>
      <w:r w:rsidR="00C244B2">
        <w:fldChar w:fldCharType="begin"/>
      </w:r>
      <w:r w:rsidR="00813C7F">
        <w:instrText xml:space="preserve"> ADDIN EN.CITE &lt;EndNote&gt;&lt;Cite&gt;&lt;Author&gt;Yu&lt;/Author&gt;&lt;Year&gt;2008&lt;/Year&gt;&lt;RecNum&gt;1&lt;/RecNum&gt;&lt;DisplayText&gt;[13]&lt;/DisplayText&gt;&lt;record&gt;&lt;rec-number&gt;1&lt;/rec-number&gt;&lt;foreign-keys&gt;&lt;key app="EN" db-id="2wwtp5dxexpprcep2pgvr5f55sdwdat99v2t"&gt;1&lt;/key&gt;&lt;/foreign-keys&gt;&lt;ref-type name="Conference Proceedings"&gt;10&lt;/ref-type&gt;&lt;contributors&gt;&lt;authors&gt;&lt;author&gt;Yu, Y.&lt;/author&gt;&lt;author&gt;Isard, M.&lt;/author&gt;&lt;author&gt;Fetterly, D.&lt;/author&gt;&lt;author&gt;Budiu, M.&lt;/author&gt;&lt;author&gt;Erlingsson, U.&lt;/author&gt;&lt;author&gt;Gunda, P.K.&lt;/author&gt;&lt;author&gt;J., Currey&lt;/author&gt;&lt;/authors&gt;&lt;/contributors&gt;&lt;titles&gt;&lt;title&gt;DryadLINQ: A System for General-Purpose Distributed Data-Parallel Computing Using a High-Level Language&lt;/title&gt;&lt;secondary-title&gt;Symposium on Operating System Design and Implementation (OSDI)&lt;/secondary-title&gt;&lt;/titles&gt;&lt;dates&gt;&lt;year&gt;2008&lt;/year&gt;&lt;/dates&gt;&lt;urls&gt;&lt;/urls&gt;&lt;/record&gt;&lt;/Cite&gt;&lt;/EndNote&gt;</w:instrText>
      </w:r>
      <w:r w:rsidR="00C244B2">
        <w:fldChar w:fldCharType="separate"/>
      </w:r>
      <w:r w:rsidR="00813C7F">
        <w:rPr>
          <w:noProof/>
        </w:rPr>
        <w:t>[13]</w:t>
      </w:r>
      <w:r w:rsidR="00C244B2">
        <w:fldChar w:fldCharType="end"/>
      </w:r>
      <w:r>
        <w:t xml:space="preserve">. In section </w:t>
      </w:r>
      <w:r w:rsidR="00A105CA">
        <w:t>6</w:t>
      </w:r>
      <w:r>
        <w:t xml:space="preserve"> we discuss </w:t>
      </w:r>
      <w:r w:rsidR="00E31AAB">
        <w:t>about related</w:t>
      </w:r>
      <w:r>
        <w:t xml:space="preserve"> work to Twister and in the final section we </w:t>
      </w:r>
      <w:r w:rsidR="00E31AAB">
        <w:t>draw</w:t>
      </w:r>
      <w:r>
        <w:t xml:space="preserve"> conclusions and </w:t>
      </w:r>
      <w:r w:rsidR="00E31AAB">
        <w:t xml:space="preserve">outlines </w:t>
      </w:r>
      <w:r>
        <w:t>future works.</w:t>
      </w:r>
    </w:p>
    <w:p w:rsidR="007F15AB" w:rsidRDefault="00956E7F" w:rsidP="007F15AB">
      <w:pPr>
        <w:pStyle w:val="Heading1"/>
        <w:spacing w:before="120"/>
      </w:pPr>
      <w:r>
        <w:t>MAPREDUCE</w:t>
      </w:r>
    </w:p>
    <w:p w:rsidR="008D1DB0" w:rsidRDefault="00956E7F" w:rsidP="0048243E">
      <w:pPr>
        <w:pStyle w:val="Heading2"/>
      </w:pPr>
      <w:r>
        <w:t>Programming Model</w:t>
      </w:r>
    </w:p>
    <w:p w:rsidR="002A5F00" w:rsidRDefault="002A5F00" w:rsidP="002A5F00">
      <w:pPr>
        <w:pStyle w:val="BodyTextIndent"/>
        <w:spacing w:after="120"/>
        <w:ind w:firstLine="0"/>
        <w:rPr>
          <w:color w:val="000000" w:themeColor="text1"/>
        </w:rPr>
      </w:pPr>
      <w:r w:rsidRPr="002A5F00">
        <w:rPr>
          <w:color w:val="000000" w:themeColor="text1"/>
        </w:rPr>
        <w:t xml:space="preserve">MapReduce is a distributed programming technique proposed by Google for large-scale data processing in distributed computing environments. According to Jeffrey Dean and Sanjay Ghemawat, the input for MapReduce computation is a list of </w:t>
      </w:r>
      <w:r w:rsidR="005E6601" w:rsidRPr="005E6601">
        <w:rPr>
          <w:i/>
          <w:color w:val="000000" w:themeColor="text1"/>
        </w:rPr>
        <w:t>(key,value)</w:t>
      </w:r>
      <w:r w:rsidRPr="002A5F00">
        <w:rPr>
          <w:color w:val="000000" w:themeColor="text1"/>
        </w:rPr>
        <w:t xml:space="preserve"> pairs and each map function produces zero ore more intermediate </w:t>
      </w:r>
      <w:r w:rsidR="005E6601" w:rsidRPr="005E6601">
        <w:rPr>
          <w:i/>
          <w:color w:val="000000" w:themeColor="text1"/>
        </w:rPr>
        <w:t>(key,value)</w:t>
      </w:r>
      <w:r w:rsidRPr="002A5F00">
        <w:rPr>
          <w:color w:val="000000" w:themeColor="text1"/>
        </w:rPr>
        <w:t xml:space="preserve"> pairs by consuming one input </w:t>
      </w:r>
      <w:r w:rsidR="005E6601" w:rsidRPr="005E6601">
        <w:rPr>
          <w:i/>
          <w:color w:val="000000" w:themeColor="text1"/>
        </w:rPr>
        <w:t>(key,value)</w:t>
      </w:r>
      <w:r w:rsidRPr="002A5F00">
        <w:rPr>
          <w:color w:val="000000" w:themeColor="text1"/>
        </w:rPr>
        <w:t xml:space="preserve"> pair.The runtime groups the intermediate </w:t>
      </w:r>
      <w:r w:rsidR="005E6601" w:rsidRPr="005E6601">
        <w:rPr>
          <w:i/>
          <w:color w:val="000000" w:themeColor="text1"/>
        </w:rPr>
        <w:t>(key,value)</w:t>
      </w:r>
      <w:r w:rsidRPr="002A5F00">
        <w:rPr>
          <w:color w:val="000000" w:themeColor="text1"/>
        </w:rPr>
        <w:t xml:space="preserve"> pairs based on some mechanism like hashing into buckets representing reduce tasks. The reduce tasks takes a intermediate key and a list of values as input and produce zero ore more output results [1].</w:t>
      </w:r>
      <w:r w:rsidR="005E6601">
        <w:rPr>
          <w:color w:val="000000" w:themeColor="text1"/>
        </w:rPr>
        <w:t xml:space="preserve"> </w:t>
      </w:r>
    </w:p>
    <w:p w:rsidR="00F4045E" w:rsidRDefault="00747E6C" w:rsidP="00F35047">
      <w:pPr>
        <w:pStyle w:val="BodyTextIndent"/>
        <w:spacing w:after="120"/>
        <w:ind w:firstLine="0"/>
        <w:rPr>
          <w:color w:val="000000" w:themeColor="text1"/>
        </w:rPr>
      </w:pPr>
      <w:r w:rsidRPr="000D729B">
        <w:rPr>
          <w:color w:val="000000" w:themeColor="text1"/>
        </w:rPr>
        <w:t>Furthermore,</w:t>
      </w:r>
      <w:r w:rsidR="000C6FD1" w:rsidRPr="000D729B">
        <w:rPr>
          <w:color w:val="000000" w:themeColor="text1"/>
        </w:rPr>
        <w:t xml:space="preserve"> </w:t>
      </w:r>
      <w:r w:rsidRPr="000D729B">
        <w:rPr>
          <w:color w:val="000000" w:themeColor="text1"/>
        </w:rPr>
        <w:t xml:space="preserve">because of its functional programming inheritance </w:t>
      </w:r>
      <w:r w:rsidR="000C6FD1" w:rsidRPr="000D729B">
        <w:rPr>
          <w:color w:val="000000" w:themeColor="text1"/>
        </w:rPr>
        <w:t>MapReduce requires both map and reduce tasks to be “side-effect-free</w:t>
      </w:r>
      <w:r w:rsidR="004A4F87" w:rsidRPr="000D729B">
        <w:rPr>
          <w:color w:val="000000" w:themeColor="text1"/>
        </w:rPr>
        <w:t>”</w:t>
      </w:r>
      <w:r w:rsidRPr="000D729B">
        <w:rPr>
          <w:color w:val="000000" w:themeColor="text1"/>
        </w:rPr>
        <w:t xml:space="preserve">. </w:t>
      </w:r>
      <w:r w:rsidR="00F35047" w:rsidRPr="000D729B">
        <w:rPr>
          <w:color w:val="000000" w:themeColor="text1"/>
        </w:rPr>
        <w:t>Typically</w:t>
      </w:r>
      <w:r w:rsidR="00E45B97" w:rsidRPr="000D729B">
        <w:rPr>
          <w:color w:val="000000" w:themeColor="text1"/>
        </w:rPr>
        <w:t>,</w:t>
      </w:r>
      <w:r w:rsidR="00F35047" w:rsidRPr="000D729B">
        <w:rPr>
          <w:color w:val="000000" w:themeColor="text1"/>
        </w:rPr>
        <w:t xml:space="preserve"> the map tasks start with a data partition and the reduce task performs operations such as “aggregation” or “summation”. </w:t>
      </w:r>
      <w:r w:rsidRPr="000D729B">
        <w:rPr>
          <w:color w:val="000000" w:themeColor="text1"/>
        </w:rPr>
        <w:t>To support these MapReduce also requires that the operations</w:t>
      </w:r>
      <w:r w:rsidR="00FB2C7C">
        <w:rPr>
          <w:color w:val="000000" w:themeColor="text1"/>
        </w:rPr>
        <w:t xml:space="preserve"> being</w:t>
      </w:r>
      <w:r w:rsidRPr="000D729B">
        <w:rPr>
          <w:color w:val="000000" w:themeColor="text1"/>
        </w:rPr>
        <w:t xml:space="preserve"> performed at the reduce task to be both “associative” and “commutative”. </w:t>
      </w:r>
      <w:r w:rsidR="00F4045E" w:rsidRPr="000D729B">
        <w:rPr>
          <w:color w:val="000000" w:themeColor="text1"/>
        </w:rPr>
        <w:t xml:space="preserve"> These are common requirements for general reductions. For example, in MPI the default operations or user defined operations in MPI_Reduce or MPI_Allreduce are also </w:t>
      </w:r>
      <w:r w:rsidR="00582CDC" w:rsidRPr="000D729B">
        <w:rPr>
          <w:color w:val="000000" w:themeColor="text1"/>
        </w:rPr>
        <w:t xml:space="preserve">required to be </w:t>
      </w:r>
      <w:r w:rsidR="00F4045E" w:rsidRPr="000D729B">
        <w:rPr>
          <w:color w:val="000000" w:themeColor="text1"/>
        </w:rPr>
        <w:t>associative and may be commutative.</w:t>
      </w:r>
    </w:p>
    <w:p w:rsidR="0048243E" w:rsidRDefault="0054525F" w:rsidP="0048243E">
      <w:pPr>
        <w:pStyle w:val="Heading2"/>
      </w:pPr>
      <w:r>
        <w:t>Architectures</w:t>
      </w:r>
    </w:p>
    <w:p w:rsidR="008D1DB0" w:rsidRPr="003F411D" w:rsidRDefault="001F7407">
      <w:pPr>
        <w:pStyle w:val="BodyTextIndent"/>
        <w:spacing w:after="120"/>
        <w:ind w:firstLine="0"/>
      </w:pPr>
      <w:r>
        <w:t>Along with the MapReduce programming model</w:t>
      </w:r>
      <w:r w:rsidR="004E5087">
        <w:t>,</w:t>
      </w:r>
      <w:r>
        <w:t xml:space="preserve"> </w:t>
      </w:r>
      <w:r w:rsidRPr="0048243E">
        <w:t>Jeffrey Dean and Sanjay Ghemawat</w:t>
      </w:r>
      <w:r w:rsidR="004E5087">
        <w:t xml:space="preserve"> </w:t>
      </w:r>
      <w:r>
        <w:t>describe</w:t>
      </w:r>
      <w:r w:rsidR="00FB2C7C">
        <w:t xml:space="preserve"> in their paper</w:t>
      </w:r>
      <w:r>
        <w:t xml:space="preserve"> the architecture </w:t>
      </w:r>
      <w:r w:rsidR="004E5087">
        <w:t xml:space="preserve">that </w:t>
      </w:r>
      <w:r w:rsidR="00E45B97">
        <w:t>they adopted at Google</w:t>
      </w:r>
      <w:r>
        <w:t xml:space="preserve">. </w:t>
      </w:r>
      <w:r w:rsidR="003F411D">
        <w:t xml:space="preserve">Many of their </w:t>
      </w:r>
      <w:r w:rsidR="004E5087">
        <w:t>decisions</w:t>
      </w:r>
      <w:r w:rsidR="003F411D">
        <w:t xml:space="preserve"> are based on the scale of the problems </w:t>
      </w:r>
      <w:r w:rsidR="004E5087">
        <w:t>that they</w:t>
      </w:r>
      <w:r w:rsidR="003F411D">
        <w:t xml:space="preserve"> solve using MapReduce and the characteristics of the large computing infrastructure </w:t>
      </w:r>
      <w:r w:rsidR="0085080C">
        <w:t>in which</w:t>
      </w:r>
      <w:r w:rsidR="004E5087">
        <w:t xml:space="preserve"> these applications are</w:t>
      </w:r>
      <w:r w:rsidR="003F411D">
        <w:t xml:space="preserve"> deploy</w:t>
      </w:r>
      <w:r w:rsidR="004E5087">
        <w:t xml:space="preserve">ed. </w:t>
      </w:r>
      <w:r w:rsidR="003F411D">
        <w:t>Apache Hadoop</w:t>
      </w:r>
      <w:r w:rsidR="003D57FB">
        <w:t xml:space="preserve"> and several other MapReduce runtimes such as Disco</w:t>
      </w:r>
      <w:r w:rsidR="00582CDC">
        <w:t xml:space="preserve"> </w:t>
      </w:r>
      <w:r w:rsidR="00C244B2">
        <w:fldChar w:fldCharType="begin"/>
      </w:r>
      <w:r w:rsidR="00813C7F">
        <w:instrText xml:space="preserve"> ADDIN EN.CITE &lt;EndNote&gt;&lt;Cite&gt;&lt;RecNum&gt;16&lt;/RecNum&gt;&lt;DisplayText&gt;[14]&lt;/DisplayText&gt;&lt;record&gt;&lt;rec-number&gt;16&lt;/rec-number&gt;&lt;foreign-keys&gt;&lt;key app="EN" db-id="t0pftdvfxfte21evtrz5ezxqz5sxztz9rv9v"&gt;16&lt;/key&gt;&lt;/foreign-keys&gt;&lt;ref-type name="Web Page"&gt;12&lt;/ref-type&gt;&lt;contributors&gt;&lt;/contributors&gt;&lt;titles&gt;&lt;title&gt;Disco project&lt;/title&gt;&lt;/titles&gt;&lt;dates&gt;&lt;/dates&gt;&lt;urls&gt;&lt;related-urls&gt;&lt;url&gt;http://discoproject.org/&lt;/url&gt;&lt;/related-urls&gt;&lt;/urls&gt;&lt;/record&gt;&lt;/Cite&gt;&lt;/EndNote&gt;</w:instrText>
      </w:r>
      <w:r w:rsidR="00C244B2">
        <w:fldChar w:fldCharType="separate"/>
      </w:r>
      <w:r w:rsidR="00813C7F">
        <w:rPr>
          <w:noProof/>
        </w:rPr>
        <w:t>[14]</w:t>
      </w:r>
      <w:r w:rsidR="00C244B2">
        <w:fldChar w:fldCharType="end"/>
      </w:r>
      <w:r w:rsidR="003D57FB">
        <w:t xml:space="preserve"> and Sector/Sphere </w:t>
      </w:r>
      <w:r w:rsidR="003F411D">
        <w:t>also adopt most of these architectural decisions</w:t>
      </w:r>
      <w:r w:rsidR="003D57FB">
        <w:t xml:space="preserve">. </w:t>
      </w:r>
      <w:r w:rsidR="003F411D">
        <w:t>Below we will list some of the most important characteristics</w:t>
      </w:r>
      <w:r w:rsidR="000F6B47">
        <w:t xml:space="preserve"> of their runtime as it will be useful to explain and compare the architectural decisions we made in Twister later.</w:t>
      </w:r>
    </w:p>
    <w:p w:rsidR="00E45B97" w:rsidRPr="00E45B97" w:rsidRDefault="00E45B97" w:rsidP="00E45B97">
      <w:pPr>
        <w:pStyle w:val="Heading3"/>
        <w:spacing w:before="120" w:after="120"/>
        <w:rPr>
          <w:b/>
        </w:rPr>
      </w:pPr>
      <w:r>
        <w:t>Handling Input and Output Data</w:t>
      </w:r>
    </w:p>
    <w:p w:rsidR="003F411D" w:rsidRDefault="003F411D">
      <w:pPr>
        <w:pStyle w:val="BodyTextIndent"/>
        <w:spacing w:after="120"/>
        <w:ind w:firstLine="0"/>
      </w:pPr>
      <w:r>
        <w:t>Both Google and Hadoop utilize d</w:t>
      </w:r>
      <w:r w:rsidR="001C379B">
        <w:t>istributed fault-tolerance file</w:t>
      </w:r>
      <w:r>
        <w:t xml:space="preserve"> systems – GFS</w:t>
      </w:r>
      <w:r w:rsidR="00C244B2">
        <w:fldChar w:fldCharType="begin"/>
      </w:r>
      <w:r w:rsidR="00813C7F">
        <w:instrText xml:space="preserve"> ADDIN EN.CITE &lt;EndNote&gt;&lt;Cite&gt;&lt;Author&gt;Ghemawat&lt;/Author&gt;&lt;Year&gt;2003&lt;/Year&gt;&lt;RecNum&gt;17&lt;/RecNum&gt;&lt;DisplayText&gt;[15]&lt;/DisplayText&gt;&lt;record&gt;&lt;rec-number&gt;17&lt;/rec-number&gt;&lt;foreign-keys&gt;&lt;key app="EN" db-id="t0pftdvfxfte21evtrz5ezxqz5sxztz9rv9v"&gt;17&lt;/key&gt;&lt;/foreign-keys&gt;&lt;ref-type name="Journal Article"&gt;17&lt;/ref-type&gt;&lt;contributors&gt;&lt;authors&gt;&lt;author&gt;Sanjay Ghemawat&lt;/author&gt;&lt;author&gt;Howard Gobioff&lt;/author&gt;&lt;author&gt;Shun-Tak Leung&lt;/author&gt;&lt;/authors&gt;&lt;/contributors&gt;&lt;titles&gt;&lt;title&gt;The Google file system&lt;/title&gt;&lt;secondary-title&gt;SIGOPS Oper. Syst. Rev.&lt;/secondary-title&gt;&lt;/titles&gt;&lt;periodical&gt;&lt;full-title&gt;SIGOPS Oper. Syst. Rev.&lt;/full-title&gt;&lt;/periodical&gt;&lt;pages&gt;29-43&lt;/pages&gt;&lt;volume&gt;37&lt;/volume&gt;&lt;number&gt;5&lt;/number&gt;&lt;dates&gt;&lt;year&gt;2003&lt;/year&gt;&lt;/dates&gt;&lt;publisher&gt;ACM&lt;/publisher&gt;&lt;isbn&gt;0163-5980&lt;/isbn&gt;&lt;urls&gt;&lt;/urls&gt;&lt;custom1&gt;945450&lt;/custom1&gt;&lt;electronic-resource-num&gt;http://doi.acm.org/10.1145/1165389.945450&lt;/electronic-resource-num&gt;&lt;/record&gt;&lt;/Cite&gt;&lt;/EndNote&gt;</w:instrText>
      </w:r>
      <w:r w:rsidR="00C244B2">
        <w:fldChar w:fldCharType="separate"/>
      </w:r>
      <w:r w:rsidR="00813C7F">
        <w:rPr>
          <w:noProof/>
        </w:rPr>
        <w:t>[15]</w:t>
      </w:r>
      <w:r w:rsidR="00C244B2">
        <w:fldChar w:fldCharType="end"/>
      </w:r>
      <w:r>
        <w:t xml:space="preserve"> </w:t>
      </w:r>
      <w:r w:rsidR="00B76267">
        <w:t xml:space="preserve"> and HDFS</w:t>
      </w:r>
      <w:r w:rsidR="00C244B2">
        <w:fldChar w:fldCharType="begin"/>
      </w:r>
      <w:r w:rsidR="00475DFA">
        <w:instrText xml:space="preserve"> ADDIN EN.CITE &lt;EndNote&gt;&lt;Cite&gt;&lt;RecNum&gt;14&lt;/RecNum&gt;&lt;DisplayText&gt;[10]&lt;/DisplayText&gt;&lt;record&gt;&lt;rec-number&gt;14&lt;/rec-number&gt;&lt;foreign-keys&gt;&lt;key app="EN" db-id="t0pftdvfxfte21evtrz5ezxqz5sxztz9rv9v"&gt;14&lt;/key&gt;&lt;/foreign-keys&gt;&lt;ref-type name="Web Page"&gt;12&lt;/ref-type&gt;&lt;contributors&gt;&lt;/contributors&gt;&lt;titles&gt;&lt;title&gt;Apache Hadoop&lt;/title&gt;&lt;/titles&gt;&lt;dates&gt;&lt;/dates&gt;&lt;urls&gt;&lt;related-urls&gt;&lt;url&gt;http://hadoop.apache.org/&lt;/url&gt;&lt;/related-urls&gt;&lt;/urls&gt;&lt;/record&gt;&lt;/Cite&gt;&lt;/EndNote&gt;</w:instrText>
      </w:r>
      <w:r w:rsidR="00C244B2">
        <w:fldChar w:fldCharType="separate"/>
      </w:r>
      <w:r w:rsidR="00475DFA">
        <w:rPr>
          <w:noProof/>
        </w:rPr>
        <w:t>[10]</w:t>
      </w:r>
      <w:r w:rsidR="00C244B2">
        <w:fldChar w:fldCharType="end"/>
      </w:r>
      <w:r>
        <w:t xml:space="preserve"> in their MapReduce runtimes. </w:t>
      </w:r>
      <w:r w:rsidR="006825EC">
        <w:t xml:space="preserve">These file systems use the local disks of the computation nodes to </w:t>
      </w:r>
      <w:r w:rsidR="001C379B">
        <w:t>create</w:t>
      </w:r>
      <w:r w:rsidR="006825EC">
        <w:t xml:space="preserve"> a distributed file system </w:t>
      </w:r>
      <w:r w:rsidR="00456747">
        <w:t xml:space="preserve">which can be used to </w:t>
      </w:r>
      <w:r w:rsidR="006825EC">
        <w:t>co-locat</w:t>
      </w:r>
      <w:r w:rsidR="001C379B">
        <w:t>e data and computation</w:t>
      </w:r>
      <w:r w:rsidR="006825EC">
        <w:t xml:space="preserve">. </w:t>
      </w:r>
      <w:r w:rsidR="00E45B97">
        <w:t>They</w:t>
      </w:r>
      <w:r w:rsidR="006825EC">
        <w:t xml:space="preserve"> also </w:t>
      </w:r>
      <w:r w:rsidR="00E45B97">
        <w:t>provide</w:t>
      </w:r>
      <w:r w:rsidR="006825EC">
        <w:t xml:space="preserve"> a large disk bandwidth to read input data. Both </w:t>
      </w:r>
      <w:r w:rsidR="00870AD0">
        <w:t>r</w:t>
      </w:r>
      <w:r w:rsidR="006825EC">
        <w:t>untime</w:t>
      </w:r>
      <w:r w:rsidR="00870AD0">
        <w:t>s</w:t>
      </w:r>
      <w:r w:rsidR="006825EC">
        <w:t xml:space="preserve"> use the distributed file systems to read the input data and store output results. </w:t>
      </w:r>
      <w:r w:rsidR="005420DE">
        <w:t xml:space="preserve">These file systems are </w:t>
      </w:r>
      <w:r w:rsidR="001C379B">
        <w:t>built-in</w:t>
      </w:r>
      <w:r w:rsidR="005420DE">
        <w:t xml:space="preserve"> with data duplication strategies so that they can recover from failures of individual local disks in data/compute nodes.</w:t>
      </w:r>
      <w:r w:rsidR="001C379B">
        <w:t xml:space="preserve"> (Note: in MapReduce domain a “node” typically refers to a </w:t>
      </w:r>
      <w:r w:rsidR="001C379B">
        <w:lastRenderedPageBreak/>
        <w:t xml:space="preserve">computer which is used for both storing data and also for computation. </w:t>
      </w:r>
      <w:r w:rsidR="00870AD0">
        <w:t>Throughout</w:t>
      </w:r>
      <w:r w:rsidR="001C379B">
        <w:t xml:space="preserve"> the paper we also use the term node to refer such </w:t>
      </w:r>
      <w:r w:rsidR="00870AD0">
        <w:t>a computer)</w:t>
      </w:r>
      <w:r w:rsidR="00E45B97">
        <w:t>.</w:t>
      </w:r>
    </w:p>
    <w:p w:rsidR="00273FBD" w:rsidRPr="00E45B97" w:rsidRDefault="00273FBD" w:rsidP="00273FBD">
      <w:pPr>
        <w:pStyle w:val="Heading3"/>
        <w:spacing w:before="120" w:after="120"/>
        <w:rPr>
          <w:b/>
        </w:rPr>
      </w:pPr>
      <w:r>
        <w:t>Handling Intermediate Data</w:t>
      </w:r>
    </w:p>
    <w:p w:rsidR="002270D8" w:rsidRDefault="00896071">
      <w:pPr>
        <w:pStyle w:val="BodyTextIndent"/>
        <w:spacing w:after="120"/>
        <w:ind w:firstLine="0"/>
      </w:pPr>
      <w:r>
        <w:t>In most MapReduce runtimes the intermediate data produced after the map stage of the computation is first stored in local disks of the nodes where they are produced. Then the master scheduler assign these outputs to</w:t>
      </w:r>
      <w:r w:rsidR="002270D8">
        <w:t xml:space="preserve"> reduce workers</w:t>
      </w:r>
      <w:r w:rsidR="00AE2310">
        <w:t>,</w:t>
      </w:r>
      <w:r w:rsidR="002270D8">
        <w:t xml:space="preserve"> which will then retrieve the data </w:t>
      </w:r>
      <w:r w:rsidR="00956E7F">
        <w:t xml:space="preserve">via some communication protocol such as HTTP </w:t>
      </w:r>
      <w:r w:rsidR="002270D8">
        <w:t xml:space="preserve">and </w:t>
      </w:r>
      <w:r w:rsidR="00AE2310">
        <w:t xml:space="preserve">later </w:t>
      </w:r>
      <w:r w:rsidR="002270D8">
        <w:t xml:space="preserve">execute the reduce functions. This approach greatly simplifies the handling of failures </w:t>
      </w:r>
      <w:r w:rsidR="00AE2310">
        <w:t>in the</w:t>
      </w:r>
      <w:r w:rsidR="002270D8">
        <w:t xml:space="preserve"> runtime. However</w:t>
      </w:r>
      <w:r w:rsidR="00AE2310">
        <w:t>,</w:t>
      </w:r>
      <w:r w:rsidR="002270D8">
        <w:t xml:space="preserve"> it also adds a considerable performance overhead to the overall computation</w:t>
      </w:r>
      <w:r w:rsidR="00AE2310">
        <w:t xml:space="preserve"> for some applications</w:t>
      </w:r>
      <w:r w:rsidR="002270D8">
        <w:t>.</w:t>
      </w:r>
    </w:p>
    <w:p w:rsidR="00AE2310" w:rsidRPr="00E45B97" w:rsidRDefault="00AE2310" w:rsidP="00AE2310">
      <w:pPr>
        <w:pStyle w:val="Heading3"/>
        <w:spacing w:before="120" w:after="120"/>
        <w:rPr>
          <w:b/>
        </w:rPr>
      </w:pPr>
      <w:r>
        <w:t>Scheduling Tasks</w:t>
      </w:r>
    </w:p>
    <w:p w:rsidR="006425ED" w:rsidRDefault="006425ED">
      <w:pPr>
        <w:pStyle w:val="BodyTextIndent"/>
        <w:spacing w:after="120"/>
        <w:ind w:firstLine="0"/>
      </w:pPr>
      <w:r>
        <w:t>Google’s MapReduce and Hadoop use a dynamic scheduling mechanism. In this approach</w:t>
      </w:r>
      <w:r w:rsidR="00AE2310">
        <w:t>,</w:t>
      </w:r>
      <w:r>
        <w:t xml:space="preserve"> the runtime assign</w:t>
      </w:r>
      <w:r w:rsidR="00AE2310">
        <w:t>s</w:t>
      </w:r>
      <w:r>
        <w:t xml:space="preserve"> map/reduce tasks to the available computation resources simplifying the optimal utilization of heterogeneous computational resources while the initial assignment of map tasks </w:t>
      </w:r>
      <w:r w:rsidR="00AE2310">
        <w:t>is</w:t>
      </w:r>
      <w:r>
        <w:t xml:space="preserve"> performed based on the data locality. </w:t>
      </w:r>
      <w:r w:rsidR="0044284D">
        <w:t>This approach also</w:t>
      </w:r>
      <w:r>
        <w:t xml:space="preserve"> </w:t>
      </w:r>
      <w:r w:rsidR="0044284D">
        <w:t>provides</w:t>
      </w:r>
      <w:r>
        <w:t xml:space="preserve"> an automatic load balancing for map tasks with skewed data or computational distributions.</w:t>
      </w:r>
    </w:p>
    <w:p w:rsidR="00AE2310" w:rsidRPr="00E45B97" w:rsidRDefault="00AE2310" w:rsidP="00AE2310">
      <w:pPr>
        <w:pStyle w:val="Heading3"/>
        <w:spacing w:before="120" w:after="120"/>
        <w:rPr>
          <w:b/>
        </w:rPr>
      </w:pPr>
      <w:r>
        <w:t>Fault Tolerance</w:t>
      </w:r>
    </w:p>
    <w:p w:rsidR="008E7B50" w:rsidRDefault="00C87679" w:rsidP="00956E7F">
      <w:pPr>
        <w:pStyle w:val="BodyTextIndent"/>
        <w:spacing w:after="120"/>
        <w:ind w:firstLine="0"/>
      </w:pPr>
      <w:r>
        <w:t>Handling failures is one of the key considerations in Google’s MapReduce architecture. Their approach of writing every data product to persistent storage simplifies the failure handling logic. In both Google and Hadoop MapReduce</w:t>
      </w:r>
      <w:r w:rsidR="00D938A1">
        <w:t>,</w:t>
      </w:r>
      <w:r>
        <w:t xml:space="preserve"> the distributed file systems handle the failures of the disks or nodes using data replication. </w:t>
      </w:r>
      <w:r w:rsidR="00D938A1">
        <w:t>A f</w:t>
      </w:r>
      <w:r>
        <w:t>ailure of</w:t>
      </w:r>
      <w:r w:rsidR="00D938A1">
        <w:t xml:space="preserve"> a map task is handled by</w:t>
      </w:r>
      <w:r>
        <w:t xml:space="preserve"> rerunning the failed task while a failure of reduce </w:t>
      </w:r>
      <w:r w:rsidR="00D938A1">
        <w:t>requires</w:t>
      </w:r>
      <w:r>
        <w:t xml:space="preserve"> downloading </w:t>
      </w:r>
      <w:r w:rsidR="00D938A1">
        <w:t>the outputs</w:t>
      </w:r>
      <w:r>
        <w:t xml:space="preserve"> of map tasks and re-</w:t>
      </w:r>
      <w:r w:rsidR="00A010C8">
        <w:t>execution</w:t>
      </w:r>
      <w:r w:rsidR="00D938A1">
        <w:t xml:space="preserve"> of the reduce task</w:t>
      </w:r>
      <w:r>
        <w:t>.</w:t>
      </w:r>
      <w:r w:rsidR="00F77398">
        <w:t xml:space="preserve"> The </w:t>
      </w:r>
      <w:r w:rsidR="008E7B50">
        <w:t xml:space="preserve">master process </w:t>
      </w:r>
      <w:r w:rsidR="00D938A1">
        <w:t>that</w:t>
      </w:r>
      <w:r w:rsidR="008E7B50">
        <w:t xml:space="preserve"> handles the scheduling and keeps track of the overall computation </w:t>
      </w:r>
      <w:r w:rsidR="00D938A1">
        <w:t xml:space="preserve">is assumed to </w:t>
      </w:r>
      <w:r w:rsidR="00F77398">
        <w:t>run on a node that is less susceptible to failures. A failure in this node requires</w:t>
      </w:r>
      <w:r w:rsidR="008E7B50">
        <w:t xml:space="preserve"> restarting of the overall runtime.</w:t>
      </w:r>
    </w:p>
    <w:p w:rsidR="00956E7F" w:rsidRDefault="00956E7F" w:rsidP="00956E7F">
      <w:pPr>
        <w:pStyle w:val="Heading1"/>
        <w:spacing w:before="120"/>
      </w:pPr>
      <w:r>
        <w:t>ITERATIVE MAPREDUCE WITH TWISTER</w:t>
      </w:r>
    </w:p>
    <w:p w:rsidR="00F870C2" w:rsidRDefault="00D83895" w:rsidP="00F870C2">
      <w:pPr>
        <w:pStyle w:val="BodyTextIndent"/>
        <w:spacing w:after="120"/>
        <w:ind w:firstLine="0"/>
      </w:pPr>
      <w:r>
        <w:t>T</w:t>
      </w:r>
      <w:r w:rsidR="0054525F">
        <w:t>here are many parallel algorithms with simple iterative structure</w:t>
      </w:r>
      <w:r w:rsidR="00B26D42">
        <w:t>s</w:t>
      </w:r>
      <w:r w:rsidR="0054525F">
        <w:t xml:space="preserve">. </w:t>
      </w:r>
      <w:r w:rsidR="009C2F95">
        <w:t xml:space="preserve">Most of them can be found in the domains such as data clustering, dimension reduction, link analysis, machine learning, and computer vision. </w:t>
      </w:r>
      <w:r w:rsidR="00B26D42">
        <w:t>For example</w:t>
      </w:r>
      <w:r w:rsidR="005D41AB">
        <w:t>,</w:t>
      </w:r>
      <w:r w:rsidR="00B26D42">
        <w:t xml:space="preserve"> K-Means</w:t>
      </w:r>
      <w:r w:rsidR="00C244B2">
        <w:fldChar w:fldCharType="begin"/>
      </w:r>
      <w:r w:rsidR="00813C7F">
        <w:instrText xml:space="preserve"> ADDIN EN.CITE &lt;EndNote&gt;&lt;Cite&gt;&lt;Author&gt;MacQueen&lt;/Author&gt;&lt;Year&gt;1967&lt;/Year&gt;&lt;RecNum&gt;13&lt;/RecNum&gt;&lt;DisplayText&gt;[16]&lt;/DisplayText&gt;&lt;record&gt;&lt;rec-number&gt;13&lt;/rec-number&gt;&lt;foreign-keys&gt;&lt;key app="EN" db-id="t0pftdvfxfte21evtrz5ezxqz5sxztz9rv9v"&gt;13&lt;/key&gt;&lt;/foreign-keys&gt;&lt;ref-type name="Book Section"&gt;5&lt;/ref-type&gt;&lt;contributors&gt;&lt;authors&gt;&lt;author&gt;J. B. MacQueen&lt;/author&gt;&lt;/authors&gt;&lt;secondary-authors&gt;&lt;author&gt;L. M. Le Cam &lt;/author&gt;&lt;author&gt;J. Neyman&lt;/author&gt;&lt;/secondary-authors&gt;&lt;/contributors&gt;&lt;titles&gt;&lt;title&gt;Some Methods for Classification and Analysis of MultiVariate Observations&lt;/title&gt;&lt;secondary-title&gt;Proc. of the fifth Berkeley Symposium on Mathematical Statistics and Probability&lt;/secondary-title&gt;&lt;/titles&gt;&lt;volume&gt;1&lt;/volume&gt;&lt;dates&gt;&lt;year&gt;1967&lt;/year&gt;&lt;/dates&gt;&lt;publisher&gt;University of California Press&lt;/publisher&gt;&lt;urls&gt;&lt;/urls&gt;&lt;/record&gt;&lt;/Cite&gt;&lt;/EndNote&gt;</w:instrText>
      </w:r>
      <w:r w:rsidR="00C244B2">
        <w:fldChar w:fldCharType="separate"/>
      </w:r>
      <w:r w:rsidR="00813C7F">
        <w:rPr>
          <w:noProof/>
        </w:rPr>
        <w:t>[16]</w:t>
      </w:r>
      <w:r w:rsidR="00C244B2">
        <w:fldChar w:fldCharType="end"/>
      </w:r>
      <w:r w:rsidR="0054525F">
        <w:t>, Determin</w:t>
      </w:r>
      <w:r>
        <w:t>istic Annealing Clustering</w:t>
      </w:r>
      <w:r w:rsidR="00C244B2">
        <w:fldChar w:fldCharType="begin"/>
      </w:r>
      <w:r w:rsidR="00813C7F">
        <w:instrText xml:space="preserve"> ADDIN EN.CITE &lt;EndNote&gt;&lt;Cite&gt;&lt;Author&gt;Rose&lt;/Author&gt;&lt;Year&gt;1990&lt;/Year&gt;&lt;RecNum&gt;18&lt;/RecNum&gt;&lt;DisplayText&gt;[17]&lt;/DisplayText&gt;&lt;record&gt;&lt;rec-number&gt;18&lt;/rec-number&gt;&lt;foreign-keys&gt;&lt;key app="EN" db-id="t0pftdvfxfte21evtrz5ezxqz5sxztz9rv9v"&gt;18&lt;/key&gt;&lt;/foreign-keys&gt;&lt;ref-type name="Journal Article"&gt;17&lt;/ref-type&gt;&lt;contributors&gt;&lt;authors&gt;&lt;author&gt;K. Rose&lt;/author&gt;&lt;author&gt;E. Gurewwitz&lt;/author&gt;&lt;author&gt;G. Fox&lt;/author&gt;&lt;/authors&gt;&lt;/contributors&gt;&lt;titles&gt;&lt;title&gt;A deterministic annealing approach to clustering&lt;/title&gt;&lt;secondary-title&gt;Pattern Recogn. Lett.&lt;/secondary-title&gt;&lt;/titles&gt;&lt;periodical&gt;&lt;full-title&gt;Pattern Recogn. Lett.&lt;/full-title&gt;&lt;/periodical&gt;&lt;pages&gt;589-594&lt;/pages&gt;&lt;volume&gt;11&lt;/volume&gt;&lt;number&gt;9&lt;/number&gt;&lt;dates&gt;&lt;year&gt;1990&lt;/year&gt;&lt;/dates&gt;&lt;publisher&gt;Elsevier Science Inc.&lt;/publisher&gt;&lt;isbn&gt;0167-8655&lt;/isbn&gt;&lt;urls&gt;&lt;/urls&gt;&lt;custom1&gt;89757&lt;/custom1&gt;&lt;electronic-resource-num&gt;http://dx.doi.org/10.1016/0167-8655(90)90010-Y&lt;/electronic-resource-num&gt;&lt;/record&gt;&lt;/Cite&gt;&lt;/EndNote&gt;</w:instrText>
      </w:r>
      <w:r w:rsidR="00C244B2">
        <w:fldChar w:fldCharType="separate"/>
      </w:r>
      <w:r w:rsidR="00813C7F">
        <w:rPr>
          <w:noProof/>
        </w:rPr>
        <w:t>[17]</w:t>
      </w:r>
      <w:r w:rsidR="00C244B2">
        <w:fldChar w:fldCharType="end"/>
      </w:r>
      <w:r>
        <w:t>, pagerank</w:t>
      </w:r>
      <w:r w:rsidR="00C244B2">
        <w:fldChar w:fldCharType="begin"/>
      </w:r>
      <w:r w:rsidR="00813C7F">
        <w:instrText xml:space="preserve"> ADDIN EN.CITE &lt;EndNote&gt;&lt;Cite&gt;&lt;Author&gt;Brin&lt;/Author&gt;&lt;RecNum&gt;19&lt;/RecNum&gt;&lt;DisplayText&gt;[18]&lt;/DisplayText&gt;&lt;record&gt;&lt;rec-number&gt;19&lt;/rec-number&gt;&lt;foreign-keys&gt;&lt;key app="EN" db-id="t0pftdvfxfte21evtrz5ezxqz5sxztz9rv9v"&gt;19&lt;/key&gt;&lt;/foreign-keys&gt;&lt;ref-type name="Web Page"&gt;12&lt;/ref-type&gt;&lt;contributors&gt;&lt;authors&gt;&lt;author&gt;Sergey Brin&lt;/author&gt;&lt;author&gt;Lawrence Page&lt;/author&gt;&lt;/authors&gt;&lt;/contributors&gt;&lt;titles&gt;&lt;title&gt;The Anatomy of a Large-Scale Hypertextual Web Search Engine&lt;/title&gt;&lt;/titles&gt;&lt;dates&gt;&lt;/dates&gt;&lt;urls&gt;&lt;related-urls&gt;&lt;url&gt;http://infolab.stanford.edu/~backrub/google.html&lt;/url&gt;&lt;/related-urls&gt;&lt;/urls&gt;&lt;/record&gt;&lt;/Cite&gt;&lt;/EndNote&gt;</w:instrText>
      </w:r>
      <w:r w:rsidR="00C244B2">
        <w:fldChar w:fldCharType="separate"/>
      </w:r>
      <w:r w:rsidR="00813C7F">
        <w:rPr>
          <w:noProof/>
        </w:rPr>
        <w:t>[18]</w:t>
      </w:r>
      <w:r w:rsidR="00C244B2">
        <w:fldChar w:fldCharType="end"/>
      </w:r>
      <w:r>
        <w:t>, and dimension reduction algorithms such as SMACOF</w:t>
      </w:r>
      <w:r w:rsidR="00C244B2">
        <w:fldChar w:fldCharType="begin"/>
      </w:r>
      <w:r w:rsidR="009D0362">
        <w:instrText xml:space="preserve"> ADDIN EN.CITE &lt;EndNote&gt;&lt;Cite&gt;&lt;Author&gt;de Leeuw&lt;/Author&gt;&lt;Year&gt;1977&lt;/Year&gt;&lt;RecNum&gt;44&lt;/RecNum&gt;&lt;DisplayText&gt;[19]&lt;/DisplayText&gt;&lt;record&gt;&lt;rec-number&gt;44&lt;/rec-number&gt;&lt;foreign-keys&gt;&lt;key app="EN" db-id="t0pftdvfxfte21evtrz5ezxqz5sxztz9rv9v"&gt;44&lt;/key&gt;&lt;/foreign-keys&gt;&lt;ref-type name="Journal Article"&gt;17&lt;/ref-type&gt;&lt;contributors&gt;&lt;authors&gt;&lt;author&gt;de Leeuw, J.&lt;/author&gt;&lt;/authors&gt;&lt;/contributors&gt;&lt;titles&gt;&lt;title&gt;Applications of convex analysis to multidimensional scaling&lt;/title&gt;&lt;secondary-title&gt;&lt;style face="italic" font="default" size="100%"&gt;Recent Developments in Statistics&lt;/style&gt;&lt;/secondary-title&gt;&lt;/titles&gt;&lt;periodical&gt;&lt;full-title&gt;Recent Developments in Statistics&lt;/full-title&gt;&lt;/periodical&gt;&lt;pages&gt;133-145&lt;/pages&gt;&lt;dates&gt;&lt;year&gt;1977&lt;/year&gt;&lt;/dates&gt;&lt;urls&gt;&lt;/urls&gt;&lt;/record&gt;&lt;/Cite&gt;&lt;/EndNote&gt;</w:instrText>
      </w:r>
      <w:r w:rsidR="00C244B2">
        <w:fldChar w:fldCharType="separate"/>
      </w:r>
      <w:r w:rsidR="009D0362">
        <w:rPr>
          <w:noProof/>
        </w:rPr>
        <w:t>[19]</w:t>
      </w:r>
      <w:r w:rsidR="00C244B2">
        <w:fldChar w:fldCharType="end"/>
      </w:r>
      <w:r>
        <w:t xml:space="preserve"> are all examples of</w:t>
      </w:r>
      <w:r w:rsidR="0054525F">
        <w:t xml:space="preserve"> </w:t>
      </w:r>
      <w:r w:rsidR="009C2F95">
        <w:t xml:space="preserve">such algorithms. When </w:t>
      </w:r>
      <w:r w:rsidR="00754466">
        <w:t>analyzing</w:t>
      </w:r>
      <w:r w:rsidR="009C2F95">
        <w:t xml:space="preserve"> algorithms like above</w:t>
      </w:r>
      <w:r w:rsidR="005D41AB">
        <w:t>,</w:t>
      </w:r>
      <w:r w:rsidR="009C2F95">
        <w:t xml:space="preserve"> we noticed that the parallel sections of such algorithms can easily be implemented as MapReduce computations so that the overall computation becomes an iterative MapReduce computation.</w:t>
      </w:r>
    </w:p>
    <w:p w:rsidR="00301BF3" w:rsidRDefault="009C2F95" w:rsidP="00F870C2">
      <w:pPr>
        <w:pStyle w:val="BodyTextIndent"/>
        <w:spacing w:after="120"/>
        <w:ind w:firstLine="0"/>
      </w:pPr>
      <w:r>
        <w:t>Further analysis reveal</w:t>
      </w:r>
      <w:r w:rsidR="00060382">
        <w:t>ed</w:t>
      </w:r>
      <w:r>
        <w:t xml:space="preserve"> </w:t>
      </w:r>
      <w:r w:rsidR="002D6ADC">
        <w:t xml:space="preserve">some of the interesting characteristics such as; they utilize two types of data products – static and dynamic, use many iterations </w:t>
      </w:r>
      <w:r w:rsidR="00060382">
        <w:t>un</w:t>
      </w:r>
      <w:r w:rsidR="002D6ADC">
        <w:t>til convergence, require the reduce output</w:t>
      </w:r>
      <w:r w:rsidR="004547B9">
        <w:t xml:space="preserve"> as a whole to make the decision to continue or stop iterations</w:t>
      </w:r>
      <w:r w:rsidR="002D6ADC">
        <w:t xml:space="preserve">. These features require an extended MapReduce programming model and </w:t>
      </w:r>
      <w:r w:rsidR="00F870C2">
        <w:t xml:space="preserve">an </w:t>
      </w:r>
      <w:r w:rsidR="002D6ADC">
        <w:t>efficient runtime implementation</w:t>
      </w:r>
      <w:r w:rsidR="00F870C2">
        <w:t>,</w:t>
      </w:r>
      <w:r w:rsidR="002D6ADC">
        <w:t xml:space="preserve"> which we try to provide in Twister. In the following section</w:t>
      </w:r>
      <w:r w:rsidR="00C225C3">
        <w:t>,</w:t>
      </w:r>
      <w:r w:rsidR="002D6ADC">
        <w:t xml:space="preserve"> we discuss the programming extensions we support in Twister</w:t>
      </w:r>
      <w:r w:rsidR="00F870C2">
        <w:t xml:space="preserve"> in more detail</w:t>
      </w:r>
      <w:r w:rsidR="002D6ADC">
        <w:t xml:space="preserve">. </w:t>
      </w:r>
      <w:r w:rsidR="00C225C3">
        <w:t>F</w:t>
      </w:r>
      <w:r w:rsidR="00301BF3" w:rsidRPr="008C7CBB">
        <w:t>igure 1</w:t>
      </w:r>
      <w:r w:rsidR="00301BF3" w:rsidRPr="002145D1">
        <w:rPr>
          <w:color w:val="FF0000"/>
        </w:rPr>
        <w:t xml:space="preserve"> </w:t>
      </w:r>
      <w:r w:rsidR="00301BF3">
        <w:t>shows the</w:t>
      </w:r>
      <w:r w:rsidR="00F870C2">
        <w:t xml:space="preserve"> </w:t>
      </w:r>
      <w:r w:rsidR="00301BF3">
        <w:t>extended programming model.</w:t>
      </w:r>
    </w:p>
    <w:p w:rsidR="007F15AB" w:rsidRDefault="007F15AB" w:rsidP="007F15AB">
      <w:pPr>
        <w:pStyle w:val="Heading2"/>
        <w:spacing w:before="120"/>
      </w:pPr>
      <w:r>
        <w:lastRenderedPageBreak/>
        <w:t xml:space="preserve">Static vs. </w:t>
      </w:r>
      <w:r w:rsidR="00DA15CB">
        <w:t>Variable</w:t>
      </w:r>
      <w:r>
        <w:t xml:space="preserve"> Data</w:t>
      </w:r>
    </w:p>
    <w:p w:rsidR="00803A57" w:rsidRDefault="00803A57" w:rsidP="00803A57">
      <w:pPr>
        <w:spacing w:after="120"/>
      </w:pPr>
      <w:r w:rsidRPr="00803A57">
        <w:t xml:space="preserve">Many iterative applications we analyzed show a common characteristic of operating on two types of data products called static and variable data. Static data </w:t>
      </w:r>
      <w:r w:rsidR="003362F6">
        <w:t xml:space="preserve">(most of the time the largest of the two) </w:t>
      </w:r>
      <w:r w:rsidRPr="00803A57">
        <w:t>is used in each iteration and remain fixed throughout the computation whereas the variable data is the computed results in each iteration and typically consumed in the next iteration in many expectation maximization (EM) type algorithms. For example, if we consider K-means clustering algorithm</w:t>
      </w:r>
      <w:r w:rsidR="00C244B2">
        <w:fldChar w:fldCharType="begin"/>
      </w:r>
      <w:r w:rsidR="00813C7F">
        <w:instrText xml:space="preserve"> ADDIN EN.CITE &lt;EndNote&gt;&lt;Cite&gt;&lt;Author&gt;MacQueen&lt;/Author&gt;&lt;Year&gt;1967&lt;/Year&gt;&lt;RecNum&gt;13&lt;/RecNum&gt;&lt;DisplayText&gt;[16]&lt;/DisplayText&gt;&lt;record&gt;&lt;rec-number&gt;13&lt;/rec-number&gt;&lt;foreign-keys&gt;&lt;key app="EN" db-id="t0pftdvfxfte21evtrz5ezxqz5sxztz9rv9v"&gt;13&lt;/key&gt;&lt;/foreign-keys&gt;&lt;ref-type name="Book Section"&gt;5&lt;/ref-type&gt;&lt;contributors&gt;&lt;authors&gt;&lt;author&gt;J. B. MacQueen&lt;/author&gt;&lt;/authors&gt;&lt;secondary-authors&gt;&lt;author&gt;L. M. Le Cam &lt;/author&gt;&lt;author&gt;J. Neyman&lt;/author&gt;&lt;/secondary-authors&gt;&lt;/contributors&gt;&lt;titles&gt;&lt;title&gt;Some Methods for Classification and Analysis of MultiVariate Observations&lt;/title&gt;&lt;secondary-title&gt;Proc. of the fifth Berkeley Symposium on Mathematical Statistics and Probability&lt;/secondary-title&gt;&lt;/titles&gt;&lt;volume&gt;1&lt;/volume&gt;&lt;dates&gt;&lt;year&gt;1967&lt;/year&gt;&lt;/dates&gt;&lt;publisher&gt;University of California Press&lt;/publisher&gt;&lt;urls&gt;&lt;/urls&gt;&lt;/record&gt;&lt;/Cite&gt;&lt;/EndNote&gt;</w:instrText>
      </w:r>
      <w:r w:rsidR="00C244B2">
        <w:fldChar w:fldCharType="separate"/>
      </w:r>
      <w:r w:rsidR="00813C7F">
        <w:rPr>
          <w:noProof/>
        </w:rPr>
        <w:t>[16]</w:t>
      </w:r>
      <w:r w:rsidR="00C244B2">
        <w:fldChar w:fldCharType="end"/>
      </w:r>
      <w:r w:rsidRPr="00803A57">
        <w:t>, during the n</w:t>
      </w:r>
      <w:r w:rsidRPr="00803A57">
        <w:rPr>
          <w:vertAlign w:val="superscript"/>
        </w:rPr>
        <w:t>th</w:t>
      </w:r>
      <w:r w:rsidRPr="00803A57">
        <w:t xml:space="preserve"> iteration the program uses the input data set and the cluster centers computed during the (n-1)</w:t>
      </w:r>
      <w:r w:rsidRPr="00803A57">
        <w:rPr>
          <w:vertAlign w:val="superscript"/>
        </w:rPr>
        <w:t>th</w:t>
      </w:r>
      <w:r w:rsidRPr="00803A57">
        <w:t xml:space="preserve"> iteration to compute the next set of cluster centers. </w:t>
      </w:r>
      <w:r w:rsidR="002660D2">
        <w:t xml:space="preserve">To support map/reduce tasks operating with these two types of data products we introduced a “configure” phase for map and reduce tasks, which can be used to load (read) any static data at the  map and reduce tasks. </w:t>
      </w:r>
      <w:r w:rsidR="00672DF1">
        <w:t>For example, t</w:t>
      </w:r>
      <w:r w:rsidR="002660D2">
        <w:t xml:space="preserve">he typical </w:t>
      </w:r>
      <w:r w:rsidR="00672DF1">
        <w:t>map</w:t>
      </w:r>
      <w:r w:rsidR="002660D2">
        <w:t xml:space="preserve"> phase </w:t>
      </w:r>
      <w:r w:rsidR="00672DF1">
        <w:t xml:space="preserve">of the computation </w:t>
      </w:r>
      <w:r w:rsidR="002660D2">
        <w:t xml:space="preserve">then consumes the variable data specified as </w:t>
      </w:r>
      <w:r w:rsidR="002660D2" w:rsidRPr="00C5003D">
        <w:rPr>
          <w:i/>
        </w:rPr>
        <w:t>(key, value)</w:t>
      </w:r>
      <w:r w:rsidR="002660D2">
        <w:t xml:space="preserve"> pairs </w:t>
      </w:r>
      <w:r w:rsidR="007F464A">
        <w:t xml:space="preserve">and the static data (already loaded) </w:t>
      </w:r>
      <w:r w:rsidR="002660D2">
        <w:t xml:space="preserve">producing a set of output </w:t>
      </w:r>
      <w:r w:rsidR="002660D2" w:rsidRPr="00C5003D">
        <w:rPr>
          <w:i/>
        </w:rPr>
        <w:t>(key, value)</w:t>
      </w:r>
      <w:r w:rsidR="002660D2">
        <w:t xml:space="preserve"> </w:t>
      </w:r>
      <w:r w:rsidR="00D25350">
        <w:t xml:space="preserve">pairs. </w:t>
      </w:r>
    </w:p>
    <w:p w:rsidR="00813C7F" w:rsidRDefault="00813C7F" w:rsidP="00813C7F">
      <w:pPr>
        <w:jc w:val="center"/>
      </w:pPr>
      <w:r>
        <w:rPr>
          <w:noProof/>
        </w:rPr>
        <w:drawing>
          <wp:inline distT="0" distB="0" distL="0" distR="0">
            <wp:extent cx="1711088" cy="2340000"/>
            <wp:effectExtent l="19050" t="0" r="3412" b="0"/>
            <wp:docPr id="7" name="Picture 1" descr="D:\academic\phd\Publications\HPDCWorkshop\diagrams\twister_prog_mode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HPDCWorkshop\diagrams\twister_prog_model.eps"/>
                    <pic:cNvPicPr>
                      <a:picLocks noChangeAspect="1" noChangeArrowheads="1"/>
                    </pic:cNvPicPr>
                  </pic:nvPicPr>
                  <pic:blipFill>
                    <a:blip r:embed="rId9" cstate="print"/>
                    <a:srcRect/>
                    <a:stretch>
                      <a:fillRect/>
                    </a:stretch>
                  </pic:blipFill>
                  <pic:spPr bwMode="auto">
                    <a:xfrm>
                      <a:off x="0" y="0"/>
                      <a:ext cx="1711088" cy="2340000"/>
                    </a:xfrm>
                    <a:prstGeom prst="rect">
                      <a:avLst/>
                    </a:prstGeom>
                    <a:noFill/>
                    <a:ln w="9525">
                      <a:noFill/>
                      <a:miter lim="800000"/>
                      <a:headEnd/>
                      <a:tailEnd/>
                    </a:ln>
                  </pic:spPr>
                </pic:pic>
              </a:graphicData>
            </a:graphic>
          </wp:inline>
        </w:drawing>
      </w:r>
    </w:p>
    <w:p w:rsidR="00813C7F" w:rsidRDefault="00813C7F" w:rsidP="00813C7F">
      <w:pPr>
        <w:pStyle w:val="Caption"/>
      </w:pPr>
      <w:r>
        <w:t>Figure 1. Iterative MapReduce programming model supported by Twister.</w:t>
      </w:r>
    </w:p>
    <w:p w:rsidR="007F15AB" w:rsidRDefault="00D25350" w:rsidP="007F15AB">
      <w:pPr>
        <w:pStyle w:val="Heading2"/>
        <w:spacing w:before="120"/>
      </w:pPr>
      <w:r>
        <w:t>Long Running</w:t>
      </w:r>
      <w:r w:rsidR="007F15AB">
        <w:t xml:space="preserve"> Map/Reduce </w:t>
      </w:r>
      <w:r w:rsidR="002145D1">
        <w:t>Tasks</w:t>
      </w:r>
    </w:p>
    <w:p w:rsidR="003E108B" w:rsidRDefault="00B63577" w:rsidP="007F15AB">
      <w:pPr>
        <w:spacing w:after="120"/>
      </w:pPr>
      <w:r>
        <w:t>T</w:t>
      </w:r>
      <w:r w:rsidR="00F048F2">
        <w:t>the above programming extension adds capabilities of handling both static and variable data in map/reduce tasks</w:t>
      </w:r>
      <w:r>
        <w:t>. However</w:t>
      </w:r>
      <w:r w:rsidR="00F048F2">
        <w:t xml:space="preserve">, reading static data in each </w:t>
      </w:r>
      <w:r w:rsidR="00D25350">
        <w:t>execution</w:t>
      </w:r>
      <w:r w:rsidR="00F048F2">
        <w:t xml:space="preserve"> of the MapReduce computation is highly inefficient. </w:t>
      </w:r>
      <w:r w:rsidR="003E108B" w:rsidRPr="006B6A75">
        <w:t xml:space="preserve">Although some of the typical MapReduce computations such as information retrieval consume very large data sets, many iterative applications we encounter operate on moderately sized data sets </w:t>
      </w:r>
      <w:r w:rsidR="00860839">
        <w:t>that</w:t>
      </w:r>
      <w:r w:rsidR="003E108B" w:rsidRPr="006B6A75">
        <w:t xml:space="preserve"> can fit into the distributed memory of the computation </w:t>
      </w:r>
      <w:r w:rsidR="00860839">
        <w:t>infrastructure</w:t>
      </w:r>
      <w:r w:rsidR="003E108B" w:rsidRPr="006B6A75">
        <w:t xml:space="preserve">. This observation </w:t>
      </w:r>
      <w:r w:rsidR="003E108B" w:rsidRPr="00D25350">
        <w:t>led</w:t>
      </w:r>
      <w:r w:rsidR="003E108B" w:rsidRPr="006B6A75">
        <w:t xml:space="preserve"> us to explore the idea of using long</w:t>
      </w:r>
      <w:r w:rsidR="00860839">
        <w:t>-</w:t>
      </w:r>
      <w:r w:rsidR="003E108B" w:rsidRPr="006B6A75">
        <w:t xml:space="preserve">running map/reduce tasks similar to </w:t>
      </w:r>
      <w:r w:rsidR="00860839">
        <w:t xml:space="preserve">the </w:t>
      </w:r>
      <w:r w:rsidR="003E108B" w:rsidRPr="006B6A75">
        <w:t xml:space="preserve">parallel processes in many MPI applications </w:t>
      </w:r>
      <w:r w:rsidR="00860839">
        <w:t>that</w:t>
      </w:r>
      <w:r w:rsidR="003E108B" w:rsidRPr="006B6A75">
        <w:t xml:space="preserve"> last throughout the life  of the computation. The long running (cacheable) map/reduce tasks </w:t>
      </w:r>
      <w:r w:rsidR="00860839">
        <w:t>eliminates the necessity of reloading static data in each iteration</w:t>
      </w:r>
      <w:r w:rsidR="003E108B" w:rsidRPr="006B6A75">
        <w:t>.</w:t>
      </w:r>
      <w:r w:rsidR="00860839">
        <w:t xml:space="preserve"> </w:t>
      </w:r>
      <w:r w:rsidR="003E108B" w:rsidRPr="000D729B">
        <w:t>Current MapReduce implementations such as Hadoop</w:t>
      </w:r>
      <w:r w:rsidR="00D54D92" w:rsidRPr="000D729B">
        <w:t xml:space="preserve"> </w:t>
      </w:r>
      <w:r w:rsidR="003E108B" w:rsidRPr="000D729B">
        <w:t>and DryadLINQ</w:t>
      </w:r>
      <w:r w:rsidR="00D54D92" w:rsidRPr="000D729B">
        <w:t xml:space="preserve"> </w:t>
      </w:r>
      <w:r w:rsidR="003E108B" w:rsidRPr="000D729B">
        <w:t>do not support this behavior and hence they initiate new map/reduce tasks and load static data in each iteration incurring con</w:t>
      </w:r>
      <w:r w:rsidR="005D1D7C" w:rsidRPr="000D729B">
        <w:t>siderable performance overheads for iterative MapReduce computations.</w:t>
      </w:r>
    </w:p>
    <w:p w:rsidR="00C5003D" w:rsidRDefault="00C5003D" w:rsidP="00C5003D">
      <w:pPr>
        <w:pStyle w:val="Heading2"/>
        <w:spacing w:before="120"/>
      </w:pPr>
      <w:r>
        <w:t>Granularity of Tasks</w:t>
      </w:r>
    </w:p>
    <w:p w:rsidR="00C5003D" w:rsidRPr="00BD3140" w:rsidRDefault="00C5003D" w:rsidP="00C5003D">
      <w:r>
        <w:t>The applications presented in the Google’s MapReduce paper</w:t>
      </w:r>
      <w:r w:rsidR="00C244B2">
        <w:fldChar w:fldCharType="begin"/>
      </w:r>
      <w:r w:rsidR="00475DFA">
        <w:instrText xml:space="preserve"> ADDIN EN.CITE &lt;EndNote&gt;&lt;Cite&gt;&lt;Author&gt;Dean&lt;/Author&gt;&lt;Year&gt;2008&lt;/Year&gt;&lt;RecNum&gt;7&lt;/RecNum&gt;&lt;DisplayText&gt;[1]&lt;/DisplayText&gt;&lt;record&gt;&lt;rec-number&gt;7&lt;/rec-number&gt;&lt;foreign-keys&gt;&lt;key app="EN" db-id="t0pftdvfxfte21evtrz5ezxqz5sxztz9rv9v"&gt;7&lt;/key&gt;&lt;/foreign-keys&gt;&lt;ref-type name="Journal Article"&gt;17&lt;/ref-type&gt;&lt;contributors&gt;&lt;authors&gt;&lt;author&gt;Jeffrey Dean&lt;/author&gt;&lt;author&gt;Sanjay Ghemawat&lt;/author&gt;&lt;/authors&gt;&lt;/contributors&gt;&lt;titles&gt;&lt;title&gt;MapReduce: simplified data processing on large clusters&lt;/title&gt;&lt;secondary-title&gt;Commun. ACM&lt;/secondary-title&gt;&lt;/titles&gt;&lt;periodical&gt;&lt;full-title&gt;Commun. ACM&lt;/full-title&gt;&lt;/periodical&gt;&lt;pages&gt;107-113&lt;/pages&gt;&lt;volume&gt;51&lt;/volume&gt;&lt;number&gt;1&lt;/number&gt;&lt;dates&gt;&lt;year&gt;2008&lt;/year&gt;&lt;/dates&gt;&lt;publisher&gt;ACM&lt;/publisher&gt;&lt;isbn&gt;0001-0782&lt;/isbn&gt;&lt;urls&gt;&lt;/urls&gt;&lt;custom1&gt;1327492&lt;/custom1&gt;&lt;electronic-resource-num&gt;http://doi.acm.org/10.1145/1327452.1327492&lt;/electronic-resource-num&gt;&lt;/record&gt;&lt;/Cite&gt;&lt;/EndNote&gt;</w:instrText>
      </w:r>
      <w:r w:rsidR="00C244B2">
        <w:fldChar w:fldCharType="separate"/>
      </w:r>
      <w:r w:rsidR="00475DFA">
        <w:rPr>
          <w:noProof/>
        </w:rPr>
        <w:t>[1]</w:t>
      </w:r>
      <w:r w:rsidR="00C244B2">
        <w:fldChar w:fldCharType="end"/>
      </w:r>
      <w:r>
        <w:t xml:space="preserve"> used fine grained map tasks. For example, in word count application, the map tasks simply produce </w:t>
      </w:r>
      <w:r w:rsidRPr="00B514CF">
        <w:rPr>
          <w:i/>
        </w:rPr>
        <w:t>(word, 1)</w:t>
      </w:r>
      <w:r>
        <w:t xml:space="preserve"> pairs for each word it encounter. However, for many applications we noticed </w:t>
      </w:r>
      <w:r>
        <w:lastRenderedPageBreak/>
        <w:t xml:space="preserve">that by increasing the granularity of the map task one can reduce the volume of the intermediate data. In the above example, instead of sending </w:t>
      </w:r>
      <w:r w:rsidRPr="00B514CF">
        <w:rPr>
          <w:i/>
        </w:rPr>
        <w:t xml:space="preserve">(word, 1) </w:t>
      </w:r>
      <w:r>
        <w:t xml:space="preserve">from map task for every word, the map task can produce partial sums such as </w:t>
      </w:r>
      <w:r w:rsidRPr="00B514CF">
        <w:rPr>
          <w:i/>
        </w:rPr>
        <w:t>(word,</w:t>
      </w:r>
      <w:r>
        <w:rPr>
          <w:i/>
        </w:rPr>
        <w:t xml:space="preserve"> </w:t>
      </w:r>
      <w:r w:rsidRPr="00B514CF">
        <w:rPr>
          <w:i/>
        </w:rPr>
        <w:t>n)</w:t>
      </w:r>
      <w:r>
        <w:t>. With the option of configurable map tasks</w:t>
      </w:r>
      <w:r w:rsidR="004B0FF2">
        <w:t xml:space="preserve">, </w:t>
      </w:r>
      <w:r>
        <w:t>the map task can access large blocks of data/or files</w:t>
      </w:r>
      <w:r w:rsidR="004B0FF2">
        <w:t>. In</w:t>
      </w:r>
      <w:r>
        <w:t xml:space="preserve"> Twister</w:t>
      </w:r>
      <w:r w:rsidR="004B0FF2">
        <w:t>,</w:t>
      </w:r>
      <w:r>
        <w:t xml:space="preserve"> we adopt this approach in many of our data analysis applications to minimize the intermediate data volumes and to allocate more computation weight to map stage of the computation.</w:t>
      </w:r>
    </w:p>
    <w:p w:rsidR="007F15AB" w:rsidRDefault="007F15AB" w:rsidP="007F15AB">
      <w:pPr>
        <w:pStyle w:val="Heading2"/>
        <w:spacing w:before="120"/>
      </w:pPr>
      <w:r>
        <w:t>Side-effect-free Programming</w:t>
      </w:r>
    </w:p>
    <w:p w:rsidR="00EC3B62" w:rsidRDefault="007807F9" w:rsidP="007F15AB">
      <w:pPr>
        <w:spacing w:after="120"/>
      </w:pPr>
      <w:r>
        <w:t xml:space="preserve">At first glance the concept of </w:t>
      </w:r>
      <w:r w:rsidR="00EC3B62">
        <w:t>long</w:t>
      </w:r>
      <w:r w:rsidR="008740E6">
        <w:t>-</w:t>
      </w:r>
      <w:r w:rsidR="00EC3B62">
        <w:t xml:space="preserve">running map/reduce tasks </w:t>
      </w:r>
      <w:r>
        <w:t xml:space="preserve">seems to </w:t>
      </w:r>
      <w:r w:rsidR="00EC3B62">
        <w:t xml:space="preserve">violate the “side-effect-free” nature of </w:t>
      </w:r>
      <w:r w:rsidR="008740E6">
        <w:t xml:space="preserve">MapReduce allowing users to store state information in map/reduce tasks. However, </w:t>
      </w:r>
      <w:r w:rsidR="00EC3B62">
        <w:t xml:space="preserve">Twister programming model does not </w:t>
      </w:r>
      <w:r w:rsidR="00E86ABC">
        <w:t xml:space="preserve">guarantee the availability of the </w:t>
      </w:r>
      <w:r w:rsidR="00EC3B62">
        <w:t>state information in map/reduce tasks</w:t>
      </w:r>
      <w:r w:rsidR="00E86ABC">
        <w:t xml:space="preserve"> across invocations</w:t>
      </w:r>
      <w:r w:rsidR="00EC3B62">
        <w:t xml:space="preserve">. </w:t>
      </w:r>
      <w:r w:rsidR="00E86ABC">
        <w:t>In the case of</w:t>
      </w:r>
      <w:r w:rsidR="00BF67A0">
        <w:t xml:space="preserve"> a</w:t>
      </w:r>
      <w:r w:rsidR="00E86ABC">
        <w:t xml:space="preserve"> failure</w:t>
      </w:r>
      <w:r w:rsidR="008740E6">
        <w:t>,</w:t>
      </w:r>
      <w:r w:rsidR="00E86ABC">
        <w:t xml:space="preserve"> t</w:t>
      </w:r>
      <w:r w:rsidR="00EC3B62">
        <w:t xml:space="preserve">he runtime may re-initialize the map/reduce tasks using the static configurations </w:t>
      </w:r>
      <w:r w:rsidR="00E86ABC">
        <w:t>clearing</w:t>
      </w:r>
      <w:r w:rsidR="00EC3B62">
        <w:t xml:space="preserve"> any state information stored in them. Therefore </w:t>
      </w:r>
      <w:r w:rsidR="004B0FF2">
        <w:t>we have avoided by violating the above</w:t>
      </w:r>
      <w:r w:rsidR="00EC3B62">
        <w:t>.</w:t>
      </w:r>
    </w:p>
    <w:p w:rsidR="007F15AB" w:rsidRDefault="007F15AB" w:rsidP="007F15AB">
      <w:pPr>
        <w:pStyle w:val="Heading2"/>
        <w:spacing w:before="120"/>
      </w:pPr>
      <w:r>
        <w:t>Combine Operation</w:t>
      </w:r>
    </w:p>
    <w:p w:rsidR="007F4688" w:rsidRDefault="007E73A0" w:rsidP="007F15AB">
      <w:pPr>
        <w:spacing w:after="120"/>
      </w:pPr>
      <w:r>
        <w:t>In</w:t>
      </w:r>
      <w:r w:rsidR="007F4688">
        <w:t xml:space="preserve"> Google’s MapReduce architecture the outputs of the reduce tasks are stored in the distributed file system (GFS) in separate files. </w:t>
      </w:r>
      <w:r w:rsidR="00F71BB9" w:rsidRPr="00F71BB9">
        <w:t>However, in iterative MapReduce computations, the application often needs to determine whether to proceed with another iteration or not by, the application need to accessing the “combined” output of the reduce tasks.</w:t>
      </w:r>
      <w:r w:rsidR="007F4688">
        <w:t xml:space="preserve"> In Twister we have introduced a new phase to MapReduce named “Combine” </w:t>
      </w:r>
      <w:r w:rsidR="008955A6">
        <w:t>that</w:t>
      </w:r>
      <w:r w:rsidR="007F4688">
        <w:t xml:space="preserve"> acts as another level of reduction</w:t>
      </w:r>
      <w:r w:rsidR="008955A6">
        <w:t xml:space="preserve"> (Note: this is different to the local combine operation that runs just after the map tasks in Hadoop)</w:t>
      </w:r>
      <w:r w:rsidR="007F4688">
        <w:t xml:space="preserve">. One can use the combined operation to produce a collective output from all the reduce </w:t>
      </w:r>
      <w:r w:rsidR="00E85813">
        <w:t>outputs</w:t>
      </w:r>
      <w:r w:rsidR="007F4688">
        <w:t>.</w:t>
      </w:r>
      <w:r w:rsidR="00AB18D6">
        <w:t xml:space="preserve"> </w:t>
      </w:r>
    </w:p>
    <w:p w:rsidR="007F4688" w:rsidRDefault="00A86B41" w:rsidP="007F4688">
      <w:pPr>
        <w:pStyle w:val="Heading2"/>
        <w:spacing w:before="120"/>
      </w:pPr>
      <w:r>
        <w:t>Programming Extensions</w:t>
      </w:r>
    </w:p>
    <w:p w:rsidR="0071192F" w:rsidRDefault="00E70AE7" w:rsidP="0071192F">
      <w:r>
        <w:t>W</w:t>
      </w:r>
      <w:r w:rsidR="008E3CA1">
        <w:t>e have also incorporated a set of programming extensions to MapReduce in Twister. One o</w:t>
      </w:r>
      <w:r w:rsidR="009701FD">
        <w:t>f the very useful extension</w:t>
      </w:r>
      <w:r>
        <w:t>s</w:t>
      </w:r>
      <w:r w:rsidR="009701FD">
        <w:t xml:space="preserve"> is </w:t>
      </w:r>
      <w:r w:rsidR="008E3CA1" w:rsidRPr="009701FD">
        <w:rPr>
          <w:rFonts w:ascii="Courier New" w:hAnsi="Courier New" w:cs="Courier New"/>
          <w:b/>
        </w:rPr>
        <w:t>mapReduceBCast(Value value)</w:t>
      </w:r>
      <w:r w:rsidR="008E3CA1">
        <w:t xml:space="preserve">. As the name implies this extension facilitates sending a single Value (Note: MapReduce uses </w:t>
      </w:r>
      <w:r w:rsidR="005E6601" w:rsidRPr="005E6601">
        <w:rPr>
          <w:i/>
        </w:rPr>
        <w:t>(key,value)</w:t>
      </w:r>
      <w:r w:rsidR="008E3CA1">
        <w:t xml:space="preserve"> pairs typically) to all map tasks. For example</w:t>
      </w:r>
      <w:r>
        <w:t>,</w:t>
      </w:r>
      <w:r w:rsidR="008E3CA1">
        <w:t xml:space="preserve"> the “Value” can be a set of parameters, a resource (file or executable) name, or even a block of data. </w:t>
      </w:r>
      <w:r>
        <w:t>Apart from the above</w:t>
      </w:r>
      <w:r w:rsidR="00EB2F5C">
        <w:t>,</w:t>
      </w:r>
      <w:r>
        <w:t xml:space="preserve"> the</w:t>
      </w:r>
      <w:r w:rsidR="00013076">
        <w:t xml:space="preserve"> “configure” option </w:t>
      </w:r>
      <w:r w:rsidR="00013076" w:rsidRPr="005B2014">
        <w:t>described in section 3.1 is supported</w:t>
      </w:r>
      <w:r w:rsidR="00013076">
        <w:t xml:space="preserve"> in Twister multiple ways. Map tasks can be configured using a “partition-file”</w:t>
      </w:r>
      <w:r w:rsidR="0071192F">
        <w:t xml:space="preserve"> – a file containing the meta</w:t>
      </w:r>
      <w:r w:rsidR="009701FD">
        <w:t>-</w:t>
      </w:r>
      <w:r w:rsidR="0071192F">
        <w:t>data about data partitions and their locations. In addition o</w:t>
      </w:r>
      <w:r w:rsidR="00013076">
        <w:t xml:space="preserve">ne can configure map/reduce tasks from a set of values. For example </w:t>
      </w:r>
      <w:r w:rsidR="00013076" w:rsidRPr="009701FD">
        <w:rPr>
          <w:rFonts w:ascii="Courier New" w:hAnsi="Courier New" w:cs="Courier New"/>
          <w:b/>
        </w:rPr>
        <w:t>configureMaps(Value[]values)</w:t>
      </w:r>
      <w:r w:rsidR="00013076">
        <w:t xml:space="preserve"> and </w:t>
      </w:r>
      <w:r w:rsidR="00013076" w:rsidRPr="009701FD">
        <w:rPr>
          <w:rFonts w:ascii="Courier New" w:hAnsi="Courier New" w:cs="Courier New"/>
          <w:b/>
        </w:rPr>
        <w:t>configureReduce(Value[]values)</w:t>
      </w:r>
      <w:r w:rsidR="00013076">
        <w:t xml:space="preserve"> are two programming extensions that Twister provides. </w:t>
      </w:r>
      <w:r w:rsidR="0071192F">
        <w:t>We will discuss how these extensions are supported in the coming section.</w:t>
      </w:r>
    </w:p>
    <w:p w:rsidR="008450FA" w:rsidRDefault="008450FA" w:rsidP="008450FA">
      <w:pPr>
        <w:pStyle w:val="Heading1"/>
        <w:spacing w:before="120"/>
      </w:pPr>
      <w:r>
        <w:t>TWISTER ARCHITECTURE</w:t>
      </w:r>
    </w:p>
    <w:p w:rsidR="002145D1" w:rsidRDefault="008450FA" w:rsidP="0071192F">
      <w:r>
        <w:t xml:space="preserve">Twister is a distributed in-memory MapReduce runtime optimized for iterative MapReduce </w:t>
      </w:r>
      <w:r w:rsidR="00B217C5">
        <w:t>computations</w:t>
      </w:r>
      <w:r>
        <w:t>.</w:t>
      </w:r>
      <w:r w:rsidR="002145D1">
        <w:t xml:space="preserve"> It reads data from local disks of the </w:t>
      </w:r>
      <w:r w:rsidR="002F74AC">
        <w:t>worker</w:t>
      </w:r>
      <w:r w:rsidR="002145D1">
        <w:t xml:space="preserve"> nodes</w:t>
      </w:r>
      <w:r w:rsidR="00801835">
        <w:t xml:space="preserve"> </w:t>
      </w:r>
      <w:r w:rsidR="002145D1">
        <w:t xml:space="preserve">and handles the intermediate data in distributed memory of the </w:t>
      </w:r>
      <w:r w:rsidR="002F74AC">
        <w:t>worker</w:t>
      </w:r>
      <w:r w:rsidR="00801835">
        <w:t xml:space="preserve"> nodes</w:t>
      </w:r>
      <w:r w:rsidR="002145D1">
        <w:t>. All communication and data transfer</w:t>
      </w:r>
      <w:r w:rsidR="00753FC1">
        <w:t>s</w:t>
      </w:r>
      <w:r w:rsidR="002145D1">
        <w:t xml:space="preserve"> </w:t>
      </w:r>
      <w:r w:rsidR="00753FC1">
        <w:t>are</w:t>
      </w:r>
      <w:r w:rsidR="002145D1">
        <w:t xml:space="preserve"> handled via a publish/subscribe messaging infrastructure</w:t>
      </w:r>
      <w:r w:rsidR="00715EAE">
        <w:t>.</w:t>
      </w:r>
      <w:r w:rsidR="00192329">
        <w:t xml:space="preserve"> </w:t>
      </w:r>
      <w:r w:rsidR="00185765">
        <w:t xml:space="preserve">Figure 2 shows the architecture of </w:t>
      </w:r>
      <w:r w:rsidR="006C10A2">
        <w:t xml:space="preserve">the </w:t>
      </w:r>
      <w:r w:rsidR="00185765">
        <w:t>Twister runtime</w:t>
      </w:r>
      <w:r w:rsidR="008E0AD9">
        <w:t>.</w:t>
      </w:r>
      <w:r w:rsidR="00185765">
        <w:t xml:space="preserve"> </w:t>
      </w:r>
      <w:r w:rsidR="00801835">
        <w:t xml:space="preserve">(Note: </w:t>
      </w:r>
      <w:r w:rsidR="00753FC1">
        <w:t xml:space="preserve">we </w:t>
      </w:r>
      <w:r w:rsidR="00801835">
        <w:t>will simply use</w:t>
      </w:r>
      <w:r w:rsidR="00753FC1">
        <w:t xml:space="preserve"> the term</w:t>
      </w:r>
      <w:r w:rsidR="00801835">
        <w:t xml:space="preserve"> “broker network” to refer to the messaging infrastructure</w:t>
      </w:r>
      <w:r w:rsidR="00753FC1">
        <w:t xml:space="preserve"> throughout the discussion</w:t>
      </w:r>
      <w:r w:rsidR="00801835">
        <w:t>)</w:t>
      </w:r>
      <w:r w:rsidR="006C10A2">
        <w:t>.</w:t>
      </w:r>
    </w:p>
    <w:p w:rsidR="008E0AD9" w:rsidRDefault="00CC541B" w:rsidP="0071192F">
      <w:r>
        <w:t>Twister architecture comprise</w:t>
      </w:r>
      <w:r w:rsidR="006C10A2">
        <w:t>s</w:t>
      </w:r>
      <w:r>
        <w:t xml:space="preserve"> of three main entities; (i) client side driver</w:t>
      </w:r>
      <w:r w:rsidR="00300A46">
        <w:t xml:space="preserve"> (Twister Driver)</w:t>
      </w:r>
      <w:r>
        <w:t xml:space="preserve"> that </w:t>
      </w:r>
      <w:r w:rsidR="00B56198">
        <w:t>drives</w:t>
      </w:r>
      <w:r>
        <w:t xml:space="preserve"> the entire MapReduce computation, (ii) Twister </w:t>
      </w:r>
      <w:r w:rsidR="00300A46">
        <w:t>D</w:t>
      </w:r>
      <w:r>
        <w:t>aemon run</w:t>
      </w:r>
      <w:r w:rsidR="00300A46">
        <w:t>ning on every worker node</w:t>
      </w:r>
      <w:r>
        <w:t xml:space="preserve">, </w:t>
      </w:r>
      <w:r w:rsidR="00300A46">
        <w:lastRenderedPageBreak/>
        <w:t>and (</w:t>
      </w:r>
      <w:r>
        <w:t xml:space="preserve">iii) the broker network. During the initialization of the runtime, Twister starts a daemon process in each </w:t>
      </w:r>
      <w:r w:rsidR="00300A46">
        <w:t>worker</w:t>
      </w:r>
      <w:r>
        <w:t xml:space="preserve"> node</w:t>
      </w:r>
      <w:r w:rsidR="00B56198">
        <w:t>,</w:t>
      </w:r>
      <w:r>
        <w:t xml:space="preserve"> which then establishes a connection with the broker network to receive commands and data. The daemon is responsible for managing map/reduce tasks assigned to it, maintaining a worker pool to execute map and reduce tasks, notifying status</w:t>
      </w:r>
      <w:r w:rsidR="00B56198">
        <w:t>, and finally responding</w:t>
      </w:r>
      <w:r>
        <w:t xml:space="preserve"> to control </w:t>
      </w:r>
      <w:r w:rsidR="00B56198">
        <w:t>events</w:t>
      </w:r>
      <w:r>
        <w:t xml:space="preserve">. The client side driver provides the programming API to the user and converts these Twister API calls to control commands and </w:t>
      </w:r>
      <w:r w:rsidR="00F244FC">
        <w:t xml:space="preserve">input </w:t>
      </w:r>
      <w:r>
        <w:t xml:space="preserve">data messages sent to the daemons running on </w:t>
      </w:r>
      <w:r w:rsidR="00300A46">
        <w:t>worker</w:t>
      </w:r>
      <w:r>
        <w:t xml:space="preserve"> nodes via the broker network. </w:t>
      </w:r>
    </w:p>
    <w:p w:rsidR="00475DFA" w:rsidRDefault="00475DFA" w:rsidP="00475DFA">
      <w:pPr>
        <w:jc w:val="center"/>
      </w:pPr>
      <w:r>
        <w:rPr>
          <w:noProof/>
        </w:rPr>
        <w:drawing>
          <wp:inline distT="0" distB="0" distL="0" distR="0">
            <wp:extent cx="3044825" cy="2320290"/>
            <wp:effectExtent l="19050" t="0" r="3175" b="0"/>
            <wp:docPr id="5" name="Picture 4" descr="D:\academic\phd\Publications\HPDCWorkshop\diagrams\twister_architec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Publications\HPDCWorkshop\diagrams\twister_architecture.eps"/>
                    <pic:cNvPicPr>
                      <a:picLocks noChangeAspect="1" noChangeArrowheads="1"/>
                    </pic:cNvPicPr>
                  </pic:nvPicPr>
                  <pic:blipFill>
                    <a:blip r:embed="rId10" cstate="print"/>
                    <a:srcRect/>
                    <a:stretch>
                      <a:fillRect/>
                    </a:stretch>
                  </pic:blipFill>
                  <pic:spPr bwMode="auto">
                    <a:xfrm>
                      <a:off x="0" y="0"/>
                      <a:ext cx="3044825" cy="2320290"/>
                    </a:xfrm>
                    <a:prstGeom prst="rect">
                      <a:avLst/>
                    </a:prstGeom>
                    <a:noFill/>
                    <a:ln w="9525">
                      <a:noFill/>
                      <a:miter lim="800000"/>
                      <a:headEnd/>
                      <a:tailEnd/>
                    </a:ln>
                  </pic:spPr>
                </pic:pic>
              </a:graphicData>
            </a:graphic>
          </wp:inline>
        </w:drawing>
      </w:r>
    </w:p>
    <w:p w:rsidR="00475DFA" w:rsidRDefault="00475DFA" w:rsidP="00475DFA">
      <w:pPr>
        <w:pStyle w:val="Caption"/>
      </w:pPr>
      <w:r>
        <w:t>Figure 2. Architecture of Twister.</w:t>
      </w:r>
    </w:p>
    <w:p w:rsidR="008E0AD9" w:rsidRDefault="000E48A4" w:rsidP="0071192F">
      <w:r>
        <w:t>Twister uses a publish/subscribe messaging infrastructure to handle four types of communication needs</w:t>
      </w:r>
      <w:r w:rsidR="00B56198">
        <w:t>;</w:t>
      </w:r>
      <w:r>
        <w:t xml:space="preserve"> (i) sending/receiving control </w:t>
      </w:r>
      <w:r w:rsidR="00B56198">
        <w:t>events</w:t>
      </w:r>
      <w:r>
        <w:t xml:space="preserve">, (ii) send data from the client side driver to the Twister daemons, (iii) </w:t>
      </w:r>
      <w:r w:rsidR="00B56198">
        <w:t xml:space="preserve">intermediate data transfer between map and reduce </w:t>
      </w:r>
      <w:r>
        <w:t>tasks, and (iv) send the outputs of the reduce tasks back to the client side driver to invoke the combine operation.  Cur</w:t>
      </w:r>
      <w:r w:rsidR="00300A46">
        <w:t>rently it uses NaradaBrokering</w:t>
      </w:r>
      <w:r w:rsidR="00C244B2">
        <w:fldChar w:fldCharType="begin"/>
      </w:r>
      <w:r w:rsidR="009D0362">
        <w:instrText xml:space="preserve"> ADDIN EN.CITE &lt;EndNote&gt;&lt;Cite&gt;&lt;Author&gt;Pallickara&lt;/Author&gt;&lt;Year&gt;2003&lt;/Year&gt;&lt;RecNum&gt;21&lt;/RecNum&gt;&lt;DisplayText&gt;[20]&lt;/DisplayText&gt;&lt;record&gt;&lt;rec-number&gt;21&lt;/rec-number&gt;&lt;foreign-keys&gt;&lt;key app="EN" db-id="t0pftdvfxfte21evtrz5ezxqz5sxztz9rv9v"&gt;21&lt;/key&gt;&lt;/foreign-keys&gt;&lt;ref-type name="Conference Paper"&gt;47&lt;/ref-type&gt;&lt;contributors&gt;&lt;authors&gt;&lt;author&gt;Shrideep Pallickara&lt;/author&gt;&lt;author&gt;Geoffrey Fox&lt;/author&gt;&lt;/authors&gt;&lt;/contributors&gt;&lt;titles&gt;&lt;title&gt;NaradaBrokering: A Distributed Middleware Framework and Architecture for Enabling Durable Peer-to-Peer Grids&lt;/title&gt;&lt;secondary-title&gt;Middleware 2003&lt;/secondary-title&gt;&lt;/titles&gt;&lt;pages&gt;41-61&lt;/pages&gt;&lt;dates&gt;&lt;year&gt;2003&lt;/year&gt;&lt;/dates&gt;&lt;urls&gt;&lt;/urls&gt;&lt;/record&gt;&lt;/Cite&gt;&lt;/EndNote&gt;</w:instrText>
      </w:r>
      <w:r w:rsidR="00C244B2">
        <w:fldChar w:fldCharType="separate"/>
      </w:r>
      <w:r w:rsidR="009D0362">
        <w:rPr>
          <w:noProof/>
        </w:rPr>
        <w:t>[20]</w:t>
      </w:r>
      <w:r w:rsidR="00C244B2">
        <w:fldChar w:fldCharType="end"/>
      </w:r>
      <w:r>
        <w:t xml:space="preserve"> as the messaging infrastructure</w:t>
      </w:r>
      <w:r w:rsidR="00EF4A9A">
        <w:t>. Twister</w:t>
      </w:r>
      <w:r>
        <w:t xml:space="preserve"> </w:t>
      </w:r>
      <w:r w:rsidR="00EF4A9A">
        <w:t xml:space="preserve">architecture </w:t>
      </w:r>
      <w:r>
        <w:t>clea</w:t>
      </w:r>
      <w:r w:rsidR="00EF4A9A">
        <w:t>r</w:t>
      </w:r>
      <w:r>
        <w:t>ly separates the communication logics from the implementation of the other components so that it is straightforward to use other messaging infrastructures such as Active</w:t>
      </w:r>
      <w:r w:rsidR="00300A46">
        <w:t>MQ</w:t>
      </w:r>
      <w:r w:rsidR="00C244B2">
        <w:fldChar w:fldCharType="begin"/>
      </w:r>
      <w:r w:rsidR="009D0362">
        <w:instrText xml:space="preserve"> ADDIN EN.CITE &lt;EndNote&gt;&lt;Cite&gt;&lt;RecNum&gt;22&lt;/RecNum&gt;&lt;DisplayText&gt;[21]&lt;/DisplayText&gt;&lt;record&gt;&lt;rec-number&gt;22&lt;/rec-number&gt;&lt;foreign-keys&gt;&lt;key app="EN" db-id="t0pftdvfxfte21evtrz5ezxqz5sxztz9rv9v"&gt;22&lt;/key&gt;&lt;/foreign-keys&gt;&lt;ref-type name="Web Page"&gt;12&lt;/ref-type&gt;&lt;contributors&gt;&lt;/contributors&gt;&lt;titles&gt;&lt;title&gt;ActiveMQ&lt;/title&gt;&lt;/titles&gt;&lt;dates&gt;&lt;/dates&gt;&lt;urls&gt;&lt;related-urls&gt;&lt;url&gt;http://activemq.apache.org/&lt;/url&gt;&lt;/related-urls&gt;&lt;/urls&gt;&lt;/record&gt;&lt;/Cite&gt;&lt;/EndNote&gt;</w:instrText>
      </w:r>
      <w:r w:rsidR="00C244B2">
        <w:fldChar w:fldCharType="separate"/>
      </w:r>
      <w:r w:rsidR="009D0362">
        <w:rPr>
          <w:noProof/>
        </w:rPr>
        <w:t>[21]</w:t>
      </w:r>
      <w:r w:rsidR="00C244B2">
        <w:fldChar w:fldCharType="end"/>
      </w:r>
      <w:r>
        <w:t xml:space="preserve"> or </w:t>
      </w:r>
      <w:r w:rsidR="00B56198">
        <w:t xml:space="preserve">that are based on </w:t>
      </w:r>
      <w:r>
        <w:t>persistent queues.</w:t>
      </w:r>
    </w:p>
    <w:p w:rsidR="0058788C" w:rsidRDefault="00065C32" w:rsidP="0058788C">
      <w:pPr>
        <w:pStyle w:val="Heading2"/>
        <w:spacing w:before="120"/>
      </w:pPr>
      <w:r w:rsidRPr="005420DE">
        <w:t xml:space="preserve">Handling </w:t>
      </w:r>
      <w:r>
        <w:t xml:space="preserve">Input and Output </w:t>
      </w:r>
      <w:r w:rsidRPr="005420DE">
        <w:t>Data</w:t>
      </w:r>
    </w:p>
    <w:p w:rsidR="00FC3D3F" w:rsidRDefault="0058788C" w:rsidP="0071192F">
      <w:r>
        <w:t>Twister provides two mechanisms t</w:t>
      </w:r>
      <w:r w:rsidR="00300A46">
        <w:t xml:space="preserve">o </w:t>
      </w:r>
      <w:r w:rsidR="00B56198">
        <w:t>access</w:t>
      </w:r>
      <w:r w:rsidR="00300A46">
        <w:t xml:space="preserve"> input data for map tasks;</w:t>
      </w:r>
      <w:r>
        <w:t xml:space="preserve"> (i) read data from the local disks of </w:t>
      </w:r>
      <w:r w:rsidR="00300A46">
        <w:t>worker</w:t>
      </w:r>
      <w:r>
        <w:t xml:space="preserve"> node</w:t>
      </w:r>
      <w:r w:rsidR="00300A46">
        <w:t>s</w:t>
      </w:r>
      <w:r>
        <w:t xml:space="preserve"> and (ii) receive data directly via the broker network. </w:t>
      </w:r>
      <w:r w:rsidR="00475C67">
        <w:t xml:space="preserve">The first option allows twister to start MapReduce computations using large data sets spread across the </w:t>
      </w:r>
      <w:r w:rsidR="00300A46">
        <w:t>worker</w:t>
      </w:r>
      <w:r w:rsidR="00475C67">
        <w:t xml:space="preserve"> nodes of the computing infrastructure. Twister assumes that the data read from the local disks are maintained as files and hence supports file based input forma</w:t>
      </w:r>
      <w:r w:rsidR="00D45B7F">
        <w:t>t,</w:t>
      </w:r>
      <w:r w:rsidR="00475C67">
        <w:t xml:space="preserve"> which simplifies the implementation of the runtime. </w:t>
      </w:r>
      <w:r w:rsidR="00FC3D3F" w:rsidRPr="00FC3D3F">
        <w:rPr>
          <w:szCs w:val="18"/>
        </w:rPr>
        <w:t>The use of the native file</w:t>
      </w:r>
      <w:r w:rsidR="00FC3D3F">
        <w:rPr>
          <w:szCs w:val="18"/>
        </w:rPr>
        <w:t>s</w:t>
      </w:r>
      <w:r w:rsidR="00FC3D3F" w:rsidRPr="00FC3D3F">
        <w:rPr>
          <w:szCs w:val="18"/>
        </w:rPr>
        <w:t xml:space="preserve"> allows twister to pass </w:t>
      </w:r>
      <w:r w:rsidR="00FC3D3F">
        <w:rPr>
          <w:szCs w:val="18"/>
        </w:rPr>
        <w:t xml:space="preserve">data </w:t>
      </w:r>
      <w:r w:rsidR="00FC3D3F" w:rsidRPr="00FC3D3F">
        <w:rPr>
          <w:szCs w:val="18"/>
        </w:rPr>
        <w:t>file</w:t>
      </w:r>
      <w:r w:rsidR="00FC3D3F">
        <w:rPr>
          <w:szCs w:val="18"/>
        </w:rPr>
        <w:t xml:space="preserve">s directly to any </w:t>
      </w:r>
      <w:r w:rsidR="00FC3D3F" w:rsidRPr="00FC3D3F">
        <w:rPr>
          <w:szCs w:val="18"/>
        </w:rPr>
        <w:t>executable</w:t>
      </w:r>
      <w:r w:rsidR="00FC3D3F">
        <w:rPr>
          <w:szCs w:val="18"/>
        </w:rPr>
        <w:t xml:space="preserve"> (may be a script running as a map or reduce computation) as command line arguments</w:t>
      </w:r>
      <w:r w:rsidR="00FC3D3F" w:rsidRPr="00FC3D3F">
        <w:rPr>
          <w:szCs w:val="18"/>
        </w:rPr>
        <w:t xml:space="preserve"> </w:t>
      </w:r>
      <w:r w:rsidR="00FC3D3F">
        <w:rPr>
          <w:szCs w:val="18"/>
        </w:rPr>
        <w:t xml:space="preserve">a </w:t>
      </w:r>
      <w:r w:rsidR="00FC3D3F" w:rsidRPr="00FC3D3F">
        <w:rPr>
          <w:szCs w:val="18"/>
        </w:rPr>
        <w:t xml:space="preserve">feature not </w:t>
      </w:r>
      <w:r w:rsidR="00FC3D3F">
        <w:rPr>
          <w:szCs w:val="18"/>
        </w:rPr>
        <w:t xml:space="preserve">possible with file systems such as </w:t>
      </w:r>
      <w:r w:rsidR="00FC3D3F" w:rsidRPr="00FC3D3F">
        <w:rPr>
          <w:szCs w:val="18"/>
        </w:rPr>
        <w:t>HDFS. A possible disadvantage of this approach is that it does require the user to break up large data</w:t>
      </w:r>
      <w:r w:rsidR="007B56AE">
        <w:rPr>
          <w:szCs w:val="18"/>
        </w:rPr>
        <w:t xml:space="preserve"> </w:t>
      </w:r>
      <w:r w:rsidR="00FC3D3F" w:rsidRPr="00FC3D3F">
        <w:rPr>
          <w:szCs w:val="18"/>
        </w:rPr>
        <w:t>sets into multiple files.</w:t>
      </w:r>
    </w:p>
    <w:p w:rsidR="004E4133" w:rsidRDefault="00475C67" w:rsidP="0071192F">
      <w:r>
        <w:t>The meta</w:t>
      </w:r>
      <w:r w:rsidR="00D45B7F">
        <w:t>-</w:t>
      </w:r>
      <w:r>
        <w:t xml:space="preserve">data regarding the input file distribution across the </w:t>
      </w:r>
      <w:r w:rsidR="00300A46">
        <w:t>worker</w:t>
      </w:r>
      <w:r>
        <w:t xml:space="preserve"> nodes is read from a file called “partition-file”. Currently</w:t>
      </w:r>
      <w:r w:rsidR="007B56AE">
        <w:t>,</w:t>
      </w:r>
      <w:r>
        <w:t xml:space="preserve"> the partition file contains a list of (file_id, node_id, file_path) tuples. </w:t>
      </w:r>
      <w:r w:rsidR="00192329">
        <w:t xml:space="preserve">The concept of the partition-file in Twister is inspired by the DryadLINQ’s partitioned-file </w:t>
      </w:r>
      <w:r w:rsidR="007B56AE">
        <w:t>mechanism</w:t>
      </w:r>
      <w:r w:rsidR="00192329">
        <w:t xml:space="preserve">. </w:t>
      </w:r>
      <w:r>
        <w:t xml:space="preserve">Twister provides </w:t>
      </w:r>
      <w:r w:rsidR="007B56AE">
        <w:t>a tool</w:t>
      </w:r>
      <w:r>
        <w:t xml:space="preserve"> to </w:t>
      </w:r>
      <w:r w:rsidR="004E4133">
        <w:t xml:space="preserve">perform typical file system operations across the </w:t>
      </w:r>
      <w:r w:rsidR="00300A46">
        <w:t>worker</w:t>
      </w:r>
      <w:r w:rsidR="004E4133">
        <w:t xml:space="preserve"> nodes such as (i) create directories, (ii) delete directories, (iii) </w:t>
      </w:r>
      <w:r w:rsidR="004E4133">
        <w:lastRenderedPageBreak/>
        <w:t>d</w:t>
      </w:r>
      <w:r>
        <w:t>istribute input files</w:t>
      </w:r>
      <w:r w:rsidR="004E4133">
        <w:t xml:space="preserve"> across </w:t>
      </w:r>
      <w:r w:rsidR="00300A46">
        <w:t>worker</w:t>
      </w:r>
      <w:r w:rsidR="004E4133">
        <w:t xml:space="preserve"> nodes, (iv) copy a set of resources/input files to all </w:t>
      </w:r>
      <w:r w:rsidR="00300A46">
        <w:t>worker</w:t>
      </w:r>
      <w:r w:rsidR="004E4133">
        <w:t xml:space="preserve"> nodes, (v) c</w:t>
      </w:r>
      <w:r>
        <w:t>ollect output files</w:t>
      </w:r>
      <w:r w:rsidR="004E4133">
        <w:t xml:space="preserve"> from the </w:t>
      </w:r>
      <w:r w:rsidR="00300A46">
        <w:t>worker</w:t>
      </w:r>
      <w:r w:rsidR="004E4133">
        <w:t xml:space="preserve"> nodes to a given location, and (vi) create partition-file for a given set of data that is distributed across the </w:t>
      </w:r>
      <w:r w:rsidR="00300A46">
        <w:t>worker</w:t>
      </w:r>
      <w:r w:rsidR="004E4133">
        <w:t xml:space="preserve"> nodes. Although these features do not provide the full capabilities that one can achieve via a distributed file system such as GFS or HDFS, the above services </w:t>
      </w:r>
      <w:r w:rsidR="00D45B7F">
        <w:t>try</w:t>
      </w:r>
      <w:r w:rsidR="004E4133">
        <w:t xml:space="preserve"> to capture the key requirements of running MapReduce computations </w:t>
      </w:r>
      <w:r w:rsidR="00192329">
        <w:t xml:space="preserve">using </w:t>
      </w:r>
      <w:r w:rsidR="00E66840">
        <w:t xml:space="preserve">the </w:t>
      </w:r>
      <w:r w:rsidR="00192329">
        <w:t xml:space="preserve">data read from </w:t>
      </w:r>
      <w:r w:rsidR="00D45B7F">
        <w:t>local</w:t>
      </w:r>
      <w:r w:rsidR="00192329">
        <w:t xml:space="preserve"> disks while</w:t>
      </w:r>
      <w:r w:rsidR="004E4133">
        <w:t xml:space="preserve"> supporting the concept of “moving computation to data”</w:t>
      </w:r>
      <w:r w:rsidR="00192329">
        <w:t xml:space="preserve">. Integrating a distributed file </w:t>
      </w:r>
      <w:r w:rsidR="00D20318">
        <w:t xml:space="preserve">system such as HDFS or Sector </w:t>
      </w:r>
      <w:r w:rsidR="00C244B2">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C244B2">
        <w:fldChar w:fldCharType="separate"/>
      </w:r>
      <w:r w:rsidR="00475DFA">
        <w:rPr>
          <w:noProof/>
        </w:rPr>
        <w:t>[11]</w:t>
      </w:r>
      <w:r w:rsidR="00C244B2">
        <w:fldChar w:fldCharType="end"/>
      </w:r>
      <w:r w:rsidR="00192329">
        <w:t xml:space="preserve"> with Twister is </w:t>
      </w:r>
      <w:r w:rsidR="00D45B7F">
        <w:t>an</w:t>
      </w:r>
      <w:r w:rsidR="00192329">
        <w:t xml:space="preserve"> interesting future work.</w:t>
      </w:r>
    </w:p>
    <w:p w:rsidR="00192329" w:rsidRPr="00192329" w:rsidRDefault="00EB2F5C" w:rsidP="0071192F">
      <w:pPr>
        <w:rPr>
          <w:color w:val="000000" w:themeColor="text1"/>
        </w:rPr>
      </w:pPr>
      <w:r>
        <w:t>Further,</w:t>
      </w:r>
      <w:r w:rsidR="00192329">
        <w:t xml:space="preserve"> Twister supports sending input data for map task directly via </w:t>
      </w:r>
      <w:r w:rsidR="00D45B7F">
        <w:t xml:space="preserve">the </w:t>
      </w:r>
      <w:r w:rsidR="00192329">
        <w:t xml:space="preserve">broker network. It will be inefficient to send large volumes of input data via the broker network for map tasks. However, this approach is very useful to send small variable data </w:t>
      </w:r>
      <w:r w:rsidR="00192329" w:rsidRPr="005B2014">
        <w:t>(Note: please refer to the discussion of static vs. variable data in section 3</w:t>
      </w:r>
      <w:r w:rsidR="005B2014" w:rsidRPr="005B2014">
        <w:t>.1</w:t>
      </w:r>
      <w:r w:rsidR="00192329" w:rsidRPr="005B2014">
        <w:t>)</w:t>
      </w:r>
      <w:r w:rsidR="00192329">
        <w:rPr>
          <w:color w:val="FF0000"/>
        </w:rPr>
        <w:t xml:space="preserve"> </w:t>
      </w:r>
      <w:r w:rsidR="00192329">
        <w:rPr>
          <w:color w:val="000000" w:themeColor="text1"/>
        </w:rPr>
        <w:t>to map tasks.</w:t>
      </w:r>
      <w:r w:rsidR="00622FA8">
        <w:rPr>
          <w:color w:val="000000" w:themeColor="text1"/>
        </w:rPr>
        <w:t xml:space="preserve"> </w:t>
      </w:r>
      <w:r w:rsidR="00D45B7F">
        <w:rPr>
          <w:color w:val="000000" w:themeColor="text1"/>
        </w:rPr>
        <w:t>For example, a set of parameters, few rows of a matrix, a set of cluster centers are all such data items. To</w:t>
      </w:r>
      <w:r w:rsidR="00622FA8">
        <w:rPr>
          <w:color w:val="000000" w:themeColor="text1"/>
        </w:rPr>
        <w:t xml:space="preserve"> improve the efficiency in sending a single data object to all map tasks, Twister uses an in memory</w:t>
      </w:r>
      <w:r w:rsidR="00D20318">
        <w:rPr>
          <w:color w:val="000000" w:themeColor="text1"/>
        </w:rPr>
        <w:t xml:space="preserve"> object</w:t>
      </w:r>
      <w:r w:rsidR="00622FA8">
        <w:rPr>
          <w:color w:val="000000" w:themeColor="text1"/>
        </w:rPr>
        <w:t xml:space="preserve"> cache in each </w:t>
      </w:r>
      <w:r w:rsidR="00D20318">
        <w:rPr>
          <w:color w:val="000000" w:themeColor="text1"/>
        </w:rPr>
        <w:t>Twister daemon</w:t>
      </w:r>
      <w:r w:rsidR="00622FA8">
        <w:rPr>
          <w:color w:val="000000" w:themeColor="text1"/>
        </w:rPr>
        <w:t xml:space="preserve"> so that one copy is required per </w:t>
      </w:r>
      <w:r w:rsidR="00D20318">
        <w:rPr>
          <w:color w:val="000000" w:themeColor="text1"/>
        </w:rPr>
        <w:t>daemon</w:t>
      </w:r>
      <w:r w:rsidR="00622FA8">
        <w:rPr>
          <w:color w:val="000000" w:themeColor="text1"/>
        </w:rPr>
        <w:t>. This is highly beneficial when operating with multi-core computers running multip</w:t>
      </w:r>
      <w:r w:rsidR="00D45B7F">
        <w:rPr>
          <w:color w:val="000000" w:themeColor="text1"/>
        </w:rPr>
        <w:t xml:space="preserve">le map tasks </w:t>
      </w:r>
      <w:r>
        <w:rPr>
          <w:color w:val="000000" w:themeColor="text1"/>
        </w:rPr>
        <w:t>within one</w:t>
      </w:r>
      <w:r w:rsidR="00D45B7F">
        <w:rPr>
          <w:color w:val="000000" w:themeColor="text1"/>
        </w:rPr>
        <w:t xml:space="preserve"> node.</w:t>
      </w:r>
    </w:p>
    <w:p w:rsidR="00FC3D3F" w:rsidRDefault="00FC3D3F" w:rsidP="0071192F">
      <w:pPr>
        <w:pStyle w:val="Heading2"/>
        <w:spacing w:before="120"/>
      </w:pPr>
      <w:r w:rsidRPr="005420DE">
        <w:t xml:space="preserve">Handling </w:t>
      </w:r>
      <w:r>
        <w:t xml:space="preserve">Intermediate </w:t>
      </w:r>
      <w:r w:rsidRPr="005420DE">
        <w:t>Data</w:t>
      </w:r>
    </w:p>
    <w:p w:rsidR="005A3086" w:rsidRDefault="00B217C5" w:rsidP="005A3086">
      <w:r>
        <w:t xml:space="preserve">To achieve better performance </w:t>
      </w:r>
      <w:r w:rsidR="00FC3D3F">
        <w:t xml:space="preserve">Twister handles the intermediate data in the distributed memory of the worker nodes. The results of the map tasks are directly pushed via the broker network to the appropriate reduce tasks where they get buffered </w:t>
      </w:r>
      <w:r w:rsidR="00CF78CA">
        <w:t>un</w:t>
      </w:r>
      <w:r w:rsidR="00FC3D3F">
        <w:t>t</w:t>
      </w:r>
      <w:r w:rsidR="00CF78CA">
        <w:t>i</w:t>
      </w:r>
      <w:r w:rsidR="00FC3D3F">
        <w:t xml:space="preserve">l the execution of the reduce computation. </w:t>
      </w:r>
      <w:r w:rsidR="00B67348">
        <w:t xml:space="preserve">Therefore, </w:t>
      </w:r>
      <w:r w:rsidR="005A3086">
        <w:t xml:space="preserve">Twister </w:t>
      </w:r>
      <w:r w:rsidR="00EB2F5C">
        <w:t xml:space="preserve">assumes </w:t>
      </w:r>
      <w:r w:rsidR="005A3086">
        <w:t xml:space="preserve">that the intermediate data produced after the map stage of the computation will fit the distributed memory. To support scenarios with large intermediate results one can extend the Twister runtime to store the reduce inputs in local disks instead of buffering in memory. </w:t>
      </w:r>
    </w:p>
    <w:p w:rsidR="005F3F23" w:rsidRDefault="005F3F23" w:rsidP="005F3F23">
      <w:pPr>
        <w:pStyle w:val="Heading2"/>
        <w:spacing w:before="120"/>
      </w:pPr>
      <w:r>
        <w:t>Use of Pub/Sub Messaging</w:t>
      </w:r>
    </w:p>
    <w:p w:rsidR="005F3F23" w:rsidRPr="00577659" w:rsidRDefault="005F3F23" w:rsidP="005F3F23">
      <w:r>
        <w:t xml:space="preserve">The use of publish/subscribe messaging infrastructure improves the efficiency of Twister runtime. However, to make the runtime scalable the communication infrastructure should also be scalable. NaradaBrokering pub/sub messaging infrastructure we used in Twister can be configured as a broker network (as shown in figure 2), so that Twister daemons connect to different brokers in the network reducing the load on a given broker. This is especially useful when the application uses </w:t>
      </w:r>
      <w:r w:rsidRPr="004D0860">
        <w:rPr>
          <w:rFonts w:ascii="Courier New" w:hAnsi="Courier New" w:cs="Courier New"/>
          <w:b/>
        </w:rPr>
        <w:t xml:space="preserve">mapReduceBcast() </w:t>
      </w:r>
      <w:r>
        <w:t xml:space="preserve">with large data sets. A benchmark performed using 624 Twister daemons revealed that by using 5 brokers (connected hierarchically with 1 root broker and 4 leaf brokers) </w:t>
      </w:r>
      <w:r w:rsidR="00EB2F5C">
        <w:t>rather than</w:t>
      </w:r>
      <w:r>
        <w:t xml:space="preserve"> 1 broker can improve the broadcast time by 4 folds for 20MB messages. </w:t>
      </w:r>
    </w:p>
    <w:p w:rsidR="005A3086" w:rsidRDefault="005A3086" w:rsidP="005A3086">
      <w:pPr>
        <w:pStyle w:val="Heading2"/>
        <w:spacing w:before="120"/>
      </w:pPr>
      <w:r>
        <w:t>Scheduling Tasks</w:t>
      </w:r>
    </w:p>
    <w:p w:rsidR="00577659" w:rsidRDefault="007D6B1F" w:rsidP="00577659">
      <w:r>
        <w:t>The</w:t>
      </w:r>
      <w:r w:rsidR="00D0283F">
        <w:t xml:space="preserve"> cacheable map/reduce tasks </w:t>
      </w:r>
      <w:r>
        <w:t>used in Twister are</w:t>
      </w:r>
      <w:r w:rsidR="00D0283F">
        <w:t xml:space="preserve"> only beneficial if the cached locations remain fixed. Therefore</w:t>
      </w:r>
      <w:r>
        <w:t>,</w:t>
      </w:r>
      <w:r w:rsidR="00D0283F">
        <w:t xml:space="preserve"> Twister schedules map/reduce tasks statically. However, </w:t>
      </w:r>
      <w:r w:rsidR="00915C46">
        <w:t>in an</w:t>
      </w:r>
      <w:r w:rsidR="00D0283F">
        <w:t xml:space="preserve"> event of failure of </w:t>
      </w:r>
      <w:r w:rsidR="00915C46">
        <w:t>worker nodes</w:t>
      </w:r>
      <w:r w:rsidR="00D0283F">
        <w:t xml:space="preserve">, it will reschedule </w:t>
      </w:r>
      <w:r w:rsidR="00915C46">
        <w:t xml:space="preserve">the computation on different set of nodes. </w:t>
      </w:r>
      <w:r w:rsidR="00C07392">
        <w:t xml:space="preserve">The static scheduling may lead to un-optimized resource utilization with skewed input data or </w:t>
      </w:r>
      <w:r>
        <w:t>execution</w:t>
      </w:r>
      <w:r w:rsidR="00C07392">
        <w:t xml:space="preserve"> times of the map tasks. However we can minimize this effect by randomizing the input data assignment to the map tasks. </w:t>
      </w:r>
    </w:p>
    <w:p w:rsidR="00B85D10" w:rsidRDefault="00B85D10" w:rsidP="00B85D10">
      <w:pPr>
        <w:pStyle w:val="Heading2"/>
        <w:spacing w:before="120"/>
      </w:pPr>
      <w:r>
        <w:t>Fault Tolerance</w:t>
      </w:r>
    </w:p>
    <w:p w:rsidR="00E00085" w:rsidRDefault="00EB2F5C" w:rsidP="009C5906">
      <w:pPr>
        <w:pStyle w:val="BodyTextIndent"/>
        <w:spacing w:after="120"/>
        <w:ind w:firstLine="0"/>
      </w:pPr>
      <w:r>
        <w:t>W</w:t>
      </w:r>
      <w:r w:rsidR="005675BF">
        <w:t>e are working on incorporating fault tolerance support for iterative MapReduce computations</w:t>
      </w:r>
      <w:r w:rsidR="00754BD1">
        <w:t xml:space="preserve"> </w:t>
      </w:r>
      <w:r w:rsidR="009C5906">
        <w:t>using</w:t>
      </w:r>
      <w:r w:rsidR="00754BD1">
        <w:t xml:space="preserve"> Twister. Our approach is </w:t>
      </w:r>
      <w:r w:rsidR="009C5906">
        <w:lastRenderedPageBreak/>
        <w:t xml:space="preserve">to save the state of the computation between iterations so that in </w:t>
      </w:r>
      <w:r w:rsidR="00754BD1">
        <w:t>case of</w:t>
      </w:r>
      <w:r w:rsidR="007E3EDA">
        <w:t xml:space="preserve"> a</w:t>
      </w:r>
      <w:r w:rsidR="00754BD1">
        <w:t xml:space="preserve"> failure</w:t>
      </w:r>
      <w:r w:rsidR="009C5906">
        <w:t xml:space="preserve"> the entire computation can be roll</w:t>
      </w:r>
      <w:r w:rsidR="00294C97">
        <w:t xml:space="preserve">ed </w:t>
      </w:r>
      <w:r w:rsidR="009C5906">
        <w:t>back few iterations.</w:t>
      </w:r>
      <w:r w:rsidR="007E3EDA">
        <w:t xml:space="preserve"> </w:t>
      </w:r>
      <w:r w:rsidR="009C5906">
        <w:t xml:space="preserve">Supporting </w:t>
      </w:r>
      <w:r w:rsidR="00E00085">
        <w:t xml:space="preserve">individual map or reduce </w:t>
      </w:r>
      <w:r w:rsidR="009C5906">
        <w:t>failures</w:t>
      </w:r>
      <w:r w:rsidR="00E00085">
        <w:t xml:space="preserve"> require adopting an architecture similar to Google</w:t>
      </w:r>
      <w:r w:rsidR="004836DD">
        <w:t>, which</w:t>
      </w:r>
      <w:r w:rsidR="00E00085">
        <w:t xml:space="preserve"> will eliminate most of the </w:t>
      </w:r>
      <w:r w:rsidR="00886F14">
        <w:t>efficiencies</w:t>
      </w:r>
      <w:r w:rsidR="00E00085">
        <w:t xml:space="preserve"> that we have </w:t>
      </w:r>
      <w:r w:rsidR="00886F14">
        <w:t>gained using Twister for iterative MapReduce computations. Therefore</w:t>
      </w:r>
      <w:r w:rsidR="004836DD">
        <w:t>,</w:t>
      </w:r>
      <w:r w:rsidR="00886F14">
        <w:t xml:space="preserve"> we decided to provide fault tolerance support only for iterative Ma</w:t>
      </w:r>
      <w:r w:rsidR="009C5906">
        <w:t>pReduce computations in Twister based on the following two assumptions:</w:t>
      </w:r>
      <w:r w:rsidR="00886F14">
        <w:t xml:space="preserve"> (i) Similar to Google and Hadoop implementations, we also assume that the master node failures are rare and hence provide no support for master node failures and (ii) the communication infrastructure can be made fault tolerance independent of the Twister runtime. Based on these assumptions we try to handle failures of map/reduce tasks, daemon, and worker node failures. </w:t>
      </w:r>
    </w:p>
    <w:p w:rsidR="00886F14" w:rsidRDefault="00886F14" w:rsidP="007F15AB">
      <w:pPr>
        <w:pStyle w:val="BodyTextIndent"/>
        <w:spacing w:after="120"/>
        <w:ind w:firstLine="0"/>
      </w:pPr>
      <w:r>
        <w:t xml:space="preserve">The combine operation is an implicit global barrier in iterative MapReduce computations. This feature simplifies the amount of state Twister need to remember in case of a failure to recover. </w:t>
      </w:r>
      <w:r w:rsidR="00103BDE">
        <w:t xml:space="preserve">To enable fault tolerance </w:t>
      </w:r>
      <w:r>
        <w:t xml:space="preserve">Twister saves the </w:t>
      </w:r>
      <w:r w:rsidR="00103BDE">
        <w:t>configurations (information about the static data) used to configure map/reduce tasks before start</w:t>
      </w:r>
      <w:r w:rsidR="004836DD">
        <w:t>ing</w:t>
      </w:r>
      <w:r w:rsidR="00103BDE">
        <w:t xml:space="preserve"> the MapReduce iterations. Then it also saves the input data (if any) that is sent directly from the main program to the map tasks in every X number of iterations where X is a configurable parameter by the user. In case of any failure Twister simply re-configures map/reduce tasks using the available resources and restart the computation from the last state saved. This approach require at most rolling back X number of iterations</w:t>
      </w:r>
      <w:r w:rsidR="004836DD">
        <w:t>.</w:t>
      </w:r>
    </w:p>
    <w:p w:rsidR="007F15AB" w:rsidRDefault="007F15AB" w:rsidP="007F15AB">
      <w:pPr>
        <w:pStyle w:val="Heading1"/>
        <w:spacing w:before="120"/>
      </w:pPr>
      <w:r>
        <w:t>APPLICATIONS</w:t>
      </w:r>
      <w:r w:rsidR="006D5EBE">
        <w:t xml:space="preserve"> AND PERFORMANCE</w:t>
      </w:r>
      <w:r w:rsidR="008326DE">
        <w:t>S</w:t>
      </w:r>
    </w:p>
    <w:p w:rsidR="000E547E" w:rsidRDefault="003D654E" w:rsidP="0099780A">
      <w:pPr>
        <w:pStyle w:val="BodyTextIndent"/>
        <w:spacing w:after="120"/>
        <w:ind w:firstLine="0"/>
      </w:pPr>
      <w:r>
        <w:t>We have implemented a series of MapReduce applications using Twister</w:t>
      </w:r>
      <w:r w:rsidR="0024563F">
        <w:t>,</w:t>
      </w:r>
      <w:r>
        <w:t xml:space="preserve"> and the details of some of these applications </w:t>
      </w:r>
      <w:r w:rsidR="00EB2F5C">
        <w:t>have been</w:t>
      </w:r>
      <w:r>
        <w:t xml:space="preserve"> </w:t>
      </w:r>
      <w:r w:rsidR="00B36996">
        <w:t>presented</w:t>
      </w:r>
      <w:r>
        <w:t xml:space="preserve"> in our previous publications </w:t>
      </w:r>
      <w:r w:rsidR="00C244B2">
        <w:fldChar w:fldCharType="begin">
          <w:fldData xml:space="preserve">PEVuZE5vdGU+PENpdGU+PEF1dGhvcj5Gb3g8L0F1dGhvcj48WWVhcj4yMDA4PC9ZZWFyPjxSZWNO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</w:fldData>
        </w:fldChar>
      </w:r>
      <w:r w:rsidR="00475DFA">
        <w:instrText xml:space="preserve"> ADDIN EN.CITE </w:instrText>
      </w:r>
      <w:r w:rsidR="00C244B2">
        <w:fldChar w:fldCharType="begin">
          <w:fldData xml:space="preserve">PEVuZE5vdGU+PENpdGU+PEF1dGhvcj5Gb3g8L0F1dGhvcj48WWVhcj4yMDA4PC9ZZWFyPjxSZWNO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</w:fldData>
        </w:fldChar>
      </w:r>
      <w:r w:rsidR="00475DFA">
        <w:instrText xml:space="preserve"> ADDIN EN.CITE.DATA </w:instrText>
      </w:r>
      <w:r w:rsidR="00C244B2">
        <w:fldChar w:fldCharType="end"/>
      </w:r>
      <w:r w:rsidR="00C244B2">
        <w:fldChar w:fldCharType="separate"/>
      </w:r>
      <w:r w:rsidR="00475DFA">
        <w:rPr>
          <w:noProof/>
        </w:rPr>
        <w:t>[4-6]</w:t>
      </w:r>
      <w:r w:rsidR="00C244B2">
        <w:fldChar w:fldCharType="end"/>
      </w:r>
      <w:r>
        <w:t>. Here we will describe some new applications that we have developed</w:t>
      </w:r>
      <w:r w:rsidR="006D5EBE">
        <w:t xml:space="preserve"> using Twister and provide a performance comparison with other </w:t>
      </w:r>
      <w:r w:rsidR="006D5EBE" w:rsidRPr="000D729B">
        <w:t>MapReduce runtimes such as Hadoop and DryadLINQ.</w:t>
      </w:r>
      <w:r w:rsidR="00BC6A49" w:rsidRPr="000D729B">
        <w:t xml:space="preserve"> </w:t>
      </w:r>
      <w:r w:rsidR="00F777D7" w:rsidRPr="000D729B">
        <w:t xml:space="preserve">  </w:t>
      </w:r>
      <w:r w:rsidR="00BC6A49">
        <w:t xml:space="preserve">For performance analysis we use 768 CPU core cluster </w:t>
      </w:r>
      <w:r w:rsidR="0099780A">
        <w:t xml:space="preserve">with 32 nodes. </w:t>
      </w:r>
    </w:p>
    <w:p w:rsidR="008326DE" w:rsidRDefault="000E547E" w:rsidP="0099780A">
      <w:pPr>
        <w:pStyle w:val="BodyTextIndent"/>
        <w:spacing w:after="120"/>
        <w:ind w:firstLine="0"/>
      </w:pPr>
      <w:r>
        <w:t>In the cluster e</w:t>
      </w:r>
      <w:r w:rsidR="0099780A">
        <w:t>ach node contains 4 CPUs of 6 cores each (</w:t>
      </w:r>
      <w:r w:rsidR="0099780A" w:rsidRPr="00AE1E77">
        <w:t xml:space="preserve">Intel(R) Xeon(R) </w:t>
      </w:r>
      <w:r w:rsidRPr="00AE1E77">
        <w:t>E7450 2.40GHz</w:t>
      </w:r>
      <w:r w:rsidR="0099780A">
        <w:t xml:space="preserve">) and 48GB of memory. </w:t>
      </w:r>
      <w:r w:rsidR="00E85813">
        <w:t xml:space="preserve">Except for MPI applications which used InfiniBand, all other runtimes used Gigabit network. </w:t>
      </w:r>
      <w:r w:rsidR="0099780A">
        <w:t xml:space="preserve">The nodes can be </w:t>
      </w:r>
      <w:r w:rsidR="00BC6A49">
        <w:t>booted in both Linux (</w:t>
      </w:r>
      <w:r w:rsidR="00BC6A49" w:rsidRPr="00BC6A49">
        <w:t>Red Hat Enterprise Li</w:t>
      </w:r>
      <w:r w:rsidR="00BC6A49">
        <w:t xml:space="preserve">nux Server release 5.4 -64 bit) and Windows (Windows Server 2008 -64 bit). </w:t>
      </w:r>
      <w:r w:rsidR="0066411D">
        <w:t xml:space="preserve">All nodes  in this cluster </w:t>
      </w:r>
      <w:r w:rsidR="00BC6A49">
        <w:t xml:space="preserve">We use the </w:t>
      </w:r>
      <w:r w:rsidR="00C22C5A">
        <w:t>academic release of DryadLINQ</w:t>
      </w:r>
      <w:r w:rsidR="00BC6A49">
        <w:t xml:space="preserve">, Apache Hadoop version 0.20.2, and Twister for our performance comparisons. Both Twister and Hadoop use JDK (64 bit) version </w:t>
      </w:r>
      <w:r w:rsidR="00BC6A49" w:rsidRPr="00BC6A49">
        <w:t>1.6.0_18</w:t>
      </w:r>
      <w:r w:rsidR="00BC6A49">
        <w:t>, while DryadLINQ and MPI uses Microsoft .NET version 3.5.</w:t>
      </w:r>
      <w:r w:rsidR="008326DE">
        <w:t xml:space="preserve"> </w:t>
      </w:r>
    </w:p>
    <w:p w:rsidR="007F15AB" w:rsidRDefault="007F15AB" w:rsidP="007F15AB">
      <w:pPr>
        <w:pStyle w:val="Heading2"/>
        <w:spacing w:before="120"/>
      </w:pPr>
      <w:r>
        <w:t>Pairwise Distance Calculation</w:t>
      </w:r>
    </w:p>
    <w:p w:rsidR="003D654E" w:rsidRDefault="003D654E" w:rsidP="007F15AB">
      <w:pPr>
        <w:spacing w:after="120"/>
      </w:pPr>
      <w:r>
        <w:t xml:space="preserve">Calculating similarity or dissimilarity between each element of a </w:t>
      </w:r>
      <w:r w:rsidR="00081E76">
        <w:t xml:space="preserve">data </w:t>
      </w:r>
      <w:r>
        <w:t xml:space="preserve">set with each element in another </w:t>
      </w:r>
      <w:r w:rsidR="00081E76">
        <w:t xml:space="preserve">data </w:t>
      </w:r>
      <w:r>
        <w:t xml:space="preserve">set is a common problem </w:t>
      </w:r>
      <w:r w:rsidR="00BE388E">
        <w:t>and</w:t>
      </w:r>
      <w:r>
        <w:t xml:space="preserve"> is generally known as </w:t>
      </w:r>
      <w:r w:rsidR="006D5EBE">
        <w:t xml:space="preserve">an </w:t>
      </w:r>
      <w:r>
        <w:t>All-pairs</w:t>
      </w:r>
      <w:r w:rsidR="00C244B2">
        <w:fldChar w:fldCharType="begin"/>
      </w:r>
      <w:r w:rsidR="009D0362">
        <w:instrText xml:space="preserve"> ADDIN EN.CITE &lt;EndNote&gt;&lt;Cite&gt;&lt;Author&gt;Moretti&lt;/Author&gt;&lt;Year&gt;2010&lt;/Year&gt;&lt;RecNum&gt;23&lt;/RecNum&gt;&lt;DisplayText&gt;[22]&lt;/DisplayText&gt;&lt;record&gt;&lt;rec-number&gt;23&lt;/rec-number&gt;&lt;foreign-keys&gt;&lt;key app="EN" db-id="t0pftdvfxfte21evtrz5ezxqz5sxztz9rv9v"&gt;23&lt;/key&gt;&lt;/foreign-keys&gt;&lt;ref-type name="Conference Proceedings"&gt;10&lt;/ref-type&gt;&lt;contributors&gt;&lt;authors&gt;&lt;author&gt;Christopher Moretti&lt;/author&gt;&lt;author&gt;Hoang Bui&lt;/author&gt;&lt;author&gt;Karen Hollingsworth&lt;/author&gt;&lt;author&gt;Brandon Rich&lt;/author&gt;&lt;author&gt;Patrick Flynn&lt;/author&gt;&lt;author&gt;Douglas Thain&lt;/author&gt;&lt;/authors&gt;&lt;/contributors&gt;&lt;titles&gt;&lt;title&gt;All-Pairs: An Abstraction for Data Intensive Computing on Campus Grids&lt;/title&gt;&lt;secondary-title&gt;IEEE Transactions on Parallel and Distributed Systems&lt;/secondary-title&gt;&lt;/titles&gt;&lt;periodical&gt;&lt;full-title&gt;IEEE Transactions on Parallel and Distributed Systems&lt;/full-title&gt;&lt;/periodical&gt;&lt;pages&gt;33-46&lt;/pages&gt;&lt;dates&gt;&lt;year&gt;2010&lt;/year&gt;&lt;/dates&gt;&lt;urls&gt;&lt;/urls&gt;&lt;electronic-resource-num&gt;10.1109/TPDS.2009.49&lt;/electronic-resource-num&gt;&lt;/record&gt;&lt;/Cite&gt;&lt;/EndNote&gt;</w:instrText>
      </w:r>
      <w:r w:rsidR="00C244B2">
        <w:fldChar w:fldCharType="separate"/>
      </w:r>
      <w:r w:rsidR="009D0362">
        <w:rPr>
          <w:noProof/>
        </w:rPr>
        <w:t>[22]</w:t>
      </w:r>
      <w:r w:rsidR="00C244B2">
        <w:fldChar w:fldCharType="end"/>
      </w:r>
      <w:r>
        <w:t xml:space="preserve"> problem.</w:t>
      </w:r>
      <w:r w:rsidR="006D5EBE">
        <w:t xml:space="preserve"> The application we have selected calculates the Smith Waterman Gotoh</w:t>
      </w:r>
      <w:r w:rsidR="00081E76">
        <w:t>(SW-G)</w:t>
      </w:r>
      <w:r w:rsidR="00C244B2">
        <w:fldChar w:fldCharType="begin"/>
      </w:r>
      <w:r w:rsidR="009D0362">
        <w:instrText xml:space="preserve"> ADDIN EN.CITE &lt;EndNote&gt;&lt;Cite&gt;&lt;Author&gt;Gotoh&lt;/Author&gt;&lt;Year&gt;1982&lt;/Year&gt;&lt;RecNum&gt;61&lt;/RecNum&gt;&lt;DisplayText&gt;[23]&lt;/DisplayText&gt;&lt;record&gt;&lt;rec-number&gt;61&lt;/rec-number&gt;&lt;foreign-keys&gt;&lt;key app="EN" db-id="t0pftdvfxfte21evtrz5ezxqz5sxztz9rv9v"&gt;61&lt;/key&gt;&lt;/foreign-keys&gt;&lt;ref-type name="Journal Article"&gt;17&lt;/ref-type&gt;&lt;contributors&gt;&lt;authors&gt;&lt;author&gt;Gotoh, O.&lt;/author&gt;&lt;/authors&gt;&lt;/contributors&gt;&lt;titles&gt;&lt;title&gt;An improved algorithm for matching biological sequences&lt;/title&gt;&lt;secondary-title&gt;&lt;style face="italic" font="default" size="100%"&gt;Journal of Molecular Biology &lt;/style&gt;&lt;/secondary-title&gt;&lt;/titles&gt;&lt;periodical&gt;&lt;full-title&gt;Journal of Molecular Biology&lt;/full-title&gt;&lt;/periodical&gt;&lt;pages&gt;705-708&lt;/pages&gt;&lt;volume&gt;162&lt;/volume&gt;&lt;dates&gt;&lt;year&gt;1982&lt;/year&gt;&lt;/dates&gt;&lt;urls&gt;&lt;/urls&gt;&lt;/record&gt;&lt;/Cite&gt;&lt;/EndNote&gt;</w:instrText>
      </w:r>
      <w:r w:rsidR="00C244B2">
        <w:fldChar w:fldCharType="separate"/>
      </w:r>
      <w:r w:rsidR="009D0362">
        <w:rPr>
          <w:noProof/>
        </w:rPr>
        <w:t>[23]</w:t>
      </w:r>
      <w:r w:rsidR="00C244B2">
        <w:fldChar w:fldCharType="end"/>
      </w:r>
      <w:r w:rsidR="00081E76">
        <w:t xml:space="preserve"> distance</w:t>
      </w:r>
      <w:r w:rsidR="006D5EBE">
        <w:t xml:space="preserve"> </w:t>
      </w:r>
      <w:r w:rsidR="00081E76">
        <w:t xml:space="preserve">(say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oMath>
      <w:r w:rsidR="00081E76">
        <w:t xml:space="preserve"> </w:t>
      </w:r>
      <w:r w:rsidR="00081E76" w:rsidRPr="00081E76">
        <w:t>–distance between gene i and gene j</w:t>
      </w:r>
      <w:r w:rsidR="00081E76">
        <w:t>)</w:t>
      </w:r>
      <w:r w:rsidR="00081E76" w:rsidRPr="00081E76">
        <w:t xml:space="preserve"> </w:t>
      </w:r>
      <w:r w:rsidR="006D5EBE">
        <w:t xml:space="preserve">between each pair of genes in a given gene collection. </w:t>
      </w:r>
    </w:p>
    <w:p w:rsidR="00137E67" w:rsidRDefault="00081E76" w:rsidP="00081E76">
      <w:pPr>
        <w:spacing w:after="120"/>
      </w:pPr>
      <w:r w:rsidRPr="00081E76">
        <w:t xml:space="preserve">We developed a </w:t>
      </w:r>
      <w:r>
        <w:t>Twister</w:t>
      </w:r>
      <w:r w:rsidRPr="00081E76">
        <w:t xml:space="preserve"> application to perform </w:t>
      </w:r>
      <w:r w:rsidR="00BE388E">
        <w:t>the above</w:t>
      </w:r>
      <w:r w:rsidRPr="00081E76">
        <w:t xml:space="preserve"> calculation by adopting a coarse grain task decomposition</w:t>
      </w:r>
      <w:r>
        <w:t xml:space="preserve"> approach.</w:t>
      </w:r>
      <w:r w:rsidRPr="00081E76">
        <w:t xml:space="preserve"> To clarify our algorithm, let’s consider an example where N gene sequences produces a pairwise distance matrix of size NxN. We decompose the computation task by considering the resultant matrix and group the overall computation into a block matrix of size DxD</w:t>
      </w:r>
      <w:r>
        <w:t>.</w:t>
      </w:r>
      <w:r w:rsidRPr="00081E76">
        <w:t xml:space="preserve"> Due to the symmetry of the distances </w:t>
      </w: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oMath>
      <w:r w:rsidRPr="00081E76" w:rsidDel="007C4F4F">
        <w:t>and</w:t>
      </w:r>
      <w:r w:rsidRPr="00081E76">
        <w:t xml:space="preserve"> </w:t>
      </w:r>
      <m:oMath>
        <m:sSub>
          <m:sSubPr>
            <m:ctrlPr>
              <w:rPr>
                <w:rFonts w:ascii="Cambria Math" w:hAnsi="Cambria Math"/>
                <w:i/>
              </w:rPr>
            </m:ctrlPr>
          </m:sSubPr>
          <m:e>
            <m:r>
              <w:rPr>
                <w:rFonts w:ascii="Cambria Math" w:hAnsi="Cambria Math"/>
              </w:rPr>
              <m:t>δ</m:t>
            </m:r>
          </m:e>
          <m:sub>
            <m:r>
              <w:rPr>
                <w:rFonts w:ascii="Cambria Math" w:hAnsi="Cambria Math"/>
              </w:rPr>
              <m:t>ji</m:t>
            </m:r>
          </m:sub>
        </m:sSub>
        <m:r>
          <w:rPr>
            <w:rFonts w:ascii="Cambria Math" w:hAnsi="Cambria Math"/>
          </w:rPr>
          <m:t xml:space="preserve">  </m:t>
        </m:r>
      </m:oMath>
      <w:r w:rsidRPr="00081E76">
        <w:t>we only calculate the distances in the blocks of the upper triangle of the block matrix as shown</w:t>
      </w:r>
      <w:r w:rsidR="00EB2F5C">
        <w:t xml:space="preserve"> in Fi</w:t>
      </w:r>
      <w:r w:rsidR="00137E67" w:rsidRPr="005B2014">
        <w:t>gure 3</w:t>
      </w:r>
      <w:r w:rsidR="005B2014">
        <w:t xml:space="preserve"> </w:t>
      </w:r>
      <w:r w:rsidRPr="005B2014">
        <w:t>.</w:t>
      </w:r>
      <w:r w:rsidRPr="00081E76">
        <w:t xml:space="preserve"> The blocks in </w:t>
      </w:r>
      <w:r w:rsidRPr="00081E76">
        <w:lastRenderedPageBreak/>
        <w:t xml:space="preserve">the upper triangle are </w:t>
      </w:r>
      <w:r w:rsidR="00137E67">
        <w:t>used as the values for map tasks along with the block coordinates as the keys. Once maps calculate the SW-G distance for a given block it will emit two copies of the resulting matrix of distances corresponding to the results for the current block (i,j) and the block (j,i) due to symmetry. The block (j,i) is marked to read as</w:t>
      </w:r>
      <w:r w:rsidR="00BE388E">
        <w:t xml:space="preserve"> a</w:t>
      </w:r>
      <w:r w:rsidR="00137E67">
        <w:t xml:space="preserve"> transpose</w:t>
      </w:r>
      <w:r w:rsidR="00BE388E">
        <w:t xml:space="preserve"> matrix</w:t>
      </w:r>
      <w:r w:rsidR="00137E67">
        <w:t>. The row number of a given block is used as the input key for the reduce tasks</w:t>
      </w:r>
      <w:r w:rsidR="00BE388E">
        <w:t>, which</w:t>
      </w:r>
      <w:r w:rsidR="00137E67">
        <w:t xml:space="preserve"> simply collect the data blocks</w:t>
      </w:r>
      <w:r w:rsidR="008A4AD5">
        <w:t xml:space="preserve"> corresponding to a row</w:t>
      </w:r>
      <w:r w:rsidR="00137E67">
        <w:t xml:space="preserve"> and write to output files</w:t>
      </w:r>
      <w:r w:rsidR="008A4AD5">
        <w:t xml:space="preserve"> after organizing them in their correct order</w:t>
      </w:r>
      <w:r w:rsidR="00137E67">
        <w:t>. At the end of the comput</w:t>
      </w:r>
      <w:r w:rsidR="008A4AD5">
        <w:t>ation all the blocks corresponding</w:t>
      </w:r>
      <w:r w:rsidR="00137E67">
        <w:t xml:space="preserve"> to a single row block will be written to a data file by</w:t>
      </w:r>
      <w:r w:rsidR="00BE388E">
        <w:t xml:space="preserve"> the</w:t>
      </w:r>
      <w:r w:rsidR="00137E67">
        <w:t xml:space="preserve"> reduce task</w:t>
      </w:r>
      <w:r w:rsidR="00BE388E">
        <w:t>s</w:t>
      </w:r>
      <w:r w:rsidR="00137E67">
        <w:t>.</w:t>
      </w:r>
      <w:r w:rsidR="008A4AD5">
        <w:t xml:space="preserve"> We have developed the same application using similar algorithm using Hadoop and DryadLINQ as well. </w:t>
      </w:r>
      <w:r w:rsidR="007374F3">
        <w:t xml:space="preserve">In both Hadoop and Twister programs the calculation of the SW-G distance is done using the </w:t>
      </w:r>
      <w:r w:rsidR="007374F3" w:rsidRPr="00052A41">
        <w:t>JAligner</w:t>
      </w:r>
      <w:r w:rsidR="00C244B2">
        <w:fldChar w:fldCharType="begin"/>
      </w:r>
      <w:r w:rsidR="009D0362">
        <w:instrText xml:space="preserve"> ADDIN EN.CITE &lt;EndNote&gt;&lt;Cite&gt;&lt;RecNum&gt;25&lt;/RecNum&gt;&lt;DisplayText&gt;[24]&lt;/DisplayText&gt;&lt;record&gt;&lt;rec-number&gt;25&lt;/rec-number&gt;&lt;foreign-keys&gt;&lt;key app="EN" db-id="t0pftdvfxfte21evtrz5ezxqz5sxztz9rv9v"&gt;25&lt;/key&gt;&lt;/foreign-keys&gt;&lt;ref-type name="Web Page"&gt;12&lt;/ref-type&gt;&lt;contributors&gt;&lt;/contributors&gt;&lt;titles&gt;&lt;title&gt;Source Code. Smith Waterman Software&lt;/title&gt;&lt;/titles&gt;&lt;dates&gt;&lt;/dates&gt;&lt;urls&gt;&lt;related-urls&gt;&lt;url&gt;http://jaligner.sourceforge.net/&lt;/url&gt;&lt;/related-urls&gt;&lt;/urls&gt;&lt;/record&gt;&lt;/Cite&gt;&lt;/EndNote&gt;</w:instrText>
      </w:r>
      <w:r w:rsidR="00C244B2">
        <w:fldChar w:fldCharType="separate"/>
      </w:r>
      <w:r w:rsidR="009D0362">
        <w:rPr>
          <w:noProof/>
        </w:rPr>
        <w:t>[24]</w:t>
      </w:r>
      <w:r w:rsidR="00C244B2">
        <w:fldChar w:fldCharType="end"/>
      </w:r>
      <w:r w:rsidR="007374F3" w:rsidRPr="00052A41">
        <w:t xml:space="preserve"> program, </w:t>
      </w:r>
      <w:r w:rsidR="007374F3">
        <w:t>a</w:t>
      </w:r>
      <w:r w:rsidR="007374F3" w:rsidRPr="00052A41">
        <w:t xml:space="preserve"> java implementation of the NAligner</w:t>
      </w:r>
      <w:r w:rsidR="00C244B2">
        <w:fldChar w:fldCharType="begin"/>
      </w:r>
      <w:r w:rsidR="009D0362">
        <w:instrText xml:space="preserve"> ADDIN EN.CITE &lt;EndNote&gt;&lt;Cite&gt;&lt;RecNum&gt;25&lt;/RecNum&gt;&lt;DisplayText&gt;[24]&lt;/DisplayText&gt;&lt;record&gt;&lt;rec-number&gt;25&lt;/rec-number&gt;&lt;foreign-keys&gt;&lt;key app="EN" db-id="t0pftdvfxfte21evtrz5ezxqz5sxztz9rv9v"&gt;25&lt;/key&gt;&lt;/foreign-keys&gt;&lt;ref-type name="Web Page"&gt;12&lt;/ref-type&gt;&lt;contributors&gt;&lt;/contributors&gt;&lt;titles&gt;&lt;title&gt;Source Code. Smith Waterman Software&lt;/title&gt;&lt;/titles&gt;&lt;dates&gt;&lt;/dates&gt;&lt;urls&gt;&lt;related-urls&gt;&lt;url&gt;http://jaligner.sourceforge.net/&lt;/url&gt;&lt;/related-urls&gt;&lt;/urls&gt;&lt;/record&gt;&lt;/Cite&gt;&lt;/EndNote&gt;</w:instrText>
      </w:r>
      <w:r w:rsidR="00C244B2">
        <w:fldChar w:fldCharType="separate"/>
      </w:r>
      <w:r w:rsidR="009D0362">
        <w:rPr>
          <w:noProof/>
        </w:rPr>
        <w:t>[24]</w:t>
      </w:r>
      <w:r w:rsidR="00C244B2">
        <w:fldChar w:fldCharType="end"/>
      </w:r>
      <w:r w:rsidR="007374F3">
        <w:t xml:space="preserve"> program which we have used in DryadLINQ. </w:t>
      </w:r>
      <w:r w:rsidR="008A4AD5">
        <w:t xml:space="preserve">More information about these implementations can be found in </w:t>
      </w:r>
      <w:r w:rsidR="00C244B2">
        <w:fldChar w:fldCharType="begin"/>
      </w:r>
      <w:r w:rsidR="009D0362">
        <w:instrText xml:space="preserve"> ADDIN EN.CITE &lt;EndNote&gt;&lt;Cite&gt;&lt;Author&gt;Qiu&lt;/Author&gt;&lt;Year&gt;2010&lt;/Year&gt;&lt;RecNum&gt;24&lt;/RecNum&gt;&lt;DisplayText&gt;[25]&lt;/DisplayText&gt;&lt;record&gt;&lt;rec-number&gt;24&lt;/rec-number&gt;&lt;foreign-keys&gt;&lt;key app="EN" db-id="t0pftdvfxfte21evtrz5ezxqz5sxztz9rv9v"&gt;24&lt;/key&gt;&lt;/foreign-keys&gt;&lt;ref-type name="Book Section"&gt;5&lt;/ref-type&gt;&lt;contributors&gt;&lt;authors&gt;&lt;author&gt;Judy Qiu&lt;/author&gt;&lt;author&gt;Jaliya Ekanayake&lt;/author&gt;&lt;author&gt;Thilina Gunarathne&lt;/author&gt;&lt;author&gt;Jong Youl Choi&lt;/author&gt;&lt;author&gt;Seung-Hee Bae&lt;/author&gt;&lt;author&gt;Yang Ruan&lt;/author&gt;&lt;author&gt;Saliya Ekanayake&lt;/author&gt;&lt;author&gt;Stephen Wu&lt;/author&gt;&lt;author&gt;Scott Beason&lt;/author&gt;&lt;author&gt;Geoffrey Fox&lt;/author&gt;&lt;author&gt;Mina Rho&lt;/author&gt;&lt;author&gt;Haixu Tang&lt;/author&gt;&lt;/authors&gt;&lt;/contributors&gt;&lt;titles&gt;&lt;title&gt;Data Intensive Computing for Bioinformatics&lt;/title&gt;&lt;secondary-title&gt; Data Intensive Distributed Computing&lt;/secondary-title&gt;&lt;/titles&gt;&lt;dates&gt;&lt;year&gt;2010&lt;/year&gt;&lt;/dates&gt;&lt;publisher&gt;IGI Publishers&lt;/publisher&gt;&lt;urls&gt;&lt;related-urls&gt;&lt;url&gt;http://grids.ucs.indiana.edu/ptliupages/publications/DataIntensiveComputing_BookChapter.pdf.,2010&lt;/url&gt;&lt;/related-urls&gt;&lt;/urls&gt;&lt;/record&gt;&lt;/Cite&gt;&lt;/EndNote&gt;</w:instrText>
      </w:r>
      <w:r w:rsidR="00C244B2">
        <w:fldChar w:fldCharType="separate"/>
      </w:r>
      <w:r w:rsidR="009D0362">
        <w:rPr>
          <w:noProof/>
        </w:rPr>
        <w:t>[25]</w:t>
      </w:r>
      <w:r w:rsidR="00C244B2">
        <w:fldChar w:fldCharType="end"/>
      </w:r>
      <w:r w:rsidR="00E12232">
        <w:t>.</w:t>
      </w:r>
    </w:p>
    <w:p w:rsidR="0099780A" w:rsidRDefault="0099780A" w:rsidP="0099780A">
      <w:pPr>
        <w:spacing w:after="120"/>
        <w:jc w:val="center"/>
      </w:pPr>
      <w:r>
        <w:rPr>
          <w:noProof/>
        </w:rPr>
        <w:drawing>
          <wp:inline distT="0" distB="0" distL="0" distR="0">
            <wp:extent cx="3048000" cy="1549400"/>
            <wp:effectExtent l="19050" t="0" r="0" b="0"/>
            <wp:docPr id="2" name="Picture 1" descr="D:\academic\phd\Publications\HPDCWorkshop\diagrams\sw-g-twister-w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Publications\HPDCWorkshop\diagrams\sw-g-twister-wide.eps"/>
                    <pic:cNvPicPr>
                      <a:picLocks noChangeAspect="1" noChangeArrowheads="1"/>
                    </pic:cNvPicPr>
                  </pic:nvPicPr>
                  <pic:blipFill>
                    <a:blip r:embed="rId11" cstate="print"/>
                    <a:srcRect/>
                    <a:stretch>
                      <a:fillRect/>
                    </a:stretch>
                  </pic:blipFill>
                  <pic:spPr bwMode="auto">
                    <a:xfrm>
                      <a:off x="0" y="0"/>
                      <a:ext cx="3048000" cy="1549400"/>
                    </a:xfrm>
                    <a:prstGeom prst="rect">
                      <a:avLst/>
                    </a:prstGeom>
                    <a:noFill/>
                    <a:ln w="9525">
                      <a:noFill/>
                      <a:miter lim="800000"/>
                      <a:headEnd/>
                      <a:tailEnd/>
                    </a:ln>
                  </pic:spPr>
                </pic:pic>
              </a:graphicData>
            </a:graphic>
          </wp:inline>
        </w:drawing>
      </w:r>
    </w:p>
    <w:p w:rsidR="0099780A" w:rsidRDefault="0099780A" w:rsidP="0099780A">
      <w:pPr>
        <w:pStyle w:val="Caption"/>
      </w:pPr>
      <w:r>
        <w:t>Figure 3. Twister implementation of the SW-G distance calculation program.</w:t>
      </w:r>
    </w:p>
    <w:p w:rsidR="00081E76" w:rsidRPr="00B51FDA" w:rsidRDefault="007374F3" w:rsidP="007F15AB">
      <w:pPr>
        <w:spacing w:after="120"/>
      </w:pPr>
      <w:r>
        <w:t xml:space="preserve">We identified samples of the human and Chimpanzee Alu </w:t>
      </w:r>
      <w:r w:rsidRPr="00183CF2">
        <w:t>gene</w:t>
      </w:r>
      <w:r>
        <w:t xml:space="preserve"> sequences using Repeatmasker</w:t>
      </w:r>
      <w:r w:rsidR="00C244B2">
        <w:fldChar w:fldCharType="begin"/>
      </w:r>
      <w:r w:rsidR="009D0362">
        <w:instrText xml:space="preserve"> ADDIN EN.CITE &lt;EndNote&gt;&lt;Cite&gt;&lt;Author&gt;Smit&lt;/Author&gt;&lt;Year&gt;2004&lt;/Year&gt;&lt;RecNum&gt;26&lt;/RecNum&gt;&lt;DisplayText&gt;[26]&lt;/DisplayText&gt;&lt;record&gt;&lt;rec-number&gt;26&lt;/rec-number&gt;&lt;foreign-keys&gt;&lt;key app="EN" db-id="t0pftdvfxfte21evtrz5ezxqz5sxztz9rv9v"&gt;26&lt;/key&gt;&lt;/foreign-keys&gt;&lt;ref-type name="Web Page"&gt;12&lt;/ref-type&gt;&lt;contributors&gt;&lt;authors&gt;&lt;author&gt;A.F.A. Smit&lt;/author&gt;&lt;author&gt;R. Hubley&lt;/author&gt;&lt;author&gt;P. Green&lt;/author&gt;&lt;/authors&gt;&lt;/contributors&gt;&lt;titles&gt;&lt;title&gt;Repeatmasker&lt;/title&gt;&lt;/titles&gt;&lt;dates&gt;&lt;year&gt;2004&lt;/year&gt;&lt;/dates&gt;&lt;urls&gt;&lt;related-urls&gt;&lt;url&gt;http://www.repeatmasker.org&lt;/url&gt;&lt;/related-urls&gt;&lt;/urls&gt;&lt;/record&gt;&lt;/Cite&gt;&lt;/EndNote&gt;</w:instrText>
      </w:r>
      <w:r w:rsidR="00C244B2">
        <w:fldChar w:fldCharType="separate"/>
      </w:r>
      <w:r w:rsidR="009D0362">
        <w:rPr>
          <w:noProof/>
        </w:rPr>
        <w:t>[26]</w:t>
      </w:r>
      <w:r w:rsidR="00C244B2">
        <w:fldChar w:fldCharType="end"/>
      </w:r>
      <w:r>
        <w:t xml:space="preserve"> with Repbase Update </w:t>
      </w:r>
      <w:r w:rsidR="00C244B2">
        <w:fldChar w:fldCharType="begin"/>
      </w:r>
      <w:r w:rsidR="009D0362">
        <w:instrText xml:space="preserve"> ADDIN EN.CITE &lt;EndNote&gt;&lt;Cite&gt;&lt;Author&gt;Jurka&lt;/Author&gt;&lt;RecNum&gt;27&lt;/RecNum&gt;&lt;DisplayText&gt;[27]&lt;/DisplayText&gt;&lt;record&gt;&lt;rec-number&gt;27&lt;/rec-number&gt;&lt;foreign-keys&gt;&lt;key app="EN" db-id="t0pftdvfxfte21evtrz5ezxqz5sxztz9rv9v"&gt;27&lt;/key&gt;&lt;/foreign-keys&gt;&lt;ref-type name="Journal Article"&gt;17&lt;/ref-type&gt;&lt;contributors&gt;&lt;authors&gt;&lt;author&gt;J. Jurka&lt;/author&gt;&lt;/authors&gt;&lt;/contributors&gt;&lt;titles&gt;&lt;title&gt;Repbase Update:a database and an electronic journal of repetitive elements&lt;/title&gt;&lt;secondary-title&gt;Trends in Genetics&lt;/secondary-title&gt;&lt;/titles&gt;&lt;periodical&gt;&lt;full-title&gt;Trends in Genetics&lt;/full-title&gt;&lt;/periodical&gt;&lt;pages&gt;418-420&lt;/pages&gt;&lt;volume&gt;6&lt;/volume&gt;&lt;number&gt;9&lt;/number&gt;&lt;dates&gt;&lt;pub-dates&gt;&lt;date&gt;2000&lt;/date&gt;&lt;/pub-dates&gt;&lt;/dates&gt;&lt;urls&gt;&lt;/urls&gt;&lt;/record&gt;&lt;/Cite&gt;&lt;/EndNote&gt;</w:instrText>
      </w:r>
      <w:r w:rsidR="00C244B2">
        <w:fldChar w:fldCharType="separate"/>
      </w:r>
      <w:r w:rsidR="009D0362">
        <w:rPr>
          <w:noProof/>
        </w:rPr>
        <w:t>[27]</w:t>
      </w:r>
      <w:r w:rsidR="00C244B2">
        <w:fldChar w:fldCharType="end"/>
      </w:r>
      <w:r>
        <w:t xml:space="preserve"> and produced a data set of 50000 genes replicating a random sample of 10000 genes from the original data. We use</w:t>
      </w:r>
      <w:r w:rsidR="00A92D8F">
        <w:t>d</w:t>
      </w:r>
      <w:r>
        <w:t xml:space="preserve"> this data set </w:t>
      </w:r>
      <w:r w:rsidR="00EB2F5C">
        <w:t xml:space="preserve">to measure performance by running them on DryadLINQ, Hadoop, and Twister </w:t>
      </w:r>
      <w:r>
        <w:t xml:space="preserve">runtimes with increasing number of input </w:t>
      </w:r>
      <w:r w:rsidRPr="00B51FDA">
        <w:t>data.</w:t>
      </w:r>
      <w:r w:rsidR="008326DE" w:rsidRPr="00B51FDA">
        <w:t xml:space="preserve"> Figure </w:t>
      </w:r>
      <w:r w:rsidR="0010363F" w:rsidRPr="00B51FDA">
        <w:t>4 shows</w:t>
      </w:r>
      <w:r w:rsidR="008326DE" w:rsidRPr="00B51FDA">
        <w:t xml:space="preserve"> the results we obtained for the three runtimes.</w:t>
      </w:r>
    </w:p>
    <w:p w:rsidR="00BF7962" w:rsidRDefault="00F96B65" w:rsidP="00BF7962">
      <w:pPr>
        <w:spacing w:after="120"/>
        <w:jc w:val="center"/>
      </w:pPr>
      <w:r>
        <w:rPr>
          <w:noProof/>
        </w:rPr>
        <w:drawing>
          <wp:inline distT="0" distB="0" distL="0" distR="0">
            <wp:extent cx="2651760" cy="1862154"/>
            <wp:effectExtent l="0" t="0" r="0" b="0"/>
            <wp:docPr id="10" name="Picture 4" descr="D:\academic\phd\Thesis\Benchmarks\gnuplot\swg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cademic\phd\Thesis\Benchmarks\gnuplot\swg_perf_bw.eps"/>
                    <pic:cNvPicPr>
                      <a:picLocks noChangeAspect="1" noChangeArrowheads="1"/>
                    </pic:cNvPicPr>
                  </pic:nvPicPr>
                  <pic:blipFill>
                    <a:blip r:embed="rId12" cstate="print"/>
                    <a:srcRect/>
                    <a:stretch>
                      <a:fillRect/>
                    </a:stretch>
                  </pic:blipFill>
                  <pic:spPr bwMode="auto">
                    <a:xfrm>
                      <a:off x="0" y="0"/>
                      <a:ext cx="2651760" cy="1862154"/>
                    </a:xfrm>
                    <a:prstGeom prst="rect">
                      <a:avLst/>
                    </a:prstGeom>
                    <a:noFill/>
                    <a:ln w="9525">
                      <a:noFill/>
                      <a:miter lim="800000"/>
                      <a:headEnd/>
                      <a:tailEnd/>
                    </a:ln>
                  </pic:spPr>
                </pic:pic>
              </a:graphicData>
            </a:graphic>
          </wp:inline>
        </w:drawing>
      </w:r>
    </w:p>
    <w:p w:rsidR="00BF7962" w:rsidRDefault="00BF7962" w:rsidP="00BF7962">
      <w:pPr>
        <w:pStyle w:val="Caption"/>
      </w:pPr>
      <w:r>
        <w:t>Figure 4. Scalability of the different parallel runtimes for the SW-G distance calculation program</w:t>
      </w:r>
      <w:r w:rsidR="007838E8">
        <w:t xml:space="preserve"> (Using 744 CPU cores)</w:t>
      </w:r>
      <w:r>
        <w:t>.</w:t>
      </w:r>
    </w:p>
    <w:p w:rsidR="007374F3" w:rsidRDefault="003F13E5" w:rsidP="007F15AB">
      <w:pPr>
        <w:spacing w:after="120"/>
      </w:pPr>
      <w:r>
        <w:t xml:space="preserve">SW-G distance calculation </w:t>
      </w:r>
      <w:r w:rsidR="0010363F">
        <w:t>is a typical</w:t>
      </w:r>
      <w:r>
        <w:t xml:space="preserve"> MapReduce computation</w:t>
      </w:r>
      <w:r w:rsidR="0010363F">
        <w:t xml:space="preserve"> and</w:t>
      </w:r>
      <w:r>
        <w:t xml:space="preserve"> </w:t>
      </w:r>
      <w:r w:rsidR="0010363F">
        <w:t>t</w:t>
      </w:r>
      <w:r>
        <w:t xml:space="preserve">he results clearly show that all three runtimes </w:t>
      </w:r>
      <w:r w:rsidR="00A60D9D">
        <w:t>scale</w:t>
      </w:r>
      <w:r>
        <w:t xml:space="preserve"> well for this type of application</w:t>
      </w:r>
      <w:r w:rsidR="00520ECA">
        <w:t>s</w:t>
      </w:r>
      <w:r>
        <w:t xml:space="preserve"> although DryadLINQ </w:t>
      </w:r>
      <w:r w:rsidR="00A92D8F">
        <w:t>indicates</w:t>
      </w:r>
      <w:r>
        <w:t xml:space="preserve"> higher running times compared to both Twister and Hadoop.</w:t>
      </w:r>
      <w:r w:rsidR="00A60D9D">
        <w:t xml:space="preserve"> (Note: The DryadLINQ results shown in</w:t>
      </w:r>
      <w:r w:rsidR="00A92D8F">
        <w:t xml:space="preserve"> F</w:t>
      </w:r>
      <w:r w:rsidR="00A60D9D">
        <w:t>igure 4 are normalized for the differences in performance of JAligner and NAligner programs</w:t>
      </w:r>
      <w:r w:rsidR="00520ECA">
        <w:t>.</w:t>
      </w:r>
      <w:r w:rsidR="00A60D9D">
        <w:t>)</w:t>
      </w:r>
      <w:r>
        <w:t xml:space="preserve"> The</w:t>
      </w:r>
      <w:r w:rsidR="00A92D8F">
        <w:t>se</w:t>
      </w:r>
      <w:r>
        <w:t xml:space="preserve"> </w:t>
      </w:r>
      <w:r w:rsidR="003A48DA">
        <w:t>results also prove</w:t>
      </w:r>
      <w:r>
        <w:t xml:space="preserve"> that Twister</w:t>
      </w:r>
      <w:r w:rsidR="003A48DA">
        <w:t xml:space="preserve"> –with the best results -</w:t>
      </w:r>
      <w:r>
        <w:t xml:space="preserve"> is </w:t>
      </w:r>
      <w:r>
        <w:lastRenderedPageBreak/>
        <w:t xml:space="preserve">capable of running typical MapReduce computations </w:t>
      </w:r>
      <w:r w:rsidR="003A48DA">
        <w:t>although we have added enh</w:t>
      </w:r>
      <w:r w:rsidR="00D343C8">
        <w:t xml:space="preserve">ancements </w:t>
      </w:r>
      <w:r w:rsidR="003A48DA">
        <w:t xml:space="preserve">focusing on iterative MapReduce computations. </w:t>
      </w:r>
    </w:p>
    <w:p w:rsidR="007F15AB" w:rsidRDefault="007F15AB" w:rsidP="007F15AB">
      <w:pPr>
        <w:pStyle w:val="Heading2"/>
        <w:spacing w:before="120"/>
      </w:pPr>
      <w:r>
        <w:t>Pagerank</w:t>
      </w:r>
    </w:p>
    <w:p w:rsidR="00EA1ACC" w:rsidRDefault="00EA1ACC" w:rsidP="00EA1ACC">
      <w:r>
        <w:t>PageRank is the most famous page ranking algorithm. It calculates numerical value to each web page in World Wide Web, which reflects the probability that the random surfer will access that page. The process of PageRank can be understood as a Markov Chain which needs recursive ca</w:t>
      </w:r>
      <w:r w:rsidR="006576BE">
        <w:t>lculation to converge</w:t>
      </w:r>
      <w:r>
        <w:t>.  An iteration of the algorithm calculates the new access probability for each web page based on values calculated in the previous computation. The iterating will not stop until the difference</w:t>
      </w:r>
      <w:r w:rsidR="006576BE">
        <w:t xml:space="preserve"> (δ)</w:t>
      </w:r>
      <w:r>
        <w:t xml:space="preserve"> is less than a predefined threshold, where the </w:t>
      </w:r>
      <w:r w:rsidR="006576BE">
        <w:t>δ</w:t>
      </w:r>
      <w:r>
        <w:t xml:space="preserve"> is the </w:t>
      </w:r>
      <w:r w:rsidR="006576BE">
        <w:t>v</w:t>
      </w:r>
      <w:r>
        <w:t>ector distance between the page access probabilities in Nth iteration and those in (N+1)</w:t>
      </w:r>
      <w:r w:rsidRPr="004F0E0E">
        <w:rPr>
          <w:vertAlign w:val="superscript"/>
        </w:rPr>
        <w:t>th</w:t>
      </w:r>
      <w:r>
        <w:t xml:space="preserve"> iteration.</w:t>
      </w:r>
    </w:p>
    <w:p w:rsidR="00EA1ACC" w:rsidRDefault="006576BE" w:rsidP="00EA1ACC">
      <w:r>
        <w:t>There already exist many published work</w:t>
      </w:r>
      <w:r w:rsidR="00EA1ACC">
        <w:t xml:space="preserve"> </w:t>
      </w:r>
      <w:r>
        <w:t>optimizing</w:t>
      </w:r>
      <w:r w:rsidR="00EA1ACC">
        <w:t xml:space="preserve"> PageRank algorithm, like some of them accelerate computation by exploring the block structure of hyperlinks</w:t>
      </w:r>
      <w:r w:rsidR="00C244B2">
        <w:fldChar w:fldCharType="begin"/>
      </w:r>
      <w:r w:rsidR="009D0362">
        <w:instrText xml:space="preserve"> ADDIN EN.CITE &lt;EndNote&gt;&lt;Cite&gt;&lt;Author&gt;Zhu&lt;/Author&gt;&lt;Year&gt;2005&lt;/Year&gt;&lt;RecNum&gt;33&lt;/RecNum&gt;&lt;DisplayText&gt;[28, 29]&lt;/DisplayText&gt;&lt;record&gt;&lt;rec-number&gt;33&lt;/rec-number&gt;&lt;foreign-keys&gt;&lt;key app="EN" db-id="t0pftdvfxfte21evtrz5ezxqz5sxztz9rv9v"&gt;33&lt;/key&gt;&lt;/foreign-keys&gt;&lt;ref-type name="Conference Paper"&gt;47&lt;/ref-type&gt;&lt;contributors&gt;&lt;authors&gt;&lt;author&gt;Yangbo Zhu&lt;/author&gt;&lt;author&gt;Shaozhi Ye&lt;/author&gt;&lt;author&gt;Xing Li&lt;/author&gt;&lt;/authors&gt;&lt;/contributors&gt;&lt;titles&gt;&lt;title&gt;Distributed PageRank computation based on iterative aggregation-disaggregation methods&lt;/title&gt;&lt;secondary-title&gt;Proceedings of the 14th ACM international conference on Information and knowledge management&lt;/secondary-title&gt;&lt;/titles&gt;&lt;pages&gt;578-585&lt;/pages&gt;&lt;dates&gt;&lt;year&gt;2005&lt;/year&gt;&lt;/dates&gt;&lt;pub-location&gt;Bremen, Germany&lt;/pub-location&gt;&lt;publisher&gt;ACM&lt;/publisher&gt;&lt;isbn&gt;1-59593-140-6&lt;/isbn&gt;&lt;urls&gt;&lt;/urls&gt;&lt;custom1&gt;1099705&lt;/custom1&gt;&lt;electronic-resource-num&gt;http://doi.acm.org/10.1145/1099554.1099705&lt;/electronic-resource-num&gt;&lt;/record&gt;&lt;/Cite&gt;&lt;Cite&gt;&lt;Author&gt;Kamvar&lt;/Author&gt;&lt;Year&gt;2003&lt;/Year&gt;&lt;RecNum&gt;34&lt;/RecNum&gt;&lt;record&gt;&lt;rec-number&gt;34&lt;/rec-number&gt;&lt;foreign-keys&gt;&lt;key app="EN" db-id="t0pftdvfxfte21evtrz5ezxqz5sxztz9rv9v"&gt;34&lt;/key&gt;&lt;/foreign-keys&gt;&lt;ref-type name="Report"&gt;27&lt;/ref-type&gt;&lt;contributors&gt;&lt;authors&gt;&lt;author&gt;Kamvar, Sepandar&lt;/author&gt;&lt;author&gt;Haveliwala, Taher&lt;/author&gt;&lt;author&gt;Manning, Christopher&lt;/author&gt;&lt;author&gt;Golub, Gene&lt;/author&gt;&lt;/authors&gt;&lt;/contributors&gt;&lt;titles&gt;&lt;title&gt;Exploiting the Block Structure of the Web for Computing PageRank&lt;/title&gt;&lt;/titles&gt;&lt;keywords&gt;&lt;keyword&gt;PageRank, link analysis, eigenvector, markov chain&lt;/keyword&gt;&lt;/keywords&gt;&lt;dates&gt;&lt;year&gt;2003&lt;/year&gt;&lt;/dates&gt;&lt;publisher&gt;Stanford InfoLab&lt;/publisher&gt;&lt;label&gt;ilprints:579&lt;/label&gt;&lt;work-type&gt;Technical Report&lt;/work-type&gt;&lt;urls&gt;&lt;related-urls&gt;&lt;url&gt;http://ilpubs.stanford.edu:8090/579/&lt;/url&gt;&lt;/related-urls&gt;&lt;/urls&gt;&lt;/record&gt;&lt;/Cite&gt;&lt;/EndNote&gt;</w:instrText>
      </w:r>
      <w:r w:rsidR="00C244B2">
        <w:fldChar w:fldCharType="separate"/>
      </w:r>
      <w:r w:rsidR="009D0362">
        <w:rPr>
          <w:noProof/>
        </w:rPr>
        <w:t>[28, 29]</w:t>
      </w:r>
      <w:r w:rsidR="00C244B2">
        <w:fldChar w:fldCharType="end"/>
      </w:r>
      <w:r w:rsidR="00EA1ACC">
        <w:t>. In this paper we do not create any innovative PageRank algorithm, but</w:t>
      </w:r>
      <w:r w:rsidR="00A92D8F">
        <w:t xml:space="preserve"> rather</w:t>
      </w:r>
      <w:r w:rsidR="00EA1ACC">
        <w:t xml:space="preserve"> implement the most general RageRank algorithm </w:t>
      </w:r>
      <w:r w:rsidR="00C244B2">
        <w:fldChar w:fldCharType="begin"/>
      </w:r>
      <w:r w:rsidR="009D0362">
        <w:instrText xml:space="preserve"> ADDIN EN.CITE &lt;EndNote&gt;&lt;Cite&gt;&lt;RecNum&gt;207&lt;/RecNum&gt;&lt;DisplayText&gt;[30]&lt;/DisplayText&gt;&lt;record&gt;&lt;rec-number&gt;207&lt;/rec-number&gt;&lt;foreign-keys&gt;&lt;key app="EN" db-id="t0pftdvfxfte21evtrz5ezxqz5sxztz9rv9v"&gt;207&lt;/key&gt;&lt;/foreign-keys&gt;&lt;ref-type name="Web Page"&gt;12&lt;/ref-type&gt;&lt;contributors&gt;&lt;/contributors&gt;&lt;titles&gt;&lt;title&gt;The Power Method&lt;/title&gt;&lt;/titles&gt;&lt;dates&gt;&lt;/dates&gt;&lt;urls&gt;&lt;related-urls&gt;&lt;url&gt;http://en.wikipedia.org/wiki/Pagerank#Power_Method&lt;/url&gt;&lt;/related-urls&gt;&lt;/urls&gt;&lt;/record&gt;&lt;/Cite&gt;&lt;/EndNote&gt;</w:instrText>
      </w:r>
      <w:r w:rsidR="00C244B2">
        <w:fldChar w:fldCharType="separate"/>
      </w:r>
      <w:r w:rsidR="009D0362">
        <w:rPr>
          <w:noProof/>
        </w:rPr>
        <w:t>[30]</w:t>
      </w:r>
      <w:r w:rsidR="00C244B2">
        <w:fldChar w:fldCharType="end"/>
      </w:r>
      <w:r w:rsidR="00EA1ACC">
        <w:t xml:space="preserve"> with MapReduce programming model on Twister system. The web graph is stored in </w:t>
      </w:r>
      <w:r w:rsidR="00261B36">
        <w:t>a</w:t>
      </w:r>
      <w:r w:rsidR="00EA1ACC">
        <w:t xml:space="preserve"> format of adjacency matrix</w:t>
      </w:r>
      <w:r w:rsidR="00261B36">
        <w:t>, which is partitioned into sub matrices and</w:t>
      </w:r>
      <w:r w:rsidR="00EA1ACC">
        <w:t xml:space="preserve"> configured as static input data on compute nodes before the MapReduce processing. The variable input of map task is the initial page rank score. The output of reduce task is the input for the map task in the next iteration.</w:t>
      </w:r>
    </w:p>
    <w:p w:rsidR="00EA1ACC" w:rsidRDefault="00EA1ACC" w:rsidP="00EA1ACC">
      <w:r>
        <w:t>By leveraging the features of Twister, we did several optimizations of PageRank so as to extend it to larger web graph</w:t>
      </w:r>
      <w:r w:rsidR="00786D08">
        <w:t>s; (i) c</w:t>
      </w:r>
      <w:r>
        <w:t xml:space="preserve">onfigure the adjacency matrix as </w:t>
      </w:r>
      <w:r w:rsidR="00786D08">
        <w:t xml:space="preserve">a </w:t>
      </w:r>
      <w:r>
        <w:t xml:space="preserve">static input data on </w:t>
      </w:r>
      <w:r w:rsidR="00786D08">
        <w:t xml:space="preserve">each </w:t>
      </w:r>
      <w:r w:rsidR="006A4346">
        <w:t>compute node and (</w:t>
      </w:r>
      <w:r w:rsidR="00786D08">
        <w:t>ii) b</w:t>
      </w:r>
      <w:r>
        <w:t>roadcast variable input data to different compute nodes</w:t>
      </w:r>
      <w:r w:rsidR="006A4346">
        <w:t xml:space="preserve"> so that the map</w:t>
      </w:r>
      <w:r>
        <w:t xml:space="preserve"> tasks on the same node access the same copy of data </w:t>
      </w:r>
      <w:r w:rsidR="00786D08">
        <w:t>using the object cache of Twister</w:t>
      </w:r>
      <w:r w:rsidR="006A4346">
        <w:t>.</w:t>
      </w:r>
      <w:r>
        <w:t xml:space="preserve"> Further optimizations that are independent of Twister include</w:t>
      </w:r>
      <w:r w:rsidR="00786D08">
        <w:t>;</w:t>
      </w:r>
      <w:r>
        <w:t xml:space="preserve"> </w:t>
      </w:r>
      <w:r w:rsidR="00786D08">
        <w:t>(i</w:t>
      </w:r>
      <w:r>
        <w:t xml:space="preserve">) </w:t>
      </w:r>
      <w:r w:rsidR="00786D08">
        <w:t>i</w:t>
      </w:r>
      <w:r>
        <w:t xml:space="preserve">ncrease the map task granularity by wrapping certain </w:t>
      </w:r>
      <w:r w:rsidR="00786D08">
        <w:t>number of URLs entries together and (ii)</w:t>
      </w:r>
      <w:r>
        <w:t xml:space="preserve"> </w:t>
      </w:r>
      <w:r w:rsidR="00786D08">
        <w:t>m</w:t>
      </w:r>
      <w:r>
        <w:t xml:space="preserve">erge all the tangling nodes as one node to save the communication and computation cost. </w:t>
      </w:r>
    </w:p>
    <w:p w:rsidR="00786D08" w:rsidRDefault="00BA7846" w:rsidP="00A710B0">
      <w:pPr>
        <w:jc w:val="center"/>
      </w:pPr>
      <w:r>
        <w:rPr>
          <w:noProof/>
        </w:rPr>
        <w:drawing>
          <wp:inline distT="0" distB="0" distL="0" distR="0">
            <wp:extent cx="2560320" cy="1793593"/>
            <wp:effectExtent l="0" t="0" r="0" b="0"/>
            <wp:docPr id="6" name="Picture 2" descr="D:\academic\phd\Thesis\Benchmarks\gnuplot\pagerank_perf_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cademic\phd\Thesis\Benchmarks\gnuplot\pagerank_perf_bw.eps"/>
                    <pic:cNvPicPr>
                      <a:picLocks noChangeAspect="1" noChangeArrowheads="1"/>
                    </pic:cNvPicPr>
                  </pic:nvPicPr>
                  <pic:blipFill>
                    <a:blip r:embed="rId13" cstate="print"/>
                    <a:srcRect/>
                    <a:stretch>
                      <a:fillRect/>
                    </a:stretch>
                  </pic:blipFill>
                  <pic:spPr bwMode="auto">
                    <a:xfrm>
                      <a:off x="0" y="0"/>
                      <a:ext cx="2560320" cy="1793593"/>
                    </a:xfrm>
                    <a:prstGeom prst="rect">
                      <a:avLst/>
                    </a:prstGeom>
                    <a:noFill/>
                    <a:ln w="9525">
                      <a:noFill/>
                      <a:miter lim="800000"/>
                      <a:headEnd/>
                      <a:tailEnd/>
                    </a:ln>
                  </pic:spPr>
                </pic:pic>
              </a:graphicData>
            </a:graphic>
          </wp:inline>
        </w:drawing>
      </w:r>
    </w:p>
    <w:p w:rsidR="002434E5" w:rsidRDefault="00B51FDA" w:rsidP="002434E5">
      <w:pPr>
        <w:pStyle w:val="Caption"/>
      </w:pPr>
      <w:r>
        <w:t>Figure 5</w:t>
      </w:r>
      <w:r w:rsidR="002434E5">
        <w:t xml:space="preserve">. </w:t>
      </w:r>
      <w:r w:rsidR="00CC6D98">
        <w:t>Total</w:t>
      </w:r>
      <w:r w:rsidR="00E84234">
        <w:t xml:space="preserve"> running rime for 20 iterations of the</w:t>
      </w:r>
      <w:r w:rsidR="002434E5">
        <w:t xml:space="preserve"> Pagerank implementation (Using 720 CPU cores).</w:t>
      </w:r>
    </w:p>
    <w:p w:rsidR="000B6CC0" w:rsidRPr="000B6CC0" w:rsidRDefault="000B6CC0" w:rsidP="000B6CC0">
      <w:pPr>
        <w:rPr>
          <w:lang w:eastAsia="en-AU"/>
        </w:rPr>
      </w:pPr>
      <w:r w:rsidRPr="000B6CC0">
        <w:rPr>
          <w:lang w:eastAsia="en-AU"/>
        </w:rPr>
        <w:t xml:space="preserve">We constructed web graphs whose degree distribution follows a power law. The five simulated web graphs vary in scale and density of links. </w:t>
      </w:r>
      <w:r>
        <w:rPr>
          <w:lang w:eastAsia="en-AU"/>
        </w:rPr>
        <w:t>Table 1</w:t>
      </w:r>
      <w:r w:rsidRPr="000B6CC0">
        <w:rPr>
          <w:lang w:eastAsia="en-AU"/>
        </w:rPr>
        <w:t xml:space="preserve"> summarize</w:t>
      </w:r>
      <w:r w:rsidR="00B51FDA">
        <w:rPr>
          <w:lang w:eastAsia="en-AU"/>
        </w:rPr>
        <w:t>s</w:t>
      </w:r>
      <w:r w:rsidRPr="000B6CC0">
        <w:rPr>
          <w:lang w:eastAsia="en-AU"/>
        </w:rPr>
        <w:t xml:space="preserve"> the data sets we used in the experiments. We notice that for these five web graphs, the turnaround time of Twister/Pa</w:t>
      </w:r>
      <w:r w:rsidR="00B51FDA">
        <w:rPr>
          <w:lang w:eastAsia="en-AU"/>
        </w:rPr>
        <w:t>geRank jobs are linear (Figure 5).</w:t>
      </w:r>
    </w:p>
    <w:p w:rsidR="0066411D" w:rsidRDefault="0066411D" w:rsidP="0066411D">
      <w:pPr>
        <w:pStyle w:val="Caption"/>
        <w:keepNext/>
      </w:pPr>
      <w:r>
        <w:t xml:space="preserve">Table </w:t>
      </w:r>
      <w:r w:rsidR="00C244B2">
        <w:fldChar w:fldCharType="begin"/>
      </w:r>
      <w:r w:rsidR="00D97EA3">
        <w:instrText xml:space="preserve"> SEQ Table \* ARABIC </w:instrText>
      </w:r>
      <w:r w:rsidR="00C244B2">
        <w:fldChar w:fldCharType="separate"/>
      </w:r>
      <w:r w:rsidR="00E85813">
        <w:rPr>
          <w:noProof/>
        </w:rPr>
        <w:t>1</w:t>
      </w:r>
      <w:r w:rsidR="00C244B2">
        <w:fldChar w:fldCharType="end"/>
      </w:r>
      <w:r>
        <w:t xml:space="preserve">. Characteristics of data sets (M stands for </w:t>
      </w:r>
      <w:r w:rsidR="00326289">
        <w:t>millions</w:t>
      </w:r>
      <w:r>
        <w:t>)</w:t>
      </w:r>
    </w:p>
    <w:tbl>
      <w:tblPr>
        <w:tblStyle w:val="TableGrid"/>
        <w:tblW w:w="4769" w:type="dxa"/>
        <w:tblInd w:w="108" w:type="dxa"/>
        <w:tblLayout w:type="fixed"/>
        <w:tblLook w:val="04A0"/>
      </w:tblPr>
      <w:tblGrid>
        <w:gridCol w:w="1934"/>
        <w:gridCol w:w="709"/>
        <w:gridCol w:w="708"/>
        <w:gridCol w:w="709"/>
        <w:gridCol w:w="709"/>
      </w:tblGrid>
      <w:tr w:rsidR="0066411D" w:rsidTr="00F50CFB">
        <w:tc>
          <w:tcPr>
            <w:tcW w:w="1934" w:type="dxa"/>
            <w:tcMar>
              <w:left w:w="57" w:type="dxa"/>
              <w:right w:w="57" w:type="dxa"/>
            </w:tcMar>
          </w:tcPr>
          <w:p w:rsidR="0066411D" w:rsidRDefault="0066411D" w:rsidP="0066411D">
            <w:pPr>
              <w:jc w:val="left"/>
            </w:pPr>
            <w:r>
              <w:t>Number of URLs</w:t>
            </w:r>
          </w:p>
        </w:tc>
        <w:tc>
          <w:tcPr>
            <w:tcW w:w="709" w:type="dxa"/>
            <w:tcMar>
              <w:left w:w="57" w:type="dxa"/>
              <w:right w:w="57" w:type="dxa"/>
            </w:tcMar>
          </w:tcPr>
          <w:p w:rsidR="0066411D" w:rsidRDefault="0066411D" w:rsidP="00206576">
            <w:pPr>
              <w:jc w:val="left"/>
            </w:pPr>
            <w:r>
              <w:t>1.44M</w:t>
            </w:r>
          </w:p>
        </w:tc>
        <w:tc>
          <w:tcPr>
            <w:tcW w:w="708" w:type="dxa"/>
            <w:tcMar>
              <w:left w:w="57" w:type="dxa"/>
              <w:right w:w="57" w:type="dxa"/>
            </w:tcMar>
          </w:tcPr>
          <w:p w:rsidR="0066411D" w:rsidRDefault="0066411D" w:rsidP="00206576">
            <w:pPr>
              <w:jc w:val="left"/>
            </w:pPr>
            <w:r>
              <w:t>3.6M</w:t>
            </w:r>
          </w:p>
        </w:tc>
        <w:tc>
          <w:tcPr>
            <w:tcW w:w="709" w:type="dxa"/>
            <w:tcMar>
              <w:left w:w="57" w:type="dxa"/>
              <w:right w:w="57" w:type="dxa"/>
            </w:tcMar>
          </w:tcPr>
          <w:p w:rsidR="0066411D" w:rsidRDefault="0066411D" w:rsidP="00206576">
            <w:pPr>
              <w:jc w:val="left"/>
            </w:pPr>
            <w:r>
              <w:t>7.2M</w:t>
            </w:r>
          </w:p>
        </w:tc>
        <w:tc>
          <w:tcPr>
            <w:tcW w:w="709" w:type="dxa"/>
            <w:tcMar>
              <w:left w:w="57" w:type="dxa"/>
              <w:right w:w="57" w:type="dxa"/>
            </w:tcMar>
          </w:tcPr>
          <w:p w:rsidR="0066411D" w:rsidRDefault="0066411D" w:rsidP="00206576">
            <w:pPr>
              <w:jc w:val="left"/>
            </w:pPr>
            <w:r>
              <w:t>14.4M</w:t>
            </w:r>
          </w:p>
        </w:tc>
      </w:tr>
      <w:tr w:rsidR="0066411D" w:rsidTr="00F50CFB">
        <w:tc>
          <w:tcPr>
            <w:tcW w:w="1934" w:type="dxa"/>
            <w:tcMar>
              <w:left w:w="57" w:type="dxa"/>
              <w:right w:w="57" w:type="dxa"/>
            </w:tcMar>
          </w:tcPr>
          <w:p w:rsidR="0066411D" w:rsidRDefault="0066411D" w:rsidP="00206576">
            <w:pPr>
              <w:jc w:val="left"/>
            </w:pPr>
            <w:r>
              <w:t>Number of links</w:t>
            </w:r>
          </w:p>
        </w:tc>
        <w:tc>
          <w:tcPr>
            <w:tcW w:w="709" w:type="dxa"/>
            <w:tcMar>
              <w:left w:w="57" w:type="dxa"/>
              <w:right w:w="57" w:type="dxa"/>
            </w:tcMar>
          </w:tcPr>
          <w:p w:rsidR="0066411D" w:rsidRDefault="0066411D" w:rsidP="00206576">
            <w:pPr>
              <w:jc w:val="left"/>
            </w:pPr>
            <w:r>
              <w:t>8.6M</w:t>
            </w:r>
          </w:p>
        </w:tc>
        <w:tc>
          <w:tcPr>
            <w:tcW w:w="708" w:type="dxa"/>
            <w:tcMar>
              <w:left w:w="57" w:type="dxa"/>
              <w:right w:w="57" w:type="dxa"/>
            </w:tcMar>
          </w:tcPr>
          <w:p w:rsidR="0066411D" w:rsidRDefault="0066411D" w:rsidP="00206576">
            <w:pPr>
              <w:jc w:val="left"/>
            </w:pPr>
            <w:r>
              <w:t>23.1M</w:t>
            </w:r>
          </w:p>
        </w:tc>
        <w:tc>
          <w:tcPr>
            <w:tcW w:w="709" w:type="dxa"/>
            <w:tcMar>
              <w:left w:w="57" w:type="dxa"/>
              <w:right w:w="57" w:type="dxa"/>
            </w:tcMar>
          </w:tcPr>
          <w:p w:rsidR="0066411D" w:rsidRDefault="0066411D" w:rsidP="00206576">
            <w:pPr>
              <w:jc w:val="left"/>
            </w:pPr>
            <w:r>
              <w:t>54.1M</w:t>
            </w:r>
          </w:p>
        </w:tc>
        <w:tc>
          <w:tcPr>
            <w:tcW w:w="709" w:type="dxa"/>
            <w:tcMar>
              <w:left w:w="57" w:type="dxa"/>
              <w:right w:w="57" w:type="dxa"/>
            </w:tcMar>
          </w:tcPr>
          <w:p w:rsidR="0066411D" w:rsidRDefault="0066411D" w:rsidP="00206576">
            <w:pPr>
              <w:jc w:val="left"/>
            </w:pPr>
            <w:r>
              <w:t>101.3M</w:t>
            </w:r>
          </w:p>
        </w:tc>
      </w:tr>
      <w:tr w:rsidR="0066411D" w:rsidTr="00F50CFB">
        <w:tc>
          <w:tcPr>
            <w:tcW w:w="1934" w:type="dxa"/>
            <w:tcMar>
              <w:left w:w="57" w:type="dxa"/>
              <w:right w:w="57" w:type="dxa"/>
            </w:tcMar>
          </w:tcPr>
          <w:p w:rsidR="0066411D" w:rsidRDefault="0066411D" w:rsidP="00206576">
            <w:pPr>
              <w:jc w:val="left"/>
            </w:pPr>
            <w:r>
              <w:lastRenderedPageBreak/>
              <w:t>Average out-degree</w:t>
            </w:r>
          </w:p>
        </w:tc>
        <w:tc>
          <w:tcPr>
            <w:tcW w:w="709" w:type="dxa"/>
            <w:tcMar>
              <w:left w:w="57" w:type="dxa"/>
              <w:right w:w="57" w:type="dxa"/>
            </w:tcMar>
          </w:tcPr>
          <w:p w:rsidR="0066411D" w:rsidRDefault="0066411D" w:rsidP="00206576">
            <w:pPr>
              <w:jc w:val="left"/>
            </w:pPr>
            <w:r>
              <w:t>6.1</w:t>
            </w:r>
          </w:p>
        </w:tc>
        <w:tc>
          <w:tcPr>
            <w:tcW w:w="708" w:type="dxa"/>
            <w:tcMar>
              <w:left w:w="57" w:type="dxa"/>
              <w:right w:w="57" w:type="dxa"/>
            </w:tcMar>
          </w:tcPr>
          <w:p w:rsidR="0066411D" w:rsidRDefault="0066411D" w:rsidP="00206576">
            <w:pPr>
              <w:jc w:val="left"/>
            </w:pPr>
            <w:r>
              <w:t>6.4</w:t>
            </w:r>
          </w:p>
        </w:tc>
        <w:tc>
          <w:tcPr>
            <w:tcW w:w="709" w:type="dxa"/>
            <w:tcMar>
              <w:left w:w="57" w:type="dxa"/>
              <w:right w:w="57" w:type="dxa"/>
            </w:tcMar>
          </w:tcPr>
          <w:p w:rsidR="0066411D" w:rsidRDefault="0066411D" w:rsidP="00206576">
            <w:pPr>
              <w:jc w:val="left"/>
            </w:pPr>
            <w:r>
              <w:t>7.5</w:t>
            </w:r>
          </w:p>
        </w:tc>
        <w:tc>
          <w:tcPr>
            <w:tcW w:w="709" w:type="dxa"/>
            <w:tcMar>
              <w:left w:w="57" w:type="dxa"/>
              <w:right w:w="57" w:type="dxa"/>
            </w:tcMar>
          </w:tcPr>
          <w:p w:rsidR="0066411D" w:rsidRDefault="0066411D" w:rsidP="00206576">
            <w:pPr>
              <w:jc w:val="left"/>
            </w:pPr>
            <w:r>
              <w:t>7.2</w:t>
            </w:r>
          </w:p>
        </w:tc>
      </w:tr>
      <w:tr w:rsidR="0066411D" w:rsidTr="00F50CFB">
        <w:tc>
          <w:tcPr>
            <w:tcW w:w="1934" w:type="dxa"/>
            <w:tcMar>
              <w:left w:w="57" w:type="dxa"/>
              <w:right w:w="57" w:type="dxa"/>
            </w:tcMar>
          </w:tcPr>
          <w:p w:rsidR="0066411D" w:rsidRDefault="0066411D" w:rsidP="00206576">
            <w:pPr>
              <w:jc w:val="left"/>
            </w:pPr>
            <w:r>
              <w:t>Size of adjacency matri</w:t>
            </w:r>
            <w:r w:rsidR="00F50CFB">
              <w:t>x</w:t>
            </w:r>
          </w:p>
        </w:tc>
        <w:tc>
          <w:tcPr>
            <w:tcW w:w="709" w:type="dxa"/>
            <w:tcMar>
              <w:left w:w="57" w:type="dxa"/>
              <w:right w:w="57" w:type="dxa"/>
            </w:tcMar>
          </w:tcPr>
          <w:p w:rsidR="0066411D" w:rsidRDefault="0066411D" w:rsidP="00206576">
            <w:pPr>
              <w:jc w:val="left"/>
            </w:pPr>
            <w:r>
              <w:t>49MB</w:t>
            </w:r>
          </w:p>
        </w:tc>
        <w:tc>
          <w:tcPr>
            <w:tcW w:w="708" w:type="dxa"/>
            <w:tcMar>
              <w:left w:w="57" w:type="dxa"/>
              <w:right w:w="57" w:type="dxa"/>
            </w:tcMar>
          </w:tcPr>
          <w:p w:rsidR="0066411D" w:rsidRDefault="0066411D" w:rsidP="00206576">
            <w:pPr>
              <w:jc w:val="left"/>
            </w:pPr>
            <w:r>
              <w:t>138MB</w:t>
            </w:r>
          </w:p>
        </w:tc>
        <w:tc>
          <w:tcPr>
            <w:tcW w:w="709" w:type="dxa"/>
            <w:tcMar>
              <w:left w:w="57" w:type="dxa"/>
              <w:right w:w="57" w:type="dxa"/>
            </w:tcMar>
          </w:tcPr>
          <w:p w:rsidR="0066411D" w:rsidRDefault="0066411D" w:rsidP="00206576">
            <w:pPr>
              <w:jc w:val="left"/>
            </w:pPr>
            <w:r>
              <w:t>288MB</w:t>
            </w:r>
          </w:p>
        </w:tc>
        <w:tc>
          <w:tcPr>
            <w:tcW w:w="709" w:type="dxa"/>
            <w:tcMar>
              <w:left w:w="57" w:type="dxa"/>
              <w:right w:w="57" w:type="dxa"/>
            </w:tcMar>
          </w:tcPr>
          <w:p w:rsidR="0066411D" w:rsidRDefault="0066411D" w:rsidP="00206576">
            <w:pPr>
              <w:jc w:val="left"/>
            </w:pPr>
            <w:r>
              <w:t>648MB</w:t>
            </w:r>
          </w:p>
        </w:tc>
      </w:tr>
    </w:tbl>
    <w:p w:rsidR="007F15AB" w:rsidRDefault="007F15AB" w:rsidP="007F15AB">
      <w:pPr>
        <w:pStyle w:val="Heading2"/>
        <w:spacing w:before="120"/>
      </w:pPr>
      <w:r>
        <w:t>Multidimensional Scaling</w:t>
      </w:r>
    </w:p>
    <w:p w:rsidR="00B40F1E" w:rsidRDefault="00B40F1E" w:rsidP="00B40F1E">
      <w:pPr>
        <w:pStyle w:val="BodyTextIndent"/>
        <w:spacing w:after="120"/>
        <w:ind w:firstLine="0"/>
      </w:pPr>
      <w:r>
        <w:t xml:space="preserve">Multidimensional scaling (MDS) is a general term </w:t>
      </w:r>
      <w:r w:rsidR="00EB69CC">
        <w:t>for</w:t>
      </w:r>
      <w:r>
        <w:t xml:space="preserve"> the techniques to configure low dimensional mappings of given high-dimensional data with respect to the pairwise proximity information, while the pairwise Euclidean distance within the target dimension of each pair is approximated to the corresponding original proximity value.  In other words, it is a non-linear optimization problem to find low-dimensional configuration which minimizes the objective function, called STRESS</w:t>
      </w:r>
      <w:r w:rsidR="00C244B2">
        <w:fldChar w:fldCharType="begin"/>
      </w:r>
      <w:r w:rsidR="009D0362">
        <w:instrText xml:space="preserve"> ADDIN EN.CITE &lt;EndNote&gt;&lt;Cite&gt;&lt;Author&gt;Kruskal&lt;/Author&gt;&lt;Year&gt;1964&lt;/Year&gt;&lt;RecNum&gt;77&lt;/RecNum&gt;&lt;DisplayText&gt;[31]&lt;/DisplayText&gt;&lt;record&gt;&lt;rec-number&gt;77&lt;/rec-number&gt;&lt;foreign-keys&gt;&lt;key app="EN" db-id="t0pftdvfxfte21evtrz5ezxqz5sxztz9rv9v"&gt;77&lt;/key&gt;&lt;/foreign-keys&gt;&lt;ref-type name="Journal Article"&gt;17&lt;/ref-type&gt;&lt;contributors&gt;&lt;authors&gt;&lt;author&gt;Kruskal, J.&lt;/author&gt;&lt;/authors&gt;&lt;/contributors&gt;&lt;titles&gt;&lt;title&gt;Multidimensional scaling by optimizing goodness of fit to a nonmetric hypothesis&lt;/title&gt;&lt;secondary-title&gt;&lt;style face="italic" font="default" size="100%"&gt;Psychometrika&lt;/style&gt;&lt;/secondary-title&gt;&lt;/titles&gt;&lt;periodical&gt;&lt;full-title&gt;Psychometrika&lt;/full-title&gt;&lt;/periodical&gt;&lt;pages&gt;1-27&lt;/pages&gt;&lt;volume&gt;&lt;style face="italic" font="default" size="100%"&gt;29&lt;/style&gt;&lt;/volume&gt;&lt;dates&gt;&lt;year&gt;1964&lt;/year&gt;&lt;/dates&gt;&lt;urls&gt;&lt;/urls&gt;&lt;/record&gt;&lt;/Cite&gt;&lt;/EndNote&gt;</w:instrText>
      </w:r>
      <w:r w:rsidR="00C244B2">
        <w:fldChar w:fldCharType="separate"/>
      </w:r>
      <w:r w:rsidR="009D0362">
        <w:rPr>
          <w:noProof/>
        </w:rPr>
        <w:t>[31]</w:t>
      </w:r>
      <w:r w:rsidR="00C244B2">
        <w:fldChar w:fldCharType="end"/>
      </w:r>
      <w:r>
        <w:t xml:space="preserve"> or SSTRESS </w:t>
      </w:r>
      <w:r w:rsidR="00C244B2">
        <w:fldChar w:fldCharType="begin"/>
      </w:r>
      <w:r w:rsidR="009D0362">
        <w:instrText xml:space="preserve"> ADDIN EN.CITE &lt;EndNote&gt;&lt;Cite&gt;&lt;Author&gt;Takane&lt;/Author&gt;&lt;Year&gt;1977&lt;/Year&gt;&lt;RecNum&gt;95&lt;/RecNum&gt;&lt;DisplayText&gt;[32]&lt;/DisplayText&gt;&lt;record&gt;&lt;rec-number&gt;95&lt;/rec-number&gt;&lt;foreign-keys&gt;&lt;key app="EN" db-id="t0pftdvfxfte21evtrz5ezxqz5sxztz9rv9v"&gt;95&lt;/key&gt;&lt;/foreign-keys&gt;&lt;ref-type name="Journal Article"&gt;17&lt;/ref-type&gt;&lt;contributors&gt;&lt;authors&gt;&lt;author&gt;Takane, Y., Young, F. W., &amp;amp; de Leeuw, J.&lt;/author&gt;&lt;/authors&gt;&lt;/contributors&gt;&lt;titles&gt;&lt;title&gt;Nonmetric individual differences multidimensional scaling: an alternating least squares method with optimal scaling features&lt;/title&gt;&lt;secondary-title&gt;&lt;style face="italic" font="default" size="100%"&gt;Psychometrika&lt;/style&gt;&lt;/secondary-title&gt;&lt;/titles&gt;&lt;periodical&gt;&lt;full-title&gt;Psychometrika&lt;/full-title&gt;&lt;/periodical&gt;&lt;pages&gt;7-67&lt;/pages&gt;&lt;volume&gt;&lt;style face="italic" font="default" size="100%"&gt;42&lt;/style&gt;&lt;/volume&gt;&lt;dates&gt;&lt;year&gt;1977&lt;/year&gt;&lt;/dates&gt;&lt;urls&gt;&lt;/urls&gt;&lt;/record&gt;&lt;/Cite&gt;&lt;/EndNote&gt;</w:instrText>
      </w:r>
      <w:r w:rsidR="00C244B2">
        <w:fldChar w:fldCharType="separate"/>
      </w:r>
      <w:r w:rsidR="009D0362">
        <w:rPr>
          <w:noProof/>
        </w:rPr>
        <w:t>[32]</w:t>
      </w:r>
      <w:r w:rsidR="00C244B2">
        <w:fldChar w:fldCharType="end"/>
      </w:r>
      <w:r>
        <w:t>.</w:t>
      </w:r>
    </w:p>
    <w:p w:rsidR="00B40F1E" w:rsidRDefault="00B40F1E" w:rsidP="00B40F1E">
      <w:pPr>
        <w:pStyle w:val="BodyTextIndent"/>
        <w:spacing w:after="120"/>
        <w:ind w:firstLine="0"/>
      </w:pPr>
      <w:r>
        <w:t>Among many MDS solution</w:t>
      </w:r>
      <w:r w:rsidR="00EB69CC">
        <w:t>s</w:t>
      </w:r>
      <w:r>
        <w:t>, we are using a well-known EM-like method called SMACOF (Scaling by Majorizing of COmplicated Function)</w:t>
      </w:r>
      <w:r w:rsidR="00C244B2">
        <w:fldChar w:fldCharType="begin"/>
      </w:r>
      <w:r w:rsidR="00FF510B">
        <w:instrText xml:space="preserve"> ADDIN EN.CITE &lt;EndNote&gt;&lt;Cite&gt;&lt;Author&gt;de Leeuw&lt;/Author&gt;&lt;Year&gt;1977&lt;/Year&gt;&lt;RecNum&gt;44&lt;/RecNum&gt;&lt;DisplayText&gt;[19]&lt;/DisplayText&gt;&lt;record&gt;&lt;rec-number&gt;44&lt;/rec-number&gt;&lt;foreign-keys&gt;&lt;key app="EN" db-id="t0pftdvfxfte21evtrz5ezxqz5sxztz9rv9v"&gt;44&lt;/key&gt;&lt;/foreign-keys&gt;&lt;ref-type name="Journal Article"&gt;17&lt;/ref-type&gt;&lt;contributors&gt;&lt;authors&gt;&lt;author&gt;de Leeuw, J.&lt;/author&gt;&lt;/authors&gt;&lt;/contributors&gt;&lt;titles&gt;&lt;title&gt;Applications of convex analysis to multidimensional scaling&lt;/title&gt;&lt;secondary-title&gt;&lt;style face="italic" font="default" size="100%"&gt;Recent Developments in Statistics&lt;/style&gt;&lt;/secondary-title&gt;&lt;/titles&gt;&lt;periodical&gt;&lt;full-title&gt;Recent Developments in Statistics&lt;/full-title&gt;&lt;/periodical&gt;&lt;pages&gt;133-145&lt;/pages&gt;&lt;dates&gt;&lt;year&gt;1977&lt;/year&gt;&lt;/dates&gt;&lt;urls&gt;&lt;/urls&gt;&lt;/record&gt;&lt;/Cite&gt;&lt;/EndNote&gt;</w:instrText>
      </w:r>
      <w:r w:rsidR="00C244B2">
        <w:fldChar w:fldCharType="separate"/>
      </w:r>
      <w:r w:rsidR="00FF510B">
        <w:rPr>
          <w:noProof/>
        </w:rPr>
        <w:t>[19]</w:t>
      </w:r>
      <w:r w:rsidR="00C244B2">
        <w:fldChar w:fldCharType="end"/>
      </w:r>
      <w:r>
        <w:t xml:space="preserve"> in this paper.  SMACOF is based on iterative majorization approach and is </w:t>
      </w:r>
      <w:r w:rsidR="00EB69CC">
        <w:t>calculated</w:t>
      </w:r>
      <w:r>
        <w:t xml:space="preserve"> by iterative matrix multiplication.  For the stop condition, SMACOF algorithm measures the STRESS value of current mapping and compare to the STRESS value of the previous mapping result.  If the difference of STRESS value between previous one and the current one is smaller than threshold value, then it stops iteration.  For details of the SM</w:t>
      </w:r>
      <w:r w:rsidR="00580977">
        <w:t>ACOF algorithm, please refer to</w:t>
      </w:r>
      <w:r w:rsidR="00C244B2">
        <w:fldChar w:fldCharType="begin"/>
      </w:r>
      <w:r w:rsidR="00FF510B">
        <w:instrText xml:space="preserve"> ADDIN EN.CITE &lt;EndNote&gt;&lt;Cite&gt;&lt;Author&gt;Borg&lt;/Author&gt;&lt;Year&gt;2005&lt;/Year&gt;&lt;RecNum&gt;41&lt;/RecNum&gt;&lt;DisplayText&gt;[33]&lt;/DisplayText&gt;&lt;record&gt;&lt;rec-number&gt;41&lt;/rec-number&gt;&lt;foreign-keys&gt;&lt;key app="EN" db-id="t0pftdvfxfte21evtrz5ezxqz5sxztz9rv9v"&gt;41&lt;/key&gt;&lt;/foreign-keys&gt;&lt;ref-type name="Book"&gt;6&lt;/ref-type&gt;&lt;contributors&gt;&lt;authors&gt;&lt;author&gt;Borg, I., &amp;amp; Groenen, P. J.&lt;/author&gt;&lt;/authors&gt;&lt;/contributors&gt;&lt;titles&gt;&lt;title&gt;&lt;style face="italic" font="default" size="100%"&gt;Modern Multidimensional Scaling: Theory and Applications&lt;/style&gt;&lt;/title&gt;&lt;/titles&gt;&lt;dates&gt;&lt;year&gt;2005&lt;/year&gt;&lt;/dates&gt;&lt;publisher&gt;Springer&lt;/publisher&gt;&lt;urls&gt;&lt;/urls&gt;&lt;/record&gt;&lt;/Cite&gt;&lt;/EndNote&gt;</w:instrText>
      </w:r>
      <w:r w:rsidR="00C244B2">
        <w:fldChar w:fldCharType="separate"/>
      </w:r>
      <w:r w:rsidR="00FF510B">
        <w:rPr>
          <w:noProof/>
        </w:rPr>
        <w:t>[33]</w:t>
      </w:r>
      <w:r w:rsidR="00C244B2">
        <w:fldChar w:fldCharType="end"/>
      </w:r>
      <w:r>
        <w:t>.</w:t>
      </w:r>
    </w:p>
    <w:p w:rsidR="004F103B" w:rsidRDefault="004F103B" w:rsidP="007F15AB">
      <w:pPr>
        <w:pStyle w:val="BodyTextIndent"/>
        <w:spacing w:after="120"/>
        <w:ind w:firstLine="0"/>
      </w:pPr>
      <w:r>
        <w:t xml:space="preserve">We implemented the above algorithm using Twister and compared its performances with an existing MPI implementation using several large data sets. In a single iteration the MDS application performs three MapReduce computations involving two matrix vector multiplications and one STRESS calculation. </w:t>
      </w:r>
      <w:r w:rsidR="000E547E">
        <w:t>To evaluate performance we used three d</w:t>
      </w:r>
      <w:r>
        <w:t>ata sets contacting 100 million, 900 million, and 1.24 billion pair-wise distances.</w:t>
      </w:r>
      <w:r w:rsidR="009E3DB4">
        <w:t xml:space="preserve"> The </w:t>
      </w:r>
      <w:r w:rsidR="00EB69CC">
        <w:t>outcome</w:t>
      </w:r>
      <w:r w:rsidR="009E3DB4">
        <w:t xml:space="preserve"> of this </w:t>
      </w:r>
      <w:r w:rsidR="00EB69CC">
        <w:t>ben</w:t>
      </w:r>
      <w:r w:rsidR="000E547E">
        <w:t>c</w:t>
      </w:r>
      <w:r w:rsidR="00EB69CC">
        <w:t>hmark</w:t>
      </w:r>
      <w:r w:rsidR="009E3DB4">
        <w:t xml:space="preserve"> is shown in </w:t>
      </w:r>
      <w:r w:rsidR="00A92D8F">
        <w:t>F</w:t>
      </w:r>
      <w:r w:rsidR="009E3DB4" w:rsidRPr="00B51FDA">
        <w:t xml:space="preserve">igure </w:t>
      </w:r>
      <w:r w:rsidR="00B51FDA">
        <w:t>6</w:t>
      </w:r>
      <w:r w:rsidR="007720EA" w:rsidRPr="00B51FDA">
        <w:t>.</w:t>
      </w:r>
    </w:p>
    <w:p w:rsidR="007B2A20" w:rsidRDefault="00131988" w:rsidP="00FA4148">
      <w:pPr>
        <w:pStyle w:val="BodyTextIndent"/>
        <w:spacing w:after="120"/>
        <w:ind w:firstLine="0"/>
        <w:jc w:val="center"/>
      </w:pPr>
      <w:r>
        <w:rPr>
          <w:noProof/>
        </w:rPr>
        <w:drawing>
          <wp:inline distT="0" distB="0" distL="0" distR="0">
            <wp:extent cx="2566539" cy="1800000"/>
            <wp:effectExtent l="0" t="0" r="0" b="0"/>
            <wp:docPr id="4" name="Picture 1" descr="D:\academic\phd\Thesis\Benchmarks\gnuplot\mds_mpinet_twis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phd\Thesis\Benchmarks\gnuplot\mds_mpinet_twister.eps"/>
                    <pic:cNvPicPr>
                      <a:picLocks noChangeAspect="1" noChangeArrowheads="1"/>
                    </pic:cNvPicPr>
                  </pic:nvPicPr>
                  <pic:blipFill>
                    <a:blip r:embed="rId14" cstate="print"/>
                    <a:srcRect/>
                    <a:stretch>
                      <a:fillRect/>
                    </a:stretch>
                  </pic:blipFill>
                  <pic:spPr bwMode="auto">
                    <a:xfrm>
                      <a:off x="0" y="0"/>
                      <a:ext cx="2566539" cy="1800000"/>
                    </a:xfrm>
                    <a:prstGeom prst="rect">
                      <a:avLst/>
                    </a:prstGeom>
                    <a:noFill/>
                    <a:ln w="9525">
                      <a:noFill/>
                      <a:miter lim="800000"/>
                      <a:headEnd/>
                      <a:tailEnd/>
                    </a:ln>
                  </pic:spPr>
                </pic:pic>
              </a:graphicData>
            </a:graphic>
          </wp:inline>
        </w:drawing>
      </w:r>
    </w:p>
    <w:p w:rsidR="00577633" w:rsidRDefault="007720EA" w:rsidP="00577633">
      <w:pPr>
        <w:pStyle w:val="Caption"/>
      </w:pPr>
      <w:r>
        <w:t xml:space="preserve">Figure </w:t>
      </w:r>
      <w:r w:rsidR="00B51FDA">
        <w:t>6</w:t>
      </w:r>
      <w:r w:rsidR="00577633">
        <w:t>. Performance of</w:t>
      </w:r>
      <w:r w:rsidR="00EE77DD">
        <w:t xml:space="preserve"> MPI and Twister</w:t>
      </w:r>
      <w:r w:rsidR="00577633">
        <w:t xml:space="preserve"> MDS</w:t>
      </w:r>
      <w:r w:rsidR="00EE77DD">
        <w:t xml:space="preserve"> applications under different data sets</w:t>
      </w:r>
      <w:r w:rsidR="00577633">
        <w:t xml:space="preserve">. </w:t>
      </w:r>
    </w:p>
    <w:p w:rsidR="00577633" w:rsidRDefault="0094636A" w:rsidP="007F15AB">
      <w:pPr>
        <w:pStyle w:val="BodyTextIndent"/>
        <w:spacing w:after="120"/>
        <w:ind w:firstLine="0"/>
      </w:pPr>
      <w:r>
        <w:t xml:space="preserve">The results </w:t>
      </w:r>
      <w:r w:rsidRPr="00B51FDA">
        <w:t xml:space="preserve">in </w:t>
      </w:r>
      <w:r w:rsidR="00A92D8F">
        <w:t>F</w:t>
      </w:r>
      <w:r w:rsidRPr="00B51FDA">
        <w:t xml:space="preserve">igure </w:t>
      </w:r>
      <w:r w:rsidR="00B51FDA">
        <w:t>6</w:t>
      </w:r>
      <w:r w:rsidRPr="00B51FDA">
        <w:t xml:space="preserve"> indicate</w:t>
      </w:r>
      <w:r>
        <w:t xml:space="preserve"> that except for the </w:t>
      </w:r>
      <w:r w:rsidR="00ED2040">
        <w:t>smallest</w:t>
      </w:r>
      <w:r>
        <w:t xml:space="preserve"> data set which ran for 343 iterations,</w:t>
      </w:r>
      <w:r w:rsidR="00ED2040">
        <w:t xml:space="preserve"> for the other two cases</w:t>
      </w:r>
      <w:r>
        <w:t xml:space="preserve"> Twister performs better than the MPI implementation. </w:t>
      </w:r>
      <w:r w:rsidR="00AA23D7">
        <w:t xml:space="preserve">Although we performed these tests on </w:t>
      </w:r>
      <w:r w:rsidR="00ED2040">
        <w:t xml:space="preserve">the </w:t>
      </w:r>
      <w:r w:rsidR="00AA23D7">
        <w:t xml:space="preserve">same hardware </w:t>
      </w:r>
      <w:r w:rsidR="00ED2040">
        <w:t>using the</w:t>
      </w:r>
      <w:r w:rsidR="00AA23D7">
        <w:t xml:space="preserve"> same number of CPU cores</w:t>
      </w:r>
      <w:r w:rsidR="00ED2040">
        <w:t>,</w:t>
      </w:r>
      <w:r w:rsidR="00AA23D7">
        <w:t xml:space="preserve"> we used quite different software stack</w:t>
      </w:r>
      <w:r w:rsidR="00EB69CC">
        <w:t>s</w:t>
      </w:r>
      <w:r w:rsidR="00AA23D7">
        <w:t xml:space="preserve"> to perform them. The MPI implementation </w:t>
      </w:r>
      <w:r w:rsidR="00EB69CC">
        <w:t>was</w:t>
      </w:r>
      <w:r w:rsidR="00AA23D7">
        <w:t xml:space="preserve"> run on Windows Server 2008 operating system with MPI.NET while the Twister implementation </w:t>
      </w:r>
      <w:r w:rsidR="00EB69CC">
        <w:t>was</w:t>
      </w:r>
      <w:r w:rsidR="00AA23D7">
        <w:t xml:space="preserve"> run on Red Hat Enterprise 5.4 </w:t>
      </w:r>
      <w:r w:rsidR="00ED2040">
        <w:t>operating system</w:t>
      </w:r>
      <w:r w:rsidR="00AA23D7">
        <w:t xml:space="preserve"> with JDK 1.6.0.18. A simple comparison on Java and C# performance for matrix multiplication </w:t>
      </w:r>
      <w:r w:rsidR="00EB69CC">
        <w:t>revealed</w:t>
      </w:r>
      <w:r w:rsidR="00AA23D7">
        <w:t xml:space="preserve"> that </w:t>
      </w:r>
      <w:r w:rsidR="00ED2040">
        <w:t>for</w:t>
      </w:r>
      <w:r w:rsidR="00AA23D7">
        <w:t xml:space="preserve"> the </w:t>
      </w:r>
      <w:r w:rsidR="00ED2040">
        <w:t>hardware</w:t>
      </w:r>
      <w:r w:rsidR="00AA23D7">
        <w:t xml:space="preserve"> </w:t>
      </w:r>
      <w:r w:rsidR="00ED2040">
        <w:t>we used</w:t>
      </w:r>
      <w:r w:rsidR="00EB69CC">
        <w:t>,</w:t>
      </w:r>
      <w:r w:rsidR="00ED2040">
        <w:t xml:space="preserve"> </w:t>
      </w:r>
      <w:r w:rsidR="00AA23D7">
        <w:t>Windows/C# version is 14% slower than the Linux/Java version. Apart from the above</w:t>
      </w:r>
      <w:r w:rsidR="00E51CAF">
        <w:t xml:space="preserve"> the performance of MPI.NET is also questionable compared to other MPI runtimes. However, our motivation is not to show that Twister is faster than </w:t>
      </w:r>
      <w:r w:rsidR="00E51CAF">
        <w:lastRenderedPageBreak/>
        <w:t>MPI but</w:t>
      </w:r>
      <w:r w:rsidR="00ED2040">
        <w:t xml:space="preserve"> to</w:t>
      </w:r>
      <w:r w:rsidR="00E51CAF">
        <w:t xml:space="preserve"> show that it can achieve comparable performance</w:t>
      </w:r>
      <w:r w:rsidR="00ED2040">
        <w:t xml:space="preserve"> with MPI</w:t>
      </w:r>
      <w:r w:rsidR="00E51CAF">
        <w:t xml:space="preserve"> for applications that can be implemented as iterative MapReduce computations. We are currently investigating the issue related to the lower performance of the MPI implementation.</w:t>
      </w:r>
    </w:p>
    <w:p w:rsidR="007F15AB" w:rsidRDefault="007F15AB" w:rsidP="007F15AB">
      <w:pPr>
        <w:pStyle w:val="Heading1"/>
        <w:spacing w:before="120"/>
      </w:pPr>
      <w:r>
        <w:t>RELATED WORK</w:t>
      </w:r>
    </w:p>
    <w:p w:rsidR="00EB65CD" w:rsidRDefault="00680D3E" w:rsidP="00EB65CD">
      <w:r>
        <w:t>MapReduce simplifies the programming of many pleasingly parallel applications</w:t>
      </w:r>
      <w:r w:rsidR="000957C5">
        <w:t xml:space="preserve">. Currently, there are several MapReduce implementations available </w:t>
      </w:r>
      <w:r w:rsidR="00283119">
        <w:t xml:space="preserve">based on the Google’s MapReduce architecture and </w:t>
      </w:r>
      <w:r w:rsidR="00E208AA">
        <w:t xml:space="preserve">some </w:t>
      </w:r>
      <w:r w:rsidR="00283119">
        <w:t xml:space="preserve">of which </w:t>
      </w:r>
      <w:r w:rsidR="00A92D8F">
        <w:t>have</w:t>
      </w:r>
      <w:r w:rsidR="00283119">
        <w:t xml:space="preserve"> </w:t>
      </w:r>
      <w:r w:rsidR="00E208AA">
        <w:t>improvements/features over the</w:t>
      </w:r>
      <w:r w:rsidR="000957C5">
        <w:t xml:space="preserve"> initial</w:t>
      </w:r>
      <w:r w:rsidR="00E208AA">
        <w:t xml:space="preserve"> MapReduce model proposed by Google.</w:t>
      </w:r>
      <w:r w:rsidR="004866D7">
        <w:t xml:space="preserve"> However for our knowledge there are no other implementations that support features such as long running map/reduce tasks or the MapReduce extensions to support iterative Map</w:t>
      </w:r>
      <w:r w:rsidR="000957C5">
        <w:t>Reduce computations efficiently</w:t>
      </w:r>
      <w:r w:rsidR="00A92D8F">
        <w:t xml:space="preserve"> </w:t>
      </w:r>
      <w:r w:rsidR="00A92D8F" w:rsidRPr="00A92D8F">
        <w:t>for large-scale data analysis applications</w:t>
      </w:r>
      <w:r w:rsidR="000957C5">
        <w:t xml:space="preserve"> as in Twister.</w:t>
      </w:r>
    </w:p>
    <w:p w:rsidR="000957C5" w:rsidRPr="00EB65CD" w:rsidRDefault="000957C5" w:rsidP="000957C5">
      <w:r w:rsidRPr="00951D2A">
        <w:t>The paper presented by Cheng-Tao et al. discusses their experience in developing a MapReduce implementation for multi-core machines</w:t>
      </w:r>
      <w:r w:rsidR="00C244B2">
        <w:fldChar w:fldCharType="begin"/>
      </w:r>
      <w:r w:rsidR="00475DFA">
        <w:instrText xml:space="preserve"> ADDIN EN.CITE &lt;EndNote&gt;&lt;Cite&gt;&lt;Author&gt;Chu&lt;/Author&gt;&lt;Year&gt;2006&lt;/Year&gt;&lt;RecNum&gt;31&lt;/RecNum&gt;&lt;DisplayText&gt;[9]&lt;/DisplayText&gt;&lt;record&gt;&lt;rec-number&gt;31&lt;/rec-number&gt;&lt;foreign-keys&gt;&lt;key app="EN" db-id="t0pftdvfxfte21evtrz5ezxqz5sxztz9rv9v"&gt;31&lt;/key&gt;&lt;/foreign-keys&gt;&lt;ref-type name="Book Section"&gt;5&lt;/ref-type&gt;&lt;contributors&gt;&lt;authors&gt;&lt;author&gt;Cheng-Tao Chu &lt;/author&gt;&lt;author&gt;Sang Kyun Kim&lt;/author&gt;&lt;author&gt;Yi-An Lin&lt;/author&gt;&lt;author&gt;YuanYuan Yu&lt;/author&gt;&lt;author&gt;Gary R. Bradski&lt;/author&gt;&lt;author&gt;Andrew Y. Ng&lt;/author&gt;&lt;author&gt;Kunle Olukotun&lt;/author&gt;&lt;/authors&gt;&lt;/contributors&gt;&lt;titles&gt;&lt;title&gt;Map-Reduce for Machine Learning on Multicore&lt;/title&gt;&lt;secondary-title&gt;NIPS&lt;/secondary-title&gt;&lt;/titles&gt;&lt;pages&gt;281-288&lt;/pages&gt;&lt;dates&gt;&lt;year&gt;2006&lt;/year&gt;&lt;/dates&gt;&lt;publisher&gt;MIT Press&lt;/publisher&gt;&lt;urls&gt;&lt;/urls&gt;&lt;/record&gt;&lt;/Cite&gt;&lt;/EndNote&gt;</w:instrText>
      </w:r>
      <w:r w:rsidR="00C244B2">
        <w:fldChar w:fldCharType="separate"/>
      </w:r>
      <w:r w:rsidR="00475DFA">
        <w:rPr>
          <w:noProof/>
        </w:rPr>
        <w:t>[9]</w:t>
      </w:r>
      <w:r w:rsidR="00C244B2">
        <w:fldChar w:fldCharType="end"/>
      </w:r>
      <w:r w:rsidRPr="00951D2A">
        <w:t>.</w:t>
      </w:r>
      <w:r w:rsidR="00A92D8F">
        <w:t xml:space="preserve"> </w:t>
      </w:r>
      <w:r>
        <w:t xml:space="preserve">They used the MapReduce runtime to implement several machine learning algorithms showing that MapReduce is especially effective for many algorithms that can be expressible in certain “summation form”. </w:t>
      </w:r>
      <w:r w:rsidRPr="00951D2A">
        <w:t>Phoenix</w:t>
      </w:r>
      <w:r>
        <w:t xml:space="preserve"> runtime</w:t>
      </w:r>
      <w:r w:rsidRPr="00951D2A">
        <w:t>, p</w:t>
      </w:r>
      <w:r w:rsidR="00133C37">
        <w:t>resented by Colby Ranger et al.,</w:t>
      </w:r>
      <w:r w:rsidRPr="00951D2A">
        <w:t xml:space="preserve"> is a MapReduce implementation for multi-core systems and multiprocessor systems </w:t>
      </w:r>
      <w:r w:rsidR="00C244B2">
        <w:fldChar w:fldCharType="begin"/>
      </w:r>
      <w:r w:rsidR="00FF510B">
        <w:instrText xml:space="preserve"> ADDIN EN.CITE &lt;EndNote&gt;&lt;Cite&gt;&lt;Author&gt;Ranger&lt;/Author&gt;&lt;Year&gt;2007&lt;/Year&gt;&lt;RecNum&gt;32&lt;/RecNum&gt;&lt;DisplayText&gt;[34]&lt;/DisplayText&gt;&lt;record&gt;&lt;rec-number&gt;32&lt;/rec-number&gt;&lt;foreign-keys&gt;&lt;key app="EN" db-id="t0pftdvfxfte21evtrz5ezxqz5sxztz9rv9v"&gt;32&lt;/key&gt;&lt;/foreign-keys&gt;&lt;ref-type name="Conference Proceedings"&gt;10&lt;/ref-type&gt;&lt;contributors&gt;&lt;authors&gt;&lt;author&gt;Colby Ranger&lt;/author&gt;&lt;author&gt;Ramanan Raghuraman&lt;/author&gt;&lt;author&gt;Arun Penmetsa&lt;/author&gt;&lt;author&gt;Gary Bradski&lt;/author&gt;&lt;author&gt;Christos Kozyrakis&lt;/author&gt;&lt;/authors&gt;&lt;/contributors&gt;&lt;titles&gt;&lt;title&gt;Evaluating MapReduce for multi-core and multiprocessor systems&lt;/title&gt;&lt;secondary-title&gt;13th International Symposium on High-Performance Computer Architecture&lt;/secondary-title&gt;&lt;/titles&gt;&lt;pages&gt;13-24&lt;/pages&gt;&lt;dates&gt;&lt;year&gt;2007&lt;/year&gt;&lt;/dates&gt;&lt;urls&gt;&lt;/urls&gt;&lt;/record&gt;&lt;/Cite&gt;&lt;/EndNote&gt;</w:instrText>
      </w:r>
      <w:r w:rsidR="00C244B2">
        <w:fldChar w:fldCharType="separate"/>
      </w:r>
      <w:r w:rsidR="00FF510B">
        <w:rPr>
          <w:noProof/>
        </w:rPr>
        <w:t>[34]</w:t>
      </w:r>
      <w:r w:rsidR="00C244B2">
        <w:fldChar w:fldCharType="end"/>
      </w:r>
      <w:r w:rsidRPr="00951D2A">
        <w:t xml:space="preserve">. The evaluations used by Ranger et al. comprises of typical use cases found in Google's MapReduce paper such as word count, reverse index and also iterative computations such as Kmeans. </w:t>
      </w:r>
      <w:r>
        <w:t xml:space="preserve">Some of our design decisions in Twister were inspired by the benefits obtained in </w:t>
      </w:r>
      <w:r w:rsidR="00133C37">
        <w:t xml:space="preserve">these </w:t>
      </w:r>
      <w:r>
        <w:t xml:space="preserve">shared memory </w:t>
      </w:r>
      <w:r w:rsidR="00133C37">
        <w:t>runtimes</w:t>
      </w:r>
      <w:r>
        <w:t xml:space="preserve">. For example, in the above </w:t>
      </w:r>
      <w:r w:rsidR="00760337">
        <w:t>runtimes</w:t>
      </w:r>
      <w:r>
        <w:t xml:space="preserve"> the data transfer simply require</w:t>
      </w:r>
      <w:r w:rsidR="00760337">
        <w:t>s</w:t>
      </w:r>
      <w:r>
        <w:t xml:space="preserve"> sharing memory references, in Twister we use distributed memory tr</w:t>
      </w:r>
      <w:r w:rsidR="00760337">
        <w:t>ansfers using pub/sub messaging. Se</w:t>
      </w:r>
      <w:r>
        <w:t xml:space="preserve">nding some </w:t>
      </w:r>
      <w:r w:rsidR="00760337">
        <w:t>data value</w:t>
      </w:r>
      <w:r>
        <w:t xml:space="preserve"> to all map tasks is a trivial operation with shared memory, in Twister we introduced </w:t>
      </w:r>
      <w:r w:rsidRPr="000957C5">
        <w:rPr>
          <w:rFonts w:ascii="Courier New" w:hAnsi="Courier New" w:cs="Courier New"/>
          <w:b/>
        </w:rPr>
        <w:t>mapReduceBcast()</w:t>
      </w:r>
      <w:r>
        <w:t xml:space="preserve"> to handle such requirements. </w:t>
      </w:r>
    </w:p>
    <w:p w:rsidR="00EE0374" w:rsidRDefault="00BD6F88" w:rsidP="00082D2C">
      <w:r>
        <w:t>Sphere</w:t>
      </w:r>
      <w:r w:rsidR="00C244B2">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C244B2">
        <w:fldChar w:fldCharType="separate"/>
      </w:r>
      <w:r w:rsidR="00475DFA">
        <w:rPr>
          <w:noProof/>
        </w:rPr>
        <w:t>[11]</w:t>
      </w:r>
      <w:r w:rsidR="00C244B2">
        <w:fldChar w:fldCharType="end"/>
      </w:r>
      <w:r>
        <w:t xml:space="preserve"> </w:t>
      </w:r>
      <w:r w:rsidR="00082D2C">
        <w:t xml:space="preserve"> is a parallel runtime </w:t>
      </w:r>
      <w:r w:rsidR="00283119">
        <w:t>that operates</w:t>
      </w:r>
      <w:r w:rsidR="00FC6701">
        <w:t xml:space="preserve"> on Sector</w:t>
      </w:r>
      <w:r w:rsidR="00C244B2">
        <w:fldChar w:fldCharType="begin"/>
      </w:r>
      <w:r w:rsidR="00475DFA">
        <w:instrText xml:space="preserve"> ADDIN EN.CITE &lt;EndNote&gt;&lt;Cite&gt;&lt;Author&gt;Gu&lt;/Author&gt;&lt;Year&gt;2009&lt;/Year&gt;&lt;RecNum&gt;15&lt;/RecNum&gt;&lt;DisplayText&gt;[11]&lt;/DisplayText&gt;&lt;record&gt;&lt;rec-number&gt;15&lt;/rec-number&gt;&lt;foreign-keys&gt;&lt;key app="EN" db-id="t0pftdvfxfte21evtrz5ezxqz5sxztz9rv9v"&gt;15&lt;/key&gt;&lt;/foreign-keys&gt;&lt;ref-type name="Journal Article"&gt;17&lt;/ref-type&gt;&lt;contributors&gt;&lt;authors&gt;&lt;author&gt;Yunhong Gu&lt;/author&gt;&lt;author&gt;Robert L. Grossman&lt;/author&gt;&lt;/authors&gt;&lt;/contributors&gt;&lt;titles&gt;&lt;title&gt;Sector and Sphere: the design and implementation of a high-performance data cloud&lt;/title&gt;&lt;secondary-title&gt;Philosophical transactions. Series A, Mathematical, physical, and engineering sciences&lt;/secondary-title&gt;&lt;/titles&gt;&lt;periodical&gt;&lt;full-title&gt;Philosophical transactions. Series A, Mathematical, physical, and engineering sciences&lt;/full-title&gt;&lt;/periodical&gt;&lt;pages&gt;2429-2445&lt;/pages&gt;&lt;volume&gt;367&lt;/volume&gt;&lt;number&gt;1897&lt;/number&gt;&lt;dates&gt;&lt;year&gt;2009&lt;/year&gt;&lt;/dates&gt;&lt;urls&gt;&lt;/urls&gt;&lt;/record&gt;&lt;/Cite&gt;&lt;/EndNote&gt;</w:instrText>
      </w:r>
      <w:r w:rsidR="00C244B2">
        <w:fldChar w:fldCharType="separate"/>
      </w:r>
      <w:r w:rsidR="00475DFA">
        <w:rPr>
          <w:noProof/>
        </w:rPr>
        <w:t>[11]</w:t>
      </w:r>
      <w:r w:rsidR="00C244B2">
        <w:fldChar w:fldCharType="end"/>
      </w:r>
      <w:r w:rsidR="00FC6701">
        <w:t xml:space="preserve"> distributed file system. Sector is similar to HDFS in </w:t>
      </w:r>
      <w:r w:rsidR="00C56856">
        <w:t>functionality; however it expects the data to be stored as files and leaves the data splitting for the users to manage.</w:t>
      </w:r>
      <w:r w:rsidR="00133C37">
        <w:t xml:space="preserve"> Unlike map/reduce </w:t>
      </w:r>
      <w:r w:rsidR="00C56856">
        <w:t>Sphere execu</w:t>
      </w:r>
      <w:r w:rsidR="00283119">
        <w:t>tes user defined functions</w:t>
      </w:r>
      <w:r w:rsidR="00C56856">
        <w:t xml:space="preserve"> on these data splits</w:t>
      </w:r>
      <w:r w:rsidR="000957C5">
        <w:t>. The</w:t>
      </w:r>
      <w:r w:rsidR="00C56856">
        <w:t xml:space="preserve"> authors show that it can </w:t>
      </w:r>
      <w:r w:rsidR="00283119">
        <w:t xml:space="preserve">also </w:t>
      </w:r>
      <w:r w:rsidR="00C56856">
        <w:t xml:space="preserve">be used to execute MapReduce </w:t>
      </w:r>
      <w:r w:rsidR="00283119">
        <w:t xml:space="preserve">style </w:t>
      </w:r>
      <w:r w:rsidR="00C56856">
        <w:t xml:space="preserve">computations as well. </w:t>
      </w:r>
      <w:r w:rsidR="00283119">
        <w:t xml:space="preserve">However we noticed that their approach requires more user involvement in managing the computations. </w:t>
      </w:r>
      <w:r w:rsidR="000F6E47">
        <w:t xml:space="preserve">Supporting MapReduce in various programming languages is </w:t>
      </w:r>
      <w:r w:rsidR="00F777D7">
        <w:t>a motivation in many map reduce runtimes such as Disco,</w:t>
      </w:r>
      <w:r w:rsidR="00F73245">
        <w:t xml:space="preserve"> </w:t>
      </w:r>
      <w:r w:rsidR="00F777D7">
        <w:t>Qizmt, and Skynet.</w:t>
      </w:r>
    </w:p>
    <w:p w:rsidR="008E511A" w:rsidRDefault="00EE0374" w:rsidP="007305F5">
      <w:r w:rsidRPr="00B50FAD">
        <w:t xml:space="preserve">Parallel runtimes that support </w:t>
      </w:r>
      <w:r w:rsidR="000957C5" w:rsidRPr="00EE0374">
        <w:t xml:space="preserve">Directed Acyclic Graph (DAG) </w:t>
      </w:r>
      <w:r w:rsidRPr="00B50FAD">
        <w:t>based execution flows provide more parallel topologies compared to the MapReduce programming model. Condor DAGMan</w:t>
      </w:r>
      <w:r w:rsidR="008823A8">
        <w:t xml:space="preserve"> </w:t>
      </w:r>
      <w:r w:rsidR="00C244B2">
        <w:fldChar w:fldCharType="begin"/>
      </w:r>
      <w:r w:rsidR="00FF510B">
        <w:instrText xml:space="preserve"> ADDIN EN.CITE &lt;EndNote&gt;&lt;Cite&gt;&lt;Author&gt;Team&lt;/Author&gt;&lt;Year&gt;2009&lt;/Year&gt;&lt;RecNum&gt;28&lt;/RecNum&gt;&lt;DisplayText&gt;[35]&lt;/DisplayText&gt;&lt;record&gt;&lt;rec-number&gt;28&lt;/rec-number&gt;&lt;foreign-keys&gt;&lt;key app="EN" db-id="t0pftdvfxfte21evtrz5ezxqz5sxztz9rv9v"&gt;28&lt;/key&gt;&lt;/foreign-keys&gt;&lt;ref-type name="Web Page"&gt;12&lt;/ref-type&gt;&lt;contributors&gt;&lt;authors&gt;&lt;author&gt;Condor Team&lt;/author&gt;&lt;/authors&gt;&lt;/contributors&gt;&lt;titles&gt;&lt;title&gt;Condor DAGMan&lt;/title&gt;&lt;/titles&gt;&lt;dates&gt;&lt;year&gt;2009&lt;/year&gt;&lt;/dates&gt;&lt;urls&gt;&lt;related-urls&gt;&lt;url&gt;http://www.cs.wisc.edu/condor/dagman/.&lt;/url&gt;&lt;/related-urls&gt;&lt;/urls&gt;&lt;/record&gt;&lt;/Cite&gt;&lt;/EndNote&gt;</w:instrText>
      </w:r>
      <w:r w:rsidR="00C244B2">
        <w:fldChar w:fldCharType="separate"/>
      </w:r>
      <w:r w:rsidR="00FF510B">
        <w:rPr>
          <w:noProof/>
        </w:rPr>
        <w:t>[35]</w:t>
      </w:r>
      <w:r w:rsidR="00C244B2">
        <w:fldChar w:fldCharType="end"/>
      </w:r>
      <w:r w:rsidRPr="00B50FAD">
        <w:t xml:space="preserve">  is a well-known parallel runtime that supports applications expressible as DAGs</w:t>
      </w:r>
      <w:r w:rsidR="00AE7DF4">
        <w:t>.</w:t>
      </w:r>
      <w:r w:rsidRPr="00B50FAD">
        <w:t xml:space="preserve"> </w:t>
      </w:r>
      <w:r w:rsidR="00AE7DF4">
        <w:t>M</w:t>
      </w:r>
      <w:r w:rsidRPr="00B50FAD">
        <w:t>any workflow runtimes supports DAG based execution flows</w:t>
      </w:r>
      <w:r w:rsidR="00AE7DF4">
        <w:t xml:space="preserve"> as well</w:t>
      </w:r>
      <w:r w:rsidRPr="00B50FAD">
        <w:t xml:space="preserve">. </w:t>
      </w:r>
      <w:r w:rsidR="00102577">
        <w:t>In these runtimes the parallel task can read from several input sources and produce one or more outputs. Typically</w:t>
      </w:r>
      <w:r w:rsidR="00813C7F">
        <w:t>,</w:t>
      </w:r>
      <w:r w:rsidR="00102577">
        <w:t xml:space="preserve"> the granularity of the computations executed in these tasks is </w:t>
      </w:r>
      <w:r w:rsidR="00A92D8F">
        <w:t>larger</w:t>
      </w:r>
      <w:r w:rsidR="00102577">
        <w:t xml:space="preserve"> than the granularity of the computations performed in map/reduce functions in MapReduce. For example, in workflow </w:t>
      </w:r>
      <w:r w:rsidR="00902EDD">
        <w:t>runtimes a</w:t>
      </w:r>
      <w:r w:rsidR="00102577">
        <w:t xml:space="preserve"> task can be a separate </w:t>
      </w:r>
      <w:r w:rsidR="00902EDD">
        <w:t>parallel</w:t>
      </w:r>
      <w:r w:rsidR="00102577">
        <w:t xml:space="preserve"> program running on multiple computers. </w:t>
      </w:r>
      <w:r w:rsidR="00902EDD">
        <w:t xml:space="preserve"> </w:t>
      </w:r>
      <w:r w:rsidR="00813C7F">
        <w:t>O</w:t>
      </w:r>
      <w:r w:rsidR="00902EDD">
        <w:t xml:space="preserve">ne can simulate the DAGs </w:t>
      </w:r>
      <w:r w:rsidR="00813C7F">
        <w:t>using</w:t>
      </w:r>
      <w:r w:rsidR="00902EDD">
        <w:t xml:space="preserve"> MapReduce by orchestrating multiple MapReduce computations. In this regard, Twister will </w:t>
      </w:r>
      <w:r w:rsidR="00DD0B44">
        <w:t>support it better due to its capabilities to send input data directly from the m</w:t>
      </w:r>
      <w:r w:rsidR="00604CD9">
        <w:t>ain program to map/reduce tasks and collect the reduce outputs back to the  main program.</w:t>
      </w:r>
    </w:p>
    <w:p w:rsidR="002D0BC6" w:rsidRDefault="00DD0B44" w:rsidP="007305F5">
      <w:r>
        <w:t>Microsoft Dryad</w:t>
      </w:r>
      <w:r w:rsidR="00C244B2">
        <w:fldChar w:fldCharType="begin"/>
      </w:r>
      <w:r w:rsidR="00475DFA">
        <w:instrText xml:space="preserve"> ADDIN EN.CITE &lt;EndNote&gt;&lt;Cite&gt;&lt;Author&gt;Isard&lt;/Author&gt;&lt;Year&gt;2007&lt;/Year&gt;&lt;RecNum&gt;8&lt;/RecNum&gt;&lt;DisplayText&gt;[2]&lt;/DisplayText&gt;&lt;record&gt;&lt;rec-number&gt;8&lt;/rec-number&gt;&lt;foreign-keys&gt;&lt;key app="EN" db-id="t0pftdvfxfte21evtrz5ezxqz5sxztz9rv9v"&gt;8&lt;/key&gt;&lt;/foreign-keys&gt;&lt;ref-type name="Conference Paper"&gt;47&lt;/ref-type&gt;&lt;contributors&gt;&lt;authors&gt;&lt;author&gt;Michael Isard&lt;/author&gt;&lt;author&gt;Mihai Budiu&lt;/author&gt;&lt;author&gt;Yuan Yu&lt;/author&gt;&lt;author&gt;Andrew Birrell&lt;/author&gt;&lt;author&gt;Dennis Fetterly&lt;/author&gt;&lt;/authors&gt;&lt;/contributors&gt;&lt;titles&gt;&lt;title&gt;Dryad: distributed data-parallel programs from sequential building blocks&lt;/title&gt;&lt;secondary-title&gt;Proceedings of the 2nd ACM SIGOPS/EuroSys European Conference on Computer Systems 2007&lt;/secondary-title&gt;&lt;/titles&gt;&lt;pages&gt;59-72&lt;/pages&gt;&lt;dates&gt;&lt;year&gt;2007&lt;/year&gt;&lt;/dates&gt;&lt;pub-location&gt;Lisbon, Portugal&lt;/pub-location&gt;&lt;publisher&gt;ACM&lt;/publisher&gt;&lt;isbn&gt;978-1-59593-636-3&lt;/isbn&gt;&lt;urls&gt;&lt;/urls&gt;&lt;custom1&gt;1273005&lt;/custom1&gt;&lt;electronic-resource-num&gt;http://doi.acm.org/10.1145/1272996.1273005&lt;/electronic-resource-num&gt;&lt;/record&gt;&lt;/Cite&gt;&lt;/EndNote&gt;</w:instrText>
      </w:r>
      <w:r w:rsidR="00C244B2">
        <w:fldChar w:fldCharType="separate"/>
      </w:r>
      <w:r w:rsidR="00475DFA">
        <w:rPr>
          <w:noProof/>
        </w:rPr>
        <w:t>[2]</w:t>
      </w:r>
      <w:r w:rsidR="00C244B2">
        <w:fldChar w:fldCharType="end"/>
      </w:r>
      <w:r>
        <w:t xml:space="preserve"> </w:t>
      </w:r>
      <w:r w:rsidR="00AE7DF4">
        <w:t>also uses</w:t>
      </w:r>
      <w:r>
        <w:t xml:space="preserve"> a DAG based execution model in its distributed execution engine. The task granularity in </w:t>
      </w:r>
      <w:r w:rsidR="00604CD9">
        <w:t>vertices in</w:t>
      </w:r>
      <w:r>
        <w:t xml:space="preserve"> </w:t>
      </w:r>
      <w:r>
        <w:lastRenderedPageBreak/>
        <w:t>Dryad is more similar to the task granularity of map/reduce in MapReduce and hence the authors call it a superset of MapReduce.</w:t>
      </w:r>
      <w:r w:rsidR="002D0BC6">
        <w:t xml:space="preserve"> Extending the Twister runtime to execute more general user defined functions and DAG based execution flows is an interesting future work. However programming such a runtime is not straightforward and that could be the very reason why Microsoft introduced DryadLINQ.</w:t>
      </w:r>
    </w:p>
    <w:p w:rsidR="00C40CA1" w:rsidRDefault="00604CD9" w:rsidP="007305F5">
      <w:r>
        <w:t>DryadLINQ</w:t>
      </w:r>
      <w:r w:rsidR="007305F5" w:rsidRPr="00EE0374">
        <w:t xml:space="preserve"> </w:t>
      </w:r>
      <w:r w:rsidR="00AE7DF4">
        <w:t xml:space="preserve">provides </w:t>
      </w:r>
      <w:r w:rsidR="007305F5" w:rsidRPr="00EE0374">
        <w:t xml:space="preserve">a LINQ </w:t>
      </w:r>
      <w:r w:rsidR="00C244B2">
        <w:fldChar w:fldCharType="begin"/>
      </w:r>
      <w:r w:rsidR="00FF510B">
        <w:instrText xml:space="preserve"> ADDIN EN.CITE &lt;EndNote&gt;&lt;Cite&gt;&lt;RecNum&gt;29&lt;/RecNum&gt;&lt;DisplayText&gt;[36]&lt;/DisplayText&gt;&lt;record&gt;&lt;rec-number&gt;29&lt;/rec-number&gt;&lt;foreign-keys&gt;&lt;key app="EN" db-id="t0pftdvfxfte21evtrz5ezxqz5sxztz9rv9v"&gt;29&lt;/key&gt;&lt;/foreign-keys&gt;&lt;ref-type name="Web Page"&gt;12&lt;/ref-type&gt;&lt;contributors&gt;&lt;/contributors&gt;&lt;titles&gt;&lt;title&gt;LINQ Language-Integrated Query&lt;/title&gt;&lt;/titles&gt;&lt;volume&gt;2009&lt;/volume&gt;&lt;dates&gt;&lt;/dates&gt;&lt;urls&gt;&lt;related-urls&gt;&lt;url&gt;http://msdn.microsoft.com/en-us/netframework/aa904594.aspx&lt;/url&gt;&lt;/related-urls&gt;&lt;/urls&gt;&lt;/record&gt;&lt;/Cite&gt;&lt;/EndNote&gt;</w:instrText>
      </w:r>
      <w:r w:rsidR="00C244B2">
        <w:fldChar w:fldCharType="separate"/>
      </w:r>
      <w:r w:rsidR="00FF510B">
        <w:rPr>
          <w:noProof/>
        </w:rPr>
        <w:t>[36]</w:t>
      </w:r>
      <w:r w:rsidR="00C244B2">
        <w:fldChar w:fldCharType="end"/>
      </w:r>
      <w:r w:rsidR="007305F5" w:rsidRPr="00EE0374">
        <w:t xml:space="preserve"> based programming API for Dryad</w:t>
      </w:r>
      <w:r w:rsidR="00C40CA1">
        <w:t xml:space="preserve"> and hence it is more suitable for application</w:t>
      </w:r>
      <w:r w:rsidR="00813C7F">
        <w:t>s</w:t>
      </w:r>
      <w:r w:rsidR="00C40CA1">
        <w:t xml:space="preserve"> that process structured data. Performing computations that involve legacy applications or scripts using DryadLINQ is not so straightforward. </w:t>
      </w:r>
      <w:r w:rsidR="007305F5" w:rsidRPr="00EE0374">
        <w:t xml:space="preserve">DryadLINQ </w:t>
      </w:r>
      <w:r w:rsidR="00AE7DF4">
        <w:t xml:space="preserve">also supports </w:t>
      </w:r>
      <w:r w:rsidR="007305F5" w:rsidRPr="00EE0374">
        <w:t xml:space="preserve">“loop unrolling” </w:t>
      </w:r>
      <w:r w:rsidR="00AE7DF4">
        <w:t>a f</w:t>
      </w:r>
      <w:r w:rsidR="007305F5" w:rsidRPr="00EE0374">
        <w:t xml:space="preserve">eature that can be used to create aggregated execution graphs combing a few iterations of iterative computations. </w:t>
      </w:r>
      <w:r w:rsidR="00C40CA1">
        <w:t xml:space="preserve">The number of iterations that can be unrolled depends on the </w:t>
      </w:r>
      <w:r w:rsidR="00813C7F">
        <w:t>application</w:t>
      </w:r>
      <w:r w:rsidR="00C40CA1">
        <w:t xml:space="preserve"> and the available memory in the machine. Typically it is only a few iterations. Therefore</w:t>
      </w:r>
      <w:r w:rsidR="007305F5" w:rsidRPr="00EE0374">
        <w:t>, as we have shown in our previous paper</w:t>
      </w:r>
      <w:r w:rsidR="00C244B2">
        <w:fldChar w:fldCharType="begin"/>
      </w:r>
      <w:r w:rsidR="00475DFA">
        <w:instrText xml:space="preserve"> ADDIN EN.CITE &lt;EndNote&gt;&lt;Cite&gt;&lt;Author&gt;Ekanayake&lt;/Author&gt;&lt;Year&gt;2009&lt;/Year&gt;&lt;RecNum&gt;9&lt;/RecNum&gt;&lt;DisplayText&gt;[3]&lt;/DisplayText&gt;&lt;record&gt;&lt;rec-number&gt;9&lt;/rec-number&gt;&lt;foreign-keys&gt;&lt;key app="EN" db-id="t0pftdvfxfte21evtrz5ezxqz5sxztz9rv9v"&gt;9&lt;/key&gt;&lt;/foreign-keys&gt;&lt;ref-type name="Conference Paper"&gt;47&lt;/ref-type&gt;&lt;contributors&gt;&lt;authors&gt;&lt;author&gt;Jaliya Ekanayake&lt;/author&gt;&lt;author&gt;Atilla Balkir&lt;/author&gt;&lt;author&gt;Thilina Gunarathne&lt;/author&gt;&lt;author&gt;Geoffrey Fox&lt;/author&gt;&lt;author&gt;Christophe Poulain&lt;/author&gt;&lt;author&gt;Nelson Araujo&lt;/author&gt;&lt;author&gt;Roger Barga&lt;/author&gt;&lt;/authors&gt;&lt;/contributors&gt;&lt;titles&gt;&lt;title&gt;DryadLINQ for Scientific Analyses&lt;/title&gt;&lt;secondary-title&gt;5th IEEE International Conference on e-Science&lt;/secondary-title&gt;&lt;/titles&gt;&lt;dates&gt;&lt;year&gt;2009&lt;/year&gt;&lt;/dates&gt;&lt;pub-location&gt;Oxford UK&lt;/pub-location&gt;&lt;urls&gt;&lt;/urls&gt;&lt;/record&gt;&lt;/Cite&gt;&lt;/EndNote&gt;</w:instrText>
      </w:r>
      <w:r w:rsidR="00C244B2">
        <w:fldChar w:fldCharType="separate"/>
      </w:r>
      <w:r w:rsidR="00475DFA">
        <w:rPr>
          <w:noProof/>
        </w:rPr>
        <w:t>[3]</w:t>
      </w:r>
      <w:r w:rsidR="00C244B2">
        <w:fldChar w:fldCharType="end"/>
      </w:r>
      <w:r w:rsidR="007305F5" w:rsidRPr="00EE0374">
        <w:t xml:space="preserve">  it does not reduce the overhead of the programming model for iterative applications.</w:t>
      </w:r>
      <w:r w:rsidR="007305F5">
        <w:t xml:space="preserve"> </w:t>
      </w:r>
      <w:r w:rsidR="00571298">
        <w:rPr>
          <w:szCs w:val="18"/>
        </w:rPr>
        <w:t xml:space="preserve">Iterative applications we have tested perform </w:t>
      </w:r>
      <w:r w:rsidR="00813C7F">
        <w:rPr>
          <w:szCs w:val="18"/>
        </w:rPr>
        <w:t>up to</w:t>
      </w:r>
      <w:r w:rsidR="00571298">
        <w:rPr>
          <w:szCs w:val="18"/>
        </w:rPr>
        <w:t xml:space="preserve"> 10,000 iterations even in our initial modest size problems.</w:t>
      </w:r>
      <w:r w:rsidR="00C40CA1">
        <w:t xml:space="preserve"> </w:t>
      </w:r>
      <w:r w:rsidR="00571298">
        <w:t>They</w:t>
      </w:r>
      <w:r w:rsidR="00C40CA1">
        <w:t xml:space="preserve"> benefit greatly from the long running map/reduce computation tasks in Twister.</w:t>
      </w:r>
      <w:r w:rsidR="00AE7DF4">
        <w:t xml:space="preserve"> Furthermore, DryadLINQ also uses file based communication mechanism to transfer data incurring higher overheads.</w:t>
      </w:r>
    </w:p>
    <w:p w:rsidR="00082D2C" w:rsidRDefault="007305F5" w:rsidP="007305F5">
      <w:r w:rsidRPr="004A3582">
        <w:rPr>
          <w:bCs/>
        </w:rPr>
        <w:t>Swift</w:t>
      </w:r>
      <w:r w:rsidR="00916FFC">
        <w:rPr>
          <w:bCs/>
        </w:rPr>
        <w:t xml:space="preserve"> </w:t>
      </w:r>
      <w:r w:rsidR="00C244B2">
        <w:rPr>
          <w:bCs/>
        </w:rPr>
        <w:fldChar w:fldCharType="begin"/>
      </w:r>
      <w:r w:rsidR="00FF510B">
        <w:rPr>
          <w:bCs/>
        </w:rPr>
        <w:instrText xml:space="preserve"> ADDIN EN.CITE &lt;EndNote&gt;&lt;Cite&gt;&lt;Author&gt;Zhao&lt;/Author&gt;&lt;Year&gt;2007&lt;/Year&gt;&lt;RecNum&gt;30&lt;/RecNum&gt;&lt;DisplayText&gt;[37]&lt;/DisplayText&gt;&lt;record&gt;&lt;rec-number&gt;30&lt;/rec-number&gt;&lt;foreign-keys&gt;&lt;key app="EN" db-id="t0pftdvfxfte21evtrz5ezxqz5sxztz9rv9v"&gt;30&lt;/key&gt;&lt;/foreign-keys&gt;&lt;ref-type name="Conference Proceedings"&gt;10&lt;/ref-type&gt;&lt;contributors&gt;&lt;authors&gt;&lt;author&gt;Yong Zhao&lt;/author&gt;&lt;author&gt;Mihael Hategan&lt;/author&gt;&lt;author&gt;Ben Clifford&lt;/author&gt;&lt;author&gt;Ian Foster&lt;/author&gt;&lt;author&gt;Gregor von Laszewski&lt;/author&gt;&lt;author&gt;Veronika Nefedova&lt;/author&gt;&lt;author&gt;Ioan Raicu&lt;/author&gt;&lt;author&gt;Tiberiu Stef-Praun&lt;/author&gt;&lt;author&gt;Michael Wilde&lt;/author&gt;&lt;/authors&gt;&lt;/contributors&gt;&lt;titles&gt;&lt;title&gt;Swift: Fast, Reliable, Loosely Coupled Parallel Computation&lt;/title&gt;&lt;secondary-title&gt;IEEE Congress on Services&lt;/secondary-title&gt;&lt;/titles&gt;&lt;pages&gt;199-206&lt;/pages&gt;&lt;dates&gt;&lt;year&gt;2007&lt;/year&gt;&lt;/dates&gt;&lt;isbn&gt;0-7695-2926-7&lt;/isbn&gt;&lt;urls&gt;&lt;/urls&gt;&lt;/record&gt;&lt;/Cite&gt;&lt;/EndNote&gt;</w:instrText>
      </w:r>
      <w:r w:rsidR="00C244B2">
        <w:rPr>
          <w:bCs/>
        </w:rPr>
        <w:fldChar w:fldCharType="separate"/>
      </w:r>
      <w:r w:rsidR="00FF510B">
        <w:rPr>
          <w:bCs/>
          <w:noProof/>
        </w:rPr>
        <w:t>[37]</w:t>
      </w:r>
      <w:r w:rsidR="00C244B2">
        <w:rPr>
          <w:bCs/>
        </w:rPr>
        <w:fldChar w:fldCharType="end"/>
      </w:r>
      <w:r w:rsidRPr="00B313E6">
        <w:t xml:space="preserve"> </w:t>
      </w:r>
      <w:r w:rsidR="000957C5">
        <w:t>is</w:t>
      </w:r>
      <w:r>
        <w:t xml:space="preserve"> a scripting language and a</w:t>
      </w:r>
      <w:r w:rsidR="00A92D8F">
        <w:t>n</w:t>
      </w:r>
      <w:r>
        <w:t xml:space="preserve"> execution and management runtime for developing parallel applications with the added support for defining typed data products via schemas. </w:t>
      </w:r>
      <w:r w:rsidR="00813C7F">
        <w:t>It</w:t>
      </w:r>
      <w:r w:rsidR="00A92D8F">
        <w:t>’</w:t>
      </w:r>
      <w:r w:rsidR="00813C7F">
        <w:t>s</w:t>
      </w:r>
      <w:r w:rsidR="00AE7DF4">
        <w:t xml:space="preserve"> main focus is expressing computations with simple parallel structures that are coupled with data partitions more easily and scheduling them using Grid/Cluster infrastructures.</w:t>
      </w:r>
      <w:r w:rsidR="004C28F1">
        <w:t xml:space="preserve"> Once a data partition is available one can easily uses MapReduce to schedule a “map-only” operation (Twister also support this) to process them as a many task computation without using the full MapReduce cycle. </w:t>
      </w:r>
      <w:r w:rsidR="002D0BC6">
        <w:t>Swift also support iterative execution of parallel tasks, but does not provide optimizations such as long running tasks or faster data transfers as in Twister.</w:t>
      </w:r>
    </w:p>
    <w:p w:rsidR="00571298" w:rsidRDefault="00571298" w:rsidP="007305F5">
      <w:r>
        <w:rPr>
          <w:szCs w:val="18"/>
        </w:rPr>
        <w:t>There is a rich set of future research topics examining additional features for Twister based on lessons from the other projects discussed in this section.</w:t>
      </w:r>
    </w:p>
    <w:p w:rsidR="007F15AB" w:rsidRDefault="007F15AB" w:rsidP="007F15AB">
      <w:pPr>
        <w:pStyle w:val="Heading1"/>
        <w:spacing w:before="120"/>
      </w:pPr>
      <w:r>
        <w:t>CONCLUSIONS AND FUTURE WORK</w:t>
      </w:r>
    </w:p>
    <w:p w:rsidR="00262C2E" w:rsidRDefault="006C4CE1" w:rsidP="00262C2E">
      <w:r>
        <w:t>In this paper we discuss</w:t>
      </w:r>
      <w:r w:rsidR="00813C7F">
        <w:t>ed</w:t>
      </w:r>
      <w:r>
        <w:t xml:space="preserve"> our experience in designing and implementing Twister - a distributed in-memory MapReduce runtime optimized for iterative MapReduce computations. We have discussed the extended programming model of Twister and its architecture comparing them with the typical MapReduce and its current architectures</w:t>
      </w:r>
      <w:r w:rsidR="0012722C">
        <w:t xml:space="preserve"> showing how Twister extends the envelop of MapReduce to more classes of applications.</w:t>
      </w:r>
      <w:r>
        <w:t xml:space="preserve"> We have also presented the results of</w:t>
      </w:r>
      <w:r w:rsidR="00A92D8F">
        <w:t xml:space="preserve"> a set of applications with voluminous data sets. S</w:t>
      </w:r>
      <w:r>
        <w:t>ome of the benchma</w:t>
      </w:r>
      <w:r w:rsidR="00A92D8F">
        <w:t>rks performed with Twister use</w:t>
      </w:r>
      <w:r>
        <w:t xml:space="preserve"> a 768 CPU core cluster. The results</w:t>
      </w:r>
      <w:r w:rsidR="0012722C">
        <w:t>,</w:t>
      </w:r>
      <w:r>
        <w:t xml:space="preserve"> including some of the complex iterative applications such as MDS</w:t>
      </w:r>
      <w:r w:rsidR="0012722C">
        <w:t>,</w:t>
      </w:r>
      <w:r>
        <w:t xml:space="preserve"> indicate that Twister performs and scale</w:t>
      </w:r>
      <w:r w:rsidR="00A92D8F">
        <w:t>s</w:t>
      </w:r>
      <w:r>
        <w:t xml:space="preserve"> well for many iterative MapReduce computations and </w:t>
      </w:r>
      <w:r w:rsidR="0012722C">
        <w:t xml:space="preserve">even </w:t>
      </w:r>
      <w:r>
        <w:t>produce</w:t>
      </w:r>
      <w:r w:rsidR="0012722C">
        <w:t>s</w:t>
      </w:r>
      <w:r>
        <w:t xml:space="preserve"> comparable results with classic parallel runtimes such as MPI.</w:t>
      </w:r>
    </w:p>
    <w:p w:rsidR="006C4CE1" w:rsidRDefault="0012722C" w:rsidP="00262C2E">
      <w:r>
        <w:t>As discussed in section 4.5 o</w:t>
      </w:r>
      <w:r w:rsidR="006C4CE1">
        <w:t>ur current work focuses on adding fault tolerance capabilities to Twister</w:t>
      </w:r>
      <w:r>
        <w:t xml:space="preserve">. We plan to extend our future research in two areas; (i) research on different communication infrastructures that can be used with Twister and identify ways to reduce the load on messaging infrastructure and (ii) </w:t>
      </w:r>
      <w:r w:rsidR="006C4CE1">
        <w:t xml:space="preserve">explore the possible </w:t>
      </w:r>
      <w:r>
        <w:t xml:space="preserve">distributed file systems that can be incorporated with Twister to </w:t>
      </w:r>
      <w:r w:rsidR="00A92D8F">
        <w:t>provide</w:t>
      </w:r>
      <w:r>
        <w:t xml:space="preserve"> better data handling capabilities while retaining most of the efficiencies we have in </w:t>
      </w:r>
      <w:r>
        <w:lastRenderedPageBreak/>
        <w:t>Twister intact.</w:t>
      </w:r>
      <w:r w:rsidR="006C4CE1">
        <w:t xml:space="preserve"> </w:t>
      </w:r>
      <w:r w:rsidR="00A92D8F" w:rsidRPr="00A92D8F">
        <w:t>With the above enhancements, Twister will provide a valuable tool for MapReduce that supports data-intensive disciplines such as physics, chemistry an</w:t>
      </w:r>
      <w:r w:rsidR="00A92D8F">
        <w:t>d the medical and life sciences as well.</w:t>
      </w:r>
    </w:p>
    <w:p w:rsidR="005D0CCA" w:rsidRDefault="005D0CCA" w:rsidP="005D0CCA">
      <w:pPr>
        <w:pStyle w:val="Heading1"/>
        <w:spacing w:before="120"/>
      </w:pPr>
      <w:r>
        <w:t>REFERENCES</w:t>
      </w:r>
    </w:p>
    <w:p w:rsidR="00FF510B" w:rsidRDefault="00C244B2" w:rsidP="00E136BF">
      <w:pPr>
        <w:pStyle w:val="BodyTextIndent"/>
        <w:ind w:left="340" w:hanging="340"/>
        <w:jc w:val="left"/>
        <w:rPr>
          <w:noProof/>
          <w:szCs w:val="18"/>
        </w:rPr>
      </w:pPr>
      <w:r w:rsidRPr="00C244B2">
        <w:rPr>
          <w:szCs w:val="18"/>
        </w:rPr>
        <w:fldChar w:fldCharType="begin"/>
      </w:r>
      <w:r w:rsidR="00F245EE" w:rsidRPr="007B19FB">
        <w:rPr>
          <w:szCs w:val="18"/>
        </w:rPr>
        <w:instrText xml:space="preserve"> ADDIN EN.REFLIST </w:instrText>
      </w:r>
      <w:r w:rsidRPr="00C244B2">
        <w:rPr>
          <w:szCs w:val="18"/>
        </w:rPr>
        <w:fldChar w:fldCharType="separate"/>
      </w:r>
      <w:r w:rsidR="00FF510B">
        <w:rPr>
          <w:noProof/>
          <w:szCs w:val="18"/>
        </w:rPr>
        <w:t>[1]</w:t>
      </w:r>
      <w:r w:rsidR="00FF510B">
        <w:rPr>
          <w:noProof/>
          <w:szCs w:val="18"/>
        </w:rPr>
        <w:tab/>
        <w:t xml:space="preserve">J. Dean and S. Ghemawat, "MapReduce: simplified data processing on large clusters," </w:t>
      </w:r>
      <w:r w:rsidR="00FF510B" w:rsidRPr="00FF510B">
        <w:rPr>
          <w:i/>
          <w:noProof/>
          <w:szCs w:val="18"/>
        </w:rPr>
        <w:t xml:space="preserve">Commun. ACM, </w:t>
      </w:r>
      <w:r w:rsidR="00FF510B">
        <w:rPr>
          <w:noProof/>
          <w:szCs w:val="18"/>
        </w:rPr>
        <w:t>vol. 51, pp. 107-113, 2008.</w:t>
      </w:r>
    </w:p>
    <w:p w:rsidR="00FF510B" w:rsidRDefault="00FF510B" w:rsidP="00E136BF">
      <w:pPr>
        <w:pStyle w:val="BodyTextIndent"/>
        <w:ind w:left="340" w:hanging="340"/>
        <w:jc w:val="left"/>
        <w:rPr>
          <w:noProof/>
          <w:szCs w:val="18"/>
        </w:rPr>
      </w:pPr>
      <w:r>
        <w:rPr>
          <w:noProof/>
          <w:szCs w:val="18"/>
        </w:rPr>
        <w:t>[2]</w:t>
      </w:r>
      <w:r>
        <w:rPr>
          <w:noProof/>
          <w:szCs w:val="18"/>
        </w:rPr>
        <w:tab/>
        <w:t>M. Isard, M. Budiu, Y. Yu, A. Birrell, and D. Fetterly, "Dryad: distributed data-parallel programs from sequential building blocks," presented at the Proceedings of the 2nd ACM SIGOPS/EuroSys European Conference on Computer Systems 2007, Lisbon, Portugal, 2007.</w:t>
      </w:r>
    </w:p>
    <w:p w:rsidR="00FF510B" w:rsidRDefault="00FF510B" w:rsidP="00E136BF">
      <w:pPr>
        <w:pStyle w:val="BodyTextIndent"/>
        <w:ind w:left="340" w:hanging="340"/>
        <w:jc w:val="left"/>
        <w:rPr>
          <w:noProof/>
          <w:szCs w:val="18"/>
        </w:rPr>
      </w:pPr>
      <w:r>
        <w:rPr>
          <w:noProof/>
          <w:szCs w:val="18"/>
        </w:rPr>
        <w:t>[3]</w:t>
      </w:r>
      <w:r>
        <w:rPr>
          <w:noProof/>
          <w:szCs w:val="18"/>
        </w:rPr>
        <w:tab/>
        <w:t>J. Ekanayake, A. Balkir, T. Gunarathne, G. Fox, C. Poulain, N. Araujo, and R. Barga, "DryadLINQ for Scientific Analyses," presented at the 5th IEEE International Conference on e-Science, Oxford UK, 2009.</w:t>
      </w:r>
    </w:p>
    <w:p w:rsidR="00FF510B" w:rsidRDefault="00FF510B" w:rsidP="00E136BF">
      <w:pPr>
        <w:pStyle w:val="BodyTextIndent"/>
        <w:ind w:left="340" w:hanging="340"/>
        <w:jc w:val="left"/>
        <w:rPr>
          <w:noProof/>
          <w:szCs w:val="18"/>
        </w:rPr>
      </w:pPr>
      <w:r>
        <w:rPr>
          <w:noProof/>
          <w:szCs w:val="18"/>
        </w:rPr>
        <w:t>[4]</w:t>
      </w:r>
      <w:r>
        <w:rPr>
          <w:noProof/>
          <w:szCs w:val="18"/>
        </w:rPr>
        <w:tab/>
        <w:t>J. Ekanayake, S. Pallickara, and G. Fox, "MapReduce for Data Intensive Scientific Analyses," presented at the Proceedings of the 2008 Fourth IEEE International Conference on eScience, 2008.</w:t>
      </w:r>
    </w:p>
    <w:p w:rsidR="00FF510B" w:rsidRDefault="00FF510B" w:rsidP="00E136BF">
      <w:pPr>
        <w:pStyle w:val="BodyTextIndent"/>
        <w:ind w:left="340" w:hanging="340"/>
        <w:jc w:val="left"/>
        <w:rPr>
          <w:noProof/>
          <w:szCs w:val="18"/>
        </w:rPr>
      </w:pPr>
      <w:r>
        <w:rPr>
          <w:noProof/>
          <w:szCs w:val="18"/>
        </w:rPr>
        <w:t>[5]</w:t>
      </w:r>
      <w:r>
        <w:rPr>
          <w:noProof/>
          <w:szCs w:val="18"/>
        </w:rPr>
        <w:tab/>
        <w:t xml:space="preserve">J. Ekanayake, X. Qiu, T. Gunarathne, S. Beason, and G. Fox, "High Performance Parallel Computing with Clouds and Cloud Technologies," in </w:t>
      </w:r>
      <w:r w:rsidRPr="00FF510B">
        <w:rPr>
          <w:i/>
          <w:noProof/>
          <w:szCs w:val="18"/>
        </w:rPr>
        <w:t>Cloud Computing and Software Services: Theory and Techniques</w:t>
      </w:r>
      <w:r>
        <w:rPr>
          <w:noProof/>
          <w:szCs w:val="18"/>
        </w:rPr>
        <w:t>, ed: CRC Press (Taylor and Francis).</w:t>
      </w:r>
    </w:p>
    <w:p w:rsidR="00FF510B" w:rsidRDefault="00FF510B" w:rsidP="00E136BF">
      <w:pPr>
        <w:pStyle w:val="BodyTextIndent"/>
        <w:ind w:left="340" w:hanging="340"/>
        <w:jc w:val="left"/>
        <w:rPr>
          <w:noProof/>
          <w:szCs w:val="18"/>
        </w:rPr>
      </w:pPr>
      <w:r>
        <w:rPr>
          <w:noProof/>
          <w:szCs w:val="18"/>
        </w:rPr>
        <w:t>[6]</w:t>
      </w:r>
      <w:r>
        <w:rPr>
          <w:noProof/>
          <w:szCs w:val="18"/>
        </w:rPr>
        <w:tab/>
        <w:t>G. Fox, S.-H. Bae, J. Ekanayake, X. Qiu, and H. Yuan, "Parallel Data Mining from Multicore to Cloudy Grids," presented at the International Advanced Research Workshop on High Performance Computing and Grids (HPC2008), Cetraro, Italy, 2008.</w:t>
      </w:r>
    </w:p>
    <w:p w:rsidR="00FF510B" w:rsidRDefault="00FF510B" w:rsidP="00E136BF">
      <w:pPr>
        <w:pStyle w:val="BodyTextIndent"/>
        <w:ind w:left="340" w:hanging="340"/>
        <w:jc w:val="left"/>
        <w:rPr>
          <w:noProof/>
          <w:szCs w:val="18"/>
        </w:rPr>
      </w:pPr>
      <w:r>
        <w:rPr>
          <w:noProof/>
          <w:szCs w:val="18"/>
        </w:rPr>
        <w:t>[7]</w:t>
      </w:r>
      <w:r>
        <w:rPr>
          <w:noProof/>
          <w:szCs w:val="18"/>
        </w:rPr>
        <w:tab/>
      </w:r>
      <w:r w:rsidRPr="00FF510B">
        <w:rPr>
          <w:i/>
          <w:noProof/>
          <w:szCs w:val="18"/>
        </w:rPr>
        <w:t>MPI (Message Passing Interface)</w:t>
      </w:r>
      <w:r>
        <w:rPr>
          <w:noProof/>
          <w:szCs w:val="18"/>
        </w:rPr>
        <w:t xml:space="preserve">. Available: </w:t>
      </w:r>
      <w:hyperlink r:id="rId15" w:history="1">
        <w:r w:rsidRPr="00FF510B">
          <w:rPr>
            <w:rStyle w:val="Hyperlink"/>
            <w:noProof/>
            <w:szCs w:val="18"/>
          </w:rPr>
          <w:t>http://www-unix.mcs.anl.gov/mpi/</w:t>
        </w:r>
      </w:hyperlink>
    </w:p>
    <w:p w:rsidR="00FF510B" w:rsidRDefault="00FF510B" w:rsidP="00E136BF">
      <w:pPr>
        <w:pStyle w:val="BodyTextIndent"/>
        <w:ind w:left="340" w:hanging="340"/>
        <w:jc w:val="left"/>
        <w:rPr>
          <w:noProof/>
          <w:szCs w:val="18"/>
        </w:rPr>
      </w:pPr>
      <w:r>
        <w:rPr>
          <w:noProof/>
          <w:szCs w:val="18"/>
        </w:rPr>
        <w:t>[8]</w:t>
      </w:r>
      <w:r>
        <w:rPr>
          <w:noProof/>
          <w:szCs w:val="18"/>
        </w:rPr>
        <w:tab/>
      </w:r>
      <w:r w:rsidRPr="00FF510B">
        <w:rPr>
          <w:i/>
          <w:noProof/>
          <w:szCs w:val="18"/>
        </w:rPr>
        <w:t>PVM (Parallel Virtual Machine)</w:t>
      </w:r>
      <w:r>
        <w:rPr>
          <w:noProof/>
          <w:szCs w:val="18"/>
        </w:rPr>
        <w:t xml:space="preserve">. Available: </w:t>
      </w:r>
      <w:hyperlink r:id="rId16" w:history="1">
        <w:r w:rsidRPr="00FF510B">
          <w:rPr>
            <w:rStyle w:val="Hyperlink"/>
            <w:noProof/>
            <w:szCs w:val="18"/>
          </w:rPr>
          <w:t>http://www.csm.ornl.gov/pvm/</w:t>
        </w:r>
      </w:hyperlink>
    </w:p>
    <w:p w:rsidR="00FF510B" w:rsidRDefault="00FF510B" w:rsidP="00E136BF">
      <w:pPr>
        <w:pStyle w:val="BodyTextIndent"/>
        <w:ind w:left="340" w:hanging="340"/>
        <w:jc w:val="left"/>
        <w:rPr>
          <w:noProof/>
          <w:szCs w:val="18"/>
        </w:rPr>
      </w:pPr>
      <w:r>
        <w:rPr>
          <w:noProof/>
          <w:szCs w:val="18"/>
        </w:rPr>
        <w:t>[9]</w:t>
      </w:r>
      <w:r>
        <w:rPr>
          <w:noProof/>
          <w:szCs w:val="18"/>
        </w:rPr>
        <w:tab/>
        <w:t xml:space="preserve">C.-T. Chu, S. K. Kim, Y.-A. Lin, Y. Yu, G. R. Bradski, A. Y. Ng, and K. Olukotun, "Map-Reduce for Machine Learning on Multicore," in </w:t>
      </w:r>
      <w:r w:rsidRPr="00FF510B">
        <w:rPr>
          <w:i/>
          <w:noProof/>
          <w:szCs w:val="18"/>
        </w:rPr>
        <w:t>NIPS</w:t>
      </w:r>
      <w:r>
        <w:rPr>
          <w:noProof/>
          <w:szCs w:val="18"/>
        </w:rPr>
        <w:t>, ed: MIT Press, 2006, pp. 281-288.</w:t>
      </w:r>
    </w:p>
    <w:p w:rsidR="00FF510B" w:rsidRDefault="00FF510B" w:rsidP="00E136BF">
      <w:pPr>
        <w:pStyle w:val="BodyTextIndent"/>
        <w:ind w:left="340" w:hanging="340"/>
        <w:jc w:val="left"/>
        <w:rPr>
          <w:noProof/>
          <w:szCs w:val="18"/>
        </w:rPr>
      </w:pPr>
      <w:r>
        <w:rPr>
          <w:noProof/>
          <w:szCs w:val="18"/>
        </w:rPr>
        <w:t>[10]</w:t>
      </w:r>
      <w:r>
        <w:rPr>
          <w:noProof/>
          <w:szCs w:val="18"/>
        </w:rPr>
        <w:tab/>
      </w:r>
      <w:r w:rsidRPr="00FF510B">
        <w:rPr>
          <w:i/>
          <w:noProof/>
          <w:szCs w:val="18"/>
        </w:rPr>
        <w:t>Apache Hadoop</w:t>
      </w:r>
      <w:r>
        <w:rPr>
          <w:noProof/>
          <w:szCs w:val="18"/>
        </w:rPr>
        <w:t xml:space="preserve">. Available: </w:t>
      </w:r>
      <w:hyperlink r:id="rId17" w:history="1">
        <w:r w:rsidRPr="00FF510B">
          <w:rPr>
            <w:rStyle w:val="Hyperlink"/>
            <w:noProof/>
            <w:szCs w:val="18"/>
          </w:rPr>
          <w:t>http://hadoop.apache.org/</w:t>
        </w:r>
      </w:hyperlink>
    </w:p>
    <w:p w:rsidR="00FF510B" w:rsidRDefault="00FF510B" w:rsidP="00E136BF">
      <w:pPr>
        <w:pStyle w:val="BodyTextIndent"/>
        <w:ind w:left="340" w:hanging="340"/>
        <w:jc w:val="left"/>
        <w:rPr>
          <w:noProof/>
          <w:szCs w:val="18"/>
        </w:rPr>
      </w:pPr>
      <w:r>
        <w:rPr>
          <w:noProof/>
          <w:szCs w:val="18"/>
        </w:rPr>
        <w:t>[11]</w:t>
      </w:r>
      <w:r>
        <w:rPr>
          <w:noProof/>
          <w:szCs w:val="18"/>
        </w:rPr>
        <w:tab/>
        <w:t xml:space="preserve">Y. Gu and R. L. Grossman, "Sector and Sphere: the design and implementation of a high-performance data cloud," </w:t>
      </w:r>
      <w:r w:rsidRPr="00FF510B">
        <w:rPr>
          <w:i/>
          <w:noProof/>
          <w:szCs w:val="18"/>
        </w:rPr>
        <w:t xml:space="preserve">Philosophical transactions. Series A, Mathematical, physical, and engineering sciences, </w:t>
      </w:r>
      <w:r>
        <w:rPr>
          <w:noProof/>
          <w:szCs w:val="18"/>
        </w:rPr>
        <w:t>vol. 367, pp. 2429-2445, 2009.</w:t>
      </w:r>
    </w:p>
    <w:p w:rsidR="00FF510B" w:rsidRDefault="00FF510B" w:rsidP="00E136BF">
      <w:pPr>
        <w:pStyle w:val="BodyTextIndent"/>
        <w:ind w:left="340" w:hanging="340"/>
        <w:jc w:val="left"/>
        <w:rPr>
          <w:noProof/>
          <w:szCs w:val="18"/>
        </w:rPr>
      </w:pPr>
      <w:r>
        <w:rPr>
          <w:noProof/>
          <w:szCs w:val="18"/>
        </w:rPr>
        <w:t>[12]</w:t>
      </w:r>
      <w:r>
        <w:rPr>
          <w:noProof/>
          <w:szCs w:val="18"/>
        </w:rPr>
        <w:tab/>
      </w:r>
      <w:r w:rsidRPr="00FF510B">
        <w:rPr>
          <w:i/>
          <w:noProof/>
          <w:szCs w:val="18"/>
        </w:rPr>
        <w:t>Twister:A Runtime for Iterative MapReduce</w:t>
      </w:r>
      <w:r>
        <w:rPr>
          <w:noProof/>
          <w:szCs w:val="18"/>
        </w:rPr>
        <w:t xml:space="preserve">. Available: </w:t>
      </w:r>
      <w:hyperlink r:id="rId18" w:history="1">
        <w:r w:rsidRPr="00FF510B">
          <w:rPr>
            <w:rStyle w:val="Hyperlink"/>
            <w:noProof/>
            <w:szCs w:val="18"/>
          </w:rPr>
          <w:t>http://www.iterativemapreduce.org/</w:t>
        </w:r>
      </w:hyperlink>
    </w:p>
    <w:p w:rsidR="00FF510B" w:rsidRDefault="00FF510B" w:rsidP="00E136BF">
      <w:pPr>
        <w:pStyle w:val="BodyTextIndent"/>
        <w:ind w:left="340" w:hanging="340"/>
        <w:jc w:val="left"/>
        <w:rPr>
          <w:noProof/>
          <w:szCs w:val="18"/>
        </w:rPr>
      </w:pPr>
      <w:r>
        <w:rPr>
          <w:noProof/>
          <w:szCs w:val="18"/>
        </w:rPr>
        <w:t>[13]</w:t>
      </w:r>
      <w:r>
        <w:rPr>
          <w:noProof/>
          <w:szCs w:val="18"/>
        </w:rPr>
        <w:tab/>
        <w:t xml:space="preserve">Y. Yu, M. Isard, D. Fetterly, M. Budiu, U. Erlingsson, P. K. Gunda, and C. J., "DryadLINQ: A System for General-Purpose Distributed Data-Parallel Computing Using a High-Level Language," in </w:t>
      </w:r>
      <w:r w:rsidRPr="00FF510B">
        <w:rPr>
          <w:i/>
          <w:noProof/>
          <w:szCs w:val="18"/>
        </w:rPr>
        <w:t>Symposium on Operating System Design and Implementation (OSDI)</w:t>
      </w:r>
      <w:r>
        <w:rPr>
          <w:noProof/>
          <w:szCs w:val="18"/>
        </w:rPr>
        <w:t>, 2008.</w:t>
      </w:r>
    </w:p>
    <w:p w:rsidR="00FF510B" w:rsidRDefault="00FF510B" w:rsidP="00E136BF">
      <w:pPr>
        <w:pStyle w:val="BodyTextIndent"/>
        <w:ind w:left="340" w:hanging="340"/>
        <w:jc w:val="left"/>
        <w:rPr>
          <w:noProof/>
          <w:szCs w:val="18"/>
        </w:rPr>
      </w:pPr>
      <w:r>
        <w:rPr>
          <w:noProof/>
          <w:szCs w:val="18"/>
        </w:rPr>
        <w:t>[14]</w:t>
      </w:r>
      <w:r>
        <w:rPr>
          <w:noProof/>
          <w:szCs w:val="18"/>
        </w:rPr>
        <w:tab/>
      </w:r>
      <w:r w:rsidRPr="00FF510B">
        <w:rPr>
          <w:i/>
          <w:noProof/>
          <w:szCs w:val="18"/>
        </w:rPr>
        <w:t>Disco project</w:t>
      </w:r>
      <w:r>
        <w:rPr>
          <w:noProof/>
          <w:szCs w:val="18"/>
        </w:rPr>
        <w:t xml:space="preserve">. Available: </w:t>
      </w:r>
      <w:hyperlink r:id="rId19" w:history="1">
        <w:r w:rsidRPr="00FF510B">
          <w:rPr>
            <w:rStyle w:val="Hyperlink"/>
            <w:noProof/>
            <w:szCs w:val="18"/>
          </w:rPr>
          <w:t>http://discoproject.org/</w:t>
        </w:r>
      </w:hyperlink>
    </w:p>
    <w:p w:rsidR="00FF510B" w:rsidRDefault="00FF510B" w:rsidP="00E136BF">
      <w:pPr>
        <w:pStyle w:val="BodyTextIndent"/>
        <w:ind w:left="340" w:hanging="340"/>
        <w:jc w:val="left"/>
        <w:rPr>
          <w:noProof/>
          <w:szCs w:val="18"/>
        </w:rPr>
      </w:pPr>
      <w:r>
        <w:rPr>
          <w:noProof/>
          <w:szCs w:val="18"/>
        </w:rPr>
        <w:t>[15]</w:t>
      </w:r>
      <w:r>
        <w:rPr>
          <w:noProof/>
          <w:szCs w:val="18"/>
        </w:rPr>
        <w:tab/>
        <w:t xml:space="preserve">S. Ghemawat, H. Gobioff, and S.-T. Leung, "The Google file system," </w:t>
      </w:r>
      <w:r w:rsidRPr="00FF510B">
        <w:rPr>
          <w:i/>
          <w:noProof/>
          <w:szCs w:val="18"/>
        </w:rPr>
        <w:t xml:space="preserve">SIGOPS Oper. Syst. Rev., </w:t>
      </w:r>
      <w:r>
        <w:rPr>
          <w:noProof/>
          <w:szCs w:val="18"/>
        </w:rPr>
        <w:t>vol. 37, pp. 29-43, 2003.</w:t>
      </w:r>
    </w:p>
    <w:p w:rsidR="00FF510B" w:rsidRDefault="00FF510B" w:rsidP="00E136BF">
      <w:pPr>
        <w:pStyle w:val="BodyTextIndent"/>
        <w:ind w:left="340" w:hanging="340"/>
        <w:jc w:val="left"/>
        <w:rPr>
          <w:noProof/>
          <w:szCs w:val="18"/>
        </w:rPr>
      </w:pPr>
      <w:r>
        <w:rPr>
          <w:noProof/>
          <w:szCs w:val="18"/>
        </w:rPr>
        <w:t>[16]</w:t>
      </w:r>
      <w:r>
        <w:rPr>
          <w:noProof/>
          <w:szCs w:val="18"/>
        </w:rPr>
        <w:tab/>
        <w:t xml:space="preserve">J. B. MacQueen, "Some Methods for Classification and Analysis of MultiVariate Observations," in </w:t>
      </w:r>
      <w:r w:rsidRPr="00FF510B">
        <w:rPr>
          <w:i/>
          <w:noProof/>
          <w:szCs w:val="18"/>
        </w:rPr>
        <w:t>Proc. of the fifth Berkeley Symposium on Mathematical Statistics and Probability</w:t>
      </w:r>
      <w:r>
        <w:rPr>
          <w:noProof/>
          <w:szCs w:val="18"/>
        </w:rPr>
        <w:t>. vol. 1, L. M. L. Cam and J. Neyman, Eds., ed: University of California Press, 1967.</w:t>
      </w:r>
    </w:p>
    <w:p w:rsidR="00FF510B" w:rsidRDefault="00FF510B" w:rsidP="00E136BF">
      <w:pPr>
        <w:pStyle w:val="BodyTextIndent"/>
        <w:ind w:left="340" w:hanging="340"/>
        <w:jc w:val="left"/>
        <w:rPr>
          <w:noProof/>
          <w:szCs w:val="18"/>
        </w:rPr>
      </w:pPr>
      <w:r>
        <w:rPr>
          <w:noProof/>
          <w:szCs w:val="18"/>
        </w:rPr>
        <w:t>[17]</w:t>
      </w:r>
      <w:r>
        <w:rPr>
          <w:noProof/>
          <w:szCs w:val="18"/>
        </w:rPr>
        <w:tab/>
        <w:t xml:space="preserve">K. Rose, E. Gurewwitz, and G. Fox, "A deterministic annealing approach to clustering," </w:t>
      </w:r>
      <w:r w:rsidRPr="00FF510B">
        <w:rPr>
          <w:i/>
          <w:noProof/>
          <w:szCs w:val="18"/>
        </w:rPr>
        <w:t xml:space="preserve">Pattern Recogn. Lett., </w:t>
      </w:r>
      <w:r>
        <w:rPr>
          <w:noProof/>
          <w:szCs w:val="18"/>
        </w:rPr>
        <w:t>vol. 11, pp. 589-594, 1990.</w:t>
      </w:r>
    </w:p>
    <w:p w:rsidR="00FF510B" w:rsidRDefault="00FF510B" w:rsidP="00E136BF">
      <w:pPr>
        <w:pStyle w:val="BodyTextIndent"/>
        <w:ind w:left="340" w:hanging="340"/>
        <w:jc w:val="left"/>
        <w:rPr>
          <w:noProof/>
          <w:szCs w:val="18"/>
        </w:rPr>
      </w:pPr>
      <w:r>
        <w:rPr>
          <w:noProof/>
          <w:szCs w:val="18"/>
        </w:rPr>
        <w:lastRenderedPageBreak/>
        <w:t>[18]</w:t>
      </w:r>
      <w:r>
        <w:rPr>
          <w:noProof/>
          <w:szCs w:val="18"/>
        </w:rPr>
        <w:tab/>
        <w:t xml:space="preserve">S. Brin and L. Page. </w:t>
      </w:r>
      <w:r w:rsidRPr="00FF510B">
        <w:rPr>
          <w:i/>
          <w:noProof/>
          <w:szCs w:val="18"/>
        </w:rPr>
        <w:t>The Anatomy of a Large-Scale Hypertextual Web Search Engine</w:t>
      </w:r>
      <w:r>
        <w:rPr>
          <w:noProof/>
          <w:szCs w:val="18"/>
        </w:rPr>
        <w:t xml:space="preserve">. Available: </w:t>
      </w:r>
      <w:hyperlink r:id="rId20" w:history="1">
        <w:r w:rsidRPr="00FF510B">
          <w:rPr>
            <w:rStyle w:val="Hyperlink"/>
            <w:noProof/>
            <w:szCs w:val="18"/>
          </w:rPr>
          <w:t>http://infolab.stanford.edu/~backrub/google.html</w:t>
        </w:r>
      </w:hyperlink>
    </w:p>
    <w:p w:rsidR="00FF510B" w:rsidRDefault="00FF510B" w:rsidP="00E136BF">
      <w:pPr>
        <w:pStyle w:val="BodyTextIndent"/>
        <w:ind w:left="340" w:hanging="340"/>
        <w:jc w:val="left"/>
        <w:rPr>
          <w:noProof/>
          <w:szCs w:val="18"/>
        </w:rPr>
      </w:pPr>
      <w:r>
        <w:rPr>
          <w:noProof/>
          <w:szCs w:val="18"/>
        </w:rPr>
        <w:t>[19]</w:t>
      </w:r>
      <w:r>
        <w:rPr>
          <w:noProof/>
          <w:szCs w:val="18"/>
        </w:rPr>
        <w:tab/>
        <w:t xml:space="preserve">J. de Leeuw, "Applications of convex analysis to multidimensional scaling," </w:t>
      </w:r>
      <w:r w:rsidRPr="00FF510B">
        <w:rPr>
          <w:i/>
          <w:noProof/>
          <w:szCs w:val="18"/>
        </w:rPr>
        <w:t xml:space="preserve">Recent Developments in Statistics, </w:t>
      </w:r>
      <w:r>
        <w:rPr>
          <w:noProof/>
          <w:szCs w:val="18"/>
        </w:rPr>
        <w:t>pp. 133-145, 1977.</w:t>
      </w:r>
    </w:p>
    <w:p w:rsidR="00FF510B" w:rsidRDefault="00FF510B" w:rsidP="00E136BF">
      <w:pPr>
        <w:pStyle w:val="BodyTextIndent"/>
        <w:ind w:left="340" w:hanging="340"/>
        <w:jc w:val="left"/>
        <w:rPr>
          <w:noProof/>
          <w:szCs w:val="18"/>
        </w:rPr>
      </w:pPr>
      <w:r>
        <w:rPr>
          <w:noProof/>
          <w:szCs w:val="18"/>
        </w:rPr>
        <w:t>[20]</w:t>
      </w:r>
      <w:r>
        <w:rPr>
          <w:noProof/>
          <w:szCs w:val="18"/>
        </w:rPr>
        <w:tab/>
        <w:t>S. Pallickara and G. Fox, "NaradaBrokering: A Distributed Middleware Framework and Architecture for Enabling Durable Peer-to-Peer Grids," p</w:t>
      </w:r>
      <w:r w:rsidR="00B033DA">
        <w:rPr>
          <w:noProof/>
          <w:szCs w:val="18"/>
        </w:rPr>
        <w:t>resented at the Middleware 2003</w:t>
      </w:r>
      <w:r>
        <w:rPr>
          <w:noProof/>
          <w:szCs w:val="18"/>
        </w:rPr>
        <w:t>.</w:t>
      </w:r>
    </w:p>
    <w:p w:rsidR="00FF510B" w:rsidRDefault="00FF510B" w:rsidP="00E136BF">
      <w:pPr>
        <w:pStyle w:val="BodyTextIndent"/>
        <w:ind w:left="340" w:hanging="340"/>
        <w:jc w:val="left"/>
        <w:rPr>
          <w:noProof/>
          <w:szCs w:val="18"/>
        </w:rPr>
      </w:pPr>
      <w:r>
        <w:rPr>
          <w:noProof/>
          <w:szCs w:val="18"/>
        </w:rPr>
        <w:t>[21]</w:t>
      </w:r>
      <w:r>
        <w:rPr>
          <w:noProof/>
          <w:szCs w:val="18"/>
        </w:rPr>
        <w:tab/>
      </w:r>
      <w:r w:rsidRPr="00FF510B">
        <w:rPr>
          <w:i/>
          <w:noProof/>
          <w:szCs w:val="18"/>
        </w:rPr>
        <w:t>ActiveMQ</w:t>
      </w:r>
      <w:r>
        <w:rPr>
          <w:noProof/>
          <w:szCs w:val="18"/>
        </w:rPr>
        <w:t xml:space="preserve">. Available: </w:t>
      </w:r>
      <w:hyperlink r:id="rId21" w:history="1">
        <w:r w:rsidRPr="00FF510B">
          <w:rPr>
            <w:rStyle w:val="Hyperlink"/>
            <w:noProof/>
            <w:szCs w:val="18"/>
          </w:rPr>
          <w:t>http://activemq.apache.org/</w:t>
        </w:r>
      </w:hyperlink>
    </w:p>
    <w:p w:rsidR="00FF510B" w:rsidRDefault="00FF510B" w:rsidP="00E136BF">
      <w:pPr>
        <w:pStyle w:val="BodyTextIndent"/>
        <w:ind w:left="340" w:hanging="340"/>
        <w:jc w:val="left"/>
        <w:rPr>
          <w:noProof/>
          <w:szCs w:val="18"/>
        </w:rPr>
      </w:pPr>
      <w:r>
        <w:rPr>
          <w:noProof/>
          <w:szCs w:val="18"/>
        </w:rPr>
        <w:t>[22]</w:t>
      </w:r>
      <w:r>
        <w:rPr>
          <w:noProof/>
          <w:szCs w:val="18"/>
        </w:rPr>
        <w:tab/>
        <w:t xml:space="preserve">C. Moretti, H. Bui, K. Hollingsworth, B. Rich, P. Flynn, and D. Thain, "All-Pairs: An Abstraction for Data Intensive Computing on Campus Grids," in </w:t>
      </w:r>
      <w:r w:rsidRPr="00FF510B">
        <w:rPr>
          <w:i/>
          <w:noProof/>
          <w:szCs w:val="18"/>
        </w:rPr>
        <w:t>IEEE Transactions on Parallel and Distributed Systems</w:t>
      </w:r>
      <w:r>
        <w:rPr>
          <w:noProof/>
          <w:szCs w:val="18"/>
        </w:rPr>
        <w:t>, 2010, pp. 33-46.</w:t>
      </w:r>
    </w:p>
    <w:p w:rsidR="00FF510B" w:rsidRDefault="00FF510B" w:rsidP="00E136BF">
      <w:pPr>
        <w:pStyle w:val="BodyTextIndent"/>
        <w:ind w:left="340" w:hanging="340"/>
        <w:jc w:val="left"/>
        <w:rPr>
          <w:noProof/>
          <w:szCs w:val="18"/>
        </w:rPr>
      </w:pPr>
      <w:r>
        <w:rPr>
          <w:noProof/>
          <w:szCs w:val="18"/>
        </w:rPr>
        <w:t>[23]</w:t>
      </w:r>
      <w:r>
        <w:rPr>
          <w:noProof/>
          <w:szCs w:val="18"/>
        </w:rPr>
        <w:tab/>
        <w:t xml:space="preserve">O. Gotoh, "An improved algorithm for matching biological sequences," </w:t>
      </w:r>
      <w:r w:rsidRPr="00FF510B">
        <w:rPr>
          <w:i/>
          <w:noProof/>
          <w:szCs w:val="18"/>
        </w:rPr>
        <w:t xml:space="preserve">Journal of Molecular Biology </w:t>
      </w:r>
      <w:r>
        <w:rPr>
          <w:noProof/>
          <w:szCs w:val="18"/>
        </w:rPr>
        <w:t>vol. 162, pp. 705-708, 1982.</w:t>
      </w:r>
    </w:p>
    <w:p w:rsidR="00FF510B" w:rsidRDefault="00FF510B" w:rsidP="00E136BF">
      <w:pPr>
        <w:pStyle w:val="BodyTextIndent"/>
        <w:ind w:left="340" w:hanging="340"/>
        <w:jc w:val="left"/>
        <w:rPr>
          <w:noProof/>
          <w:szCs w:val="18"/>
        </w:rPr>
      </w:pPr>
      <w:r>
        <w:rPr>
          <w:noProof/>
          <w:szCs w:val="18"/>
        </w:rPr>
        <w:t>[24]</w:t>
      </w:r>
      <w:r>
        <w:rPr>
          <w:noProof/>
          <w:szCs w:val="18"/>
        </w:rPr>
        <w:tab/>
      </w:r>
      <w:r w:rsidRPr="00FF510B">
        <w:rPr>
          <w:i/>
          <w:noProof/>
          <w:szCs w:val="18"/>
        </w:rPr>
        <w:t>Source Code. Smith Waterman Software</w:t>
      </w:r>
      <w:r>
        <w:rPr>
          <w:noProof/>
          <w:szCs w:val="18"/>
        </w:rPr>
        <w:t xml:space="preserve">. Available: </w:t>
      </w:r>
      <w:hyperlink r:id="rId22" w:history="1">
        <w:r w:rsidRPr="00FF510B">
          <w:rPr>
            <w:rStyle w:val="Hyperlink"/>
            <w:noProof/>
            <w:szCs w:val="18"/>
          </w:rPr>
          <w:t>http://jaligner.sourceforge.net/</w:t>
        </w:r>
      </w:hyperlink>
    </w:p>
    <w:p w:rsidR="00FF510B" w:rsidRDefault="00FF510B" w:rsidP="00E136BF">
      <w:pPr>
        <w:pStyle w:val="BodyTextIndent"/>
        <w:ind w:left="340" w:hanging="340"/>
        <w:jc w:val="left"/>
        <w:rPr>
          <w:noProof/>
          <w:szCs w:val="18"/>
        </w:rPr>
      </w:pPr>
      <w:r>
        <w:rPr>
          <w:noProof/>
          <w:szCs w:val="18"/>
        </w:rPr>
        <w:t>[25]</w:t>
      </w:r>
      <w:r>
        <w:rPr>
          <w:noProof/>
          <w:szCs w:val="18"/>
        </w:rPr>
        <w:tab/>
        <w:t>J. Qiu, J. Ekanayake, T. Gunarathne, J. Y. Choi, S.-H. Bae, Y. Ruan, S. Ekanayake, S. Wu, S. Beason, G. Fox, M. Rho, and H. Tang, "Data Intensive Computing for Bioinformatics," in</w:t>
      </w:r>
      <w:r w:rsidRPr="00FF510B">
        <w:rPr>
          <w:i/>
          <w:noProof/>
          <w:szCs w:val="18"/>
        </w:rPr>
        <w:t xml:space="preserve"> Data Intensive Distributed Computing</w:t>
      </w:r>
      <w:r>
        <w:rPr>
          <w:noProof/>
          <w:szCs w:val="18"/>
        </w:rPr>
        <w:t>, ed: IGI Publishers, 2010.</w:t>
      </w:r>
    </w:p>
    <w:p w:rsidR="00FF510B" w:rsidRDefault="00FF510B" w:rsidP="00E136BF">
      <w:pPr>
        <w:pStyle w:val="BodyTextIndent"/>
        <w:ind w:left="340" w:hanging="340"/>
        <w:jc w:val="left"/>
        <w:rPr>
          <w:noProof/>
          <w:szCs w:val="18"/>
        </w:rPr>
      </w:pPr>
      <w:r>
        <w:rPr>
          <w:noProof/>
          <w:szCs w:val="18"/>
        </w:rPr>
        <w:t>[26]</w:t>
      </w:r>
      <w:r>
        <w:rPr>
          <w:noProof/>
          <w:szCs w:val="18"/>
        </w:rPr>
        <w:tab/>
        <w:t xml:space="preserve">A. F. A. Smit, R. Hubley, and P. Green. (2004, </w:t>
      </w:r>
      <w:r w:rsidRPr="00FF510B">
        <w:rPr>
          <w:i/>
          <w:noProof/>
          <w:szCs w:val="18"/>
        </w:rPr>
        <w:t>Repeatmasker</w:t>
      </w:r>
      <w:r>
        <w:rPr>
          <w:noProof/>
          <w:szCs w:val="18"/>
        </w:rPr>
        <w:t xml:space="preserve">. Available: </w:t>
      </w:r>
      <w:hyperlink r:id="rId23" w:history="1">
        <w:r w:rsidRPr="00FF510B">
          <w:rPr>
            <w:rStyle w:val="Hyperlink"/>
            <w:noProof/>
            <w:szCs w:val="18"/>
          </w:rPr>
          <w:t>http://www.repeatmasker.org</w:t>
        </w:r>
      </w:hyperlink>
    </w:p>
    <w:p w:rsidR="00FF510B" w:rsidRDefault="00FF510B" w:rsidP="00E136BF">
      <w:pPr>
        <w:pStyle w:val="BodyTextIndent"/>
        <w:ind w:left="340" w:hanging="340"/>
        <w:jc w:val="left"/>
        <w:rPr>
          <w:noProof/>
          <w:szCs w:val="18"/>
        </w:rPr>
      </w:pPr>
      <w:r>
        <w:rPr>
          <w:noProof/>
          <w:szCs w:val="18"/>
        </w:rPr>
        <w:t>[27]</w:t>
      </w:r>
      <w:r>
        <w:rPr>
          <w:noProof/>
          <w:szCs w:val="18"/>
        </w:rPr>
        <w:tab/>
        <w:t xml:space="preserve">J. Jurka, "Repbase Update:a database and an electronic journal of repetitive elements," </w:t>
      </w:r>
      <w:r w:rsidRPr="00FF510B">
        <w:rPr>
          <w:i/>
          <w:noProof/>
          <w:szCs w:val="18"/>
        </w:rPr>
        <w:t xml:space="preserve">Trends in Genetics, </w:t>
      </w:r>
      <w:r>
        <w:rPr>
          <w:noProof/>
          <w:szCs w:val="18"/>
        </w:rPr>
        <w:t>vol. 6, pp. 418-420, 2000.</w:t>
      </w:r>
    </w:p>
    <w:p w:rsidR="00FF510B" w:rsidRDefault="00FF510B" w:rsidP="00E136BF">
      <w:pPr>
        <w:pStyle w:val="BodyTextIndent"/>
        <w:ind w:left="340" w:hanging="340"/>
        <w:jc w:val="left"/>
        <w:rPr>
          <w:noProof/>
          <w:szCs w:val="18"/>
        </w:rPr>
      </w:pPr>
      <w:r>
        <w:rPr>
          <w:noProof/>
          <w:szCs w:val="18"/>
        </w:rPr>
        <w:t>[28]</w:t>
      </w:r>
      <w:r>
        <w:rPr>
          <w:noProof/>
          <w:szCs w:val="18"/>
        </w:rPr>
        <w:tab/>
        <w:t>Y. Zhu, S. Ye, and X. Li, "Distributed PageRank computation based on iterative aggregation-disaggregation methods," presented at the Proceedings of the 14th ACM international conference on Information and knowledge management, Bremen, Germany, 2005.</w:t>
      </w:r>
    </w:p>
    <w:p w:rsidR="00FF510B" w:rsidRDefault="00FF510B" w:rsidP="00E136BF">
      <w:pPr>
        <w:pStyle w:val="BodyTextIndent"/>
        <w:ind w:left="340" w:hanging="340"/>
        <w:jc w:val="left"/>
        <w:rPr>
          <w:noProof/>
          <w:szCs w:val="18"/>
        </w:rPr>
      </w:pPr>
      <w:r>
        <w:rPr>
          <w:noProof/>
          <w:szCs w:val="18"/>
        </w:rPr>
        <w:t>[29]</w:t>
      </w:r>
      <w:r>
        <w:rPr>
          <w:noProof/>
          <w:szCs w:val="18"/>
        </w:rPr>
        <w:tab/>
        <w:t>S. Kamvar, T. Haveliwala, C. Manning, and G. Golub, "Exploiting the Block Structure of the Web for Computing PageRank," Stanford InfoLab, Technical Report2003.</w:t>
      </w:r>
    </w:p>
    <w:p w:rsidR="00FF510B" w:rsidRDefault="00FF510B" w:rsidP="00E136BF">
      <w:pPr>
        <w:pStyle w:val="BodyTextIndent"/>
        <w:ind w:left="340" w:hanging="340"/>
        <w:jc w:val="left"/>
        <w:rPr>
          <w:noProof/>
          <w:szCs w:val="18"/>
        </w:rPr>
      </w:pPr>
      <w:r>
        <w:rPr>
          <w:noProof/>
          <w:szCs w:val="18"/>
        </w:rPr>
        <w:t>[30]</w:t>
      </w:r>
      <w:r>
        <w:rPr>
          <w:noProof/>
          <w:szCs w:val="18"/>
        </w:rPr>
        <w:tab/>
      </w:r>
      <w:r w:rsidRPr="00FF510B">
        <w:rPr>
          <w:i/>
          <w:noProof/>
          <w:szCs w:val="18"/>
        </w:rPr>
        <w:t>The Power Method</w:t>
      </w:r>
      <w:r>
        <w:rPr>
          <w:noProof/>
          <w:szCs w:val="18"/>
        </w:rPr>
        <w:t xml:space="preserve">. Available: </w:t>
      </w:r>
      <w:hyperlink r:id="rId24" w:anchor="Power_Method" w:history="1">
        <w:r w:rsidRPr="00FF510B">
          <w:rPr>
            <w:rStyle w:val="Hyperlink"/>
            <w:noProof/>
            <w:szCs w:val="18"/>
          </w:rPr>
          <w:t>http://en.wikipedia.org/wiki/Pagerank#Power_Method</w:t>
        </w:r>
      </w:hyperlink>
    </w:p>
    <w:p w:rsidR="00FF510B" w:rsidRDefault="00FF510B" w:rsidP="00E136BF">
      <w:pPr>
        <w:pStyle w:val="BodyTextIndent"/>
        <w:ind w:left="340" w:hanging="340"/>
        <w:jc w:val="left"/>
        <w:rPr>
          <w:noProof/>
          <w:szCs w:val="18"/>
        </w:rPr>
      </w:pPr>
      <w:r>
        <w:rPr>
          <w:noProof/>
          <w:szCs w:val="18"/>
        </w:rPr>
        <w:t>[31]</w:t>
      </w:r>
      <w:r>
        <w:rPr>
          <w:noProof/>
          <w:szCs w:val="18"/>
        </w:rPr>
        <w:tab/>
        <w:t xml:space="preserve">J. Kruskal, "Multidimensional scaling by optimizing goodness of fit to a nonmetric hypothesis," </w:t>
      </w:r>
      <w:r w:rsidRPr="00FF510B">
        <w:rPr>
          <w:i/>
          <w:noProof/>
          <w:szCs w:val="18"/>
        </w:rPr>
        <w:t xml:space="preserve">Psychometrika, </w:t>
      </w:r>
      <w:r>
        <w:rPr>
          <w:noProof/>
          <w:szCs w:val="18"/>
        </w:rPr>
        <w:t xml:space="preserve">vol. </w:t>
      </w:r>
      <w:r w:rsidRPr="00FF510B">
        <w:rPr>
          <w:i/>
          <w:noProof/>
          <w:szCs w:val="18"/>
        </w:rPr>
        <w:t>29</w:t>
      </w:r>
      <w:r>
        <w:rPr>
          <w:noProof/>
          <w:szCs w:val="18"/>
        </w:rPr>
        <w:t>, pp. 1-27, 1964.</w:t>
      </w:r>
    </w:p>
    <w:p w:rsidR="00FF510B" w:rsidRDefault="00FF510B" w:rsidP="00E136BF">
      <w:pPr>
        <w:pStyle w:val="BodyTextIndent"/>
        <w:ind w:left="340" w:hanging="340"/>
        <w:jc w:val="left"/>
        <w:rPr>
          <w:noProof/>
          <w:szCs w:val="18"/>
        </w:rPr>
      </w:pPr>
      <w:r>
        <w:rPr>
          <w:noProof/>
          <w:szCs w:val="18"/>
        </w:rPr>
        <w:t>[32]</w:t>
      </w:r>
      <w:r>
        <w:rPr>
          <w:noProof/>
          <w:szCs w:val="18"/>
        </w:rPr>
        <w:tab/>
        <w:t xml:space="preserve">Y. Takane, Young, F. W., &amp; de Leeuw, J., "Nonmetric individual differences multidimensional scaling: an alternating least squares method with optimal scaling features," </w:t>
      </w:r>
      <w:r w:rsidRPr="00FF510B">
        <w:rPr>
          <w:i/>
          <w:noProof/>
          <w:szCs w:val="18"/>
        </w:rPr>
        <w:t xml:space="preserve">Psychometrika, </w:t>
      </w:r>
      <w:r>
        <w:rPr>
          <w:noProof/>
          <w:szCs w:val="18"/>
        </w:rPr>
        <w:t xml:space="preserve">vol. </w:t>
      </w:r>
      <w:r w:rsidRPr="00FF510B">
        <w:rPr>
          <w:i/>
          <w:noProof/>
          <w:szCs w:val="18"/>
        </w:rPr>
        <w:t>42</w:t>
      </w:r>
      <w:r>
        <w:rPr>
          <w:noProof/>
          <w:szCs w:val="18"/>
        </w:rPr>
        <w:t>, pp. 7-67, 1977.</w:t>
      </w:r>
    </w:p>
    <w:p w:rsidR="00FF510B" w:rsidRDefault="00FF510B" w:rsidP="00E136BF">
      <w:pPr>
        <w:pStyle w:val="BodyTextIndent"/>
        <w:ind w:left="340" w:hanging="340"/>
        <w:jc w:val="left"/>
        <w:rPr>
          <w:noProof/>
          <w:szCs w:val="18"/>
        </w:rPr>
      </w:pPr>
      <w:r>
        <w:rPr>
          <w:noProof/>
          <w:szCs w:val="18"/>
        </w:rPr>
        <w:t>[33]</w:t>
      </w:r>
      <w:r>
        <w:rPr>
          <w:noProof/>
          <w:szCs w:val="18"/>
        </w:rPr>
        <w:tab/>
        <w:t xml:space="preserve">I. Borg, &amp; Groenen, P. J., </w:t>
      </w:r>
      <w:r w:rsidRPr="00FF510B">
        <w:rPr>
          <w:i/>
          <w:noProof/>
          <w:szCs w:val="18"/>
        </w:rPr>
        <w:t>Modern Multidimensional Scaling: Theory and Applications</w:t>
      </w:r>
      <w:r>
        <w:rPr>
          <w:noProof/>
          <w:szCs w:val="18"/>
        </w:rPr>
        <w:t>: Springer, 2005.</w:t>
      </w:r>
    </w:p>
    <w:p w:rsidR="00FF510B" w:rsidRDefault="00FF510B" w:rsidP="00E136BF">
      <w:pPr>
        <w:pStyle w:val="BodyTextIndent"/>
        <w:ind w:left="340" w:hanging="340"/>
        <w:jc w:val="left"/>
        <w:rPr>
          <w:noProof/>
          <w:szCs w:val="18"/>
        </w:rPr>
      </w:pPr>
      <w:r>
        <w:rPr>
          <w:noProof/>
          <w:szCs w:val="18"/>
        </w:rPr>
        <w:t>[34]</w:t>
      </w:r>
      <w:r>
        <w:rPr>
          <w:noProof/>
          <w:szCs w:val="18"/>
        </w:rPr>
        <w:tab/>
        <w:t xml:space="preserve">C. Ranger, R. Raghuraman, A. Penmetsa, G. Bradski, and C. Kozyrakis, "Evaluating MapReduce for multi-core and multiprocessor systems," in </w:t>
      </w:r>
      <w:r w:rsidRPr="00FF510B">
        <w:rPr>
          <w:i/>
          <w:noProof/>
          <w:szCs w:val="18"/>
        </w:rPr>
        <w:t>13th International Symposium on High-Performance Computer Architecture</w:t>
      </w:r>
      <w:r>
        <w:rPr>
          <w:noProof/>
          <w:szCs w:val="18"/>
        </w:rPr>
        <w:t>, 2007, pp. 13-24.</w:t>
      </w:r>
    </w:p>
    <w:p w:rsidR="00FF510B" w:rsidRDefault="00FF510B" w:rsidP="00E136BF">
      <w:pPr>
        <w:pStyle w:val="BodyTextIndent"/>
        <w:ind w:left="340" w:hanging="340"/>
        <w:jc w:val="left"/>
        <w:rPr>
          <w:noProof/>
          <w:szCs w:val="18"/>
        </w:rPr>
      </w:pPr>
      <w:r>
        <w:rPr>
          <w:noProof/>
          <w:szCs w:val="18"/>
        </w:rPr>
        <w:t>[35]</w:t>
      </w:r>
      <w:r>
        <w:rPr>
          <w:noProof/>
          <w:szCs w:val="18"/>
        </w:rPr>
        <w:tab/>
        <w:t xml:space="preserve">C. Team. (2009, </w:t>
      </w:r>
      <w:r w:rsidRPr="00FF510B">
        <w:rPr>
          <w:i/>
          <w:noProof/>
          <w:szCs w:val="18"/>
        </w:rPr>
        <w:t>Condor DAGMan</w:t>
      </w:r>
      <w:r>
        <w:rPr>
          <w:noProof/>
          <w:szCs w:val="18"/>
        </w:rPr>
        <w:t xml:space="preserve">. Available: </w:t>
      </w:r>
      <w:hyperlink r:id="rId25" w:history="1">
        <w:r w:rsidRPr="00FF510B">
          <w:rPr>
            <w:rStyle w:val="Hyperlink"/>
            <w:noProof/>
            <w:szCs w:val="18"/>
          </w:rPr>
          <w:t>http://www.cs.wisc.edu/condor/dagman/</w:t>
        </w:r>
      </w:hyperlink>
      <w:r>
        <w:rPr>
          <w:noProof/>
          <w:szCs w:val="18"/>
        </w:rPr>
        <w:t>.</w:t>
      </w:r>
    </w:p>
    <w:p w:rsidR="00FF510B" w:rsidRDefault="00FF510B" w:rsidP="00E136BF">
      <w:pPr>
        <w:pStyle w:val="BodyTextIndent"/>
        <w:ind w:left="340" w:hanging="340"/>
        <w:jc w:val="left"/>
        <w:rPr>
          <w:noProof/>
          <w:szCs w:val="18"/>
        </w:rPr>
      </w:pPr>
      <w:r>
        <w:rPr>
          <w:noProof/>
          <w:szCs w:val="18"/>
        </w:rPr>
        <w:t>[36]</w:t>
      </w:r>
      <w:r>
        <w:rPr>
          <w:noProof/>
          <w:szCs w:val="18"/>
        </w:rPr>
        <w:tab/>
      </w:r>
      <w:r w:rsidRPr="00FF510B">
        <w:rPr>
          <w:i/>
          <w:noProof/>
          <w:szCs w:val="18"/>
        </w:rPr>
        <w:t>LINQ Language-Integrated Query</w:t>
      </w:r>
      <w:r>
        <w:rPr>
          <w:noProof/>
          <w:szCs w:val="18"/>
        </w:rPr>
        <w:t xml:space="preserve">. Available: </w:t>
      </w:r>
      <w:hyperlink r:id="rId26" w:history="1">
        <w:r w:rsidRPr="00FF510B">
          <w:rPr>
            <w:rStyle w:val="Hyperlink"/>
            <w:noProof/>
            <w:szCs w:val="18"/>
          </w:rPr>
          <w:t>http://msdn.microsoft.com/en-us/netframework/aa904594.aspx</w:t>
        </w:r>
      </w:hyperlink>
    </w:p>
    <w:p w:rsidR="00FF510B" w:rsidRDefault="00FF510B" w:rsidP="00E136BF">
      <w:pPr>
        <w:pStyle w:val="BodyTextIndent"/>
        <w:ind w:left="340" w:hanging="340"/>
        <w:jc w:val="left"/>
        <w:rPr>
          <w:noProof/>
          <w:szCs w:val="18"/>
        </w:rPr>
      </w:pPr>
      <w:r>
        <w:rPr>
          <w:noProof/>
          <w:szCs w:val="18"/>
        </w:rPr>
        <w:t>[37]</w:t>
      </w:r>
      <w:r>
        <w:rPr>
          <w:noProof/>
          <w:szCs w:val="18"/>
        </w:rPr>
        <w:tab/>
        <w:t xml:space="preserve">Y. Zhao, M. Hategan, B. Clifford, I. Foster, G. v. Laszewski, V. Nefedova, I. Raicu, T. Stef-Praun, and M. Wilde, "Swift: Fast, Reliable, Loosely Coupled Parallel Computation," in </w:t>
      </w:r>
      <w:r w:rsidRPr="00FF510B">
        <w:rPr>
          <w:i/>
          <w:noProof/>
          <w:szCs w:val="18"/>
        </w:rPr>
        <w:t>IEEE Congress on Services</w:t>
      </w:r>
      <w:r>
        <w:rPr>
          <w:noProof/>
          <w:szCs w:val="18"/>
        </w:rPr>
        <w:t>, 2007, pp. 199-206.</w:t>
      </w:r>
    </w:p>
    <w:p w:rsidR="008B197E" w:rsidRDefault="00C244B2" w:rsidP="00E136BF">
      <w:pPr>
        <w:pStyle w:val="BodyTextIndent"/>
        <w:spacing w:after="120"/>
        <w:ind w:hanging="340"/>
        <w:sectPr w:rsidR="008B197E" w:rsidSect="00B033DA">
          <w:type w:val="continuous"/>
          <w:pgSz w:w="12240" w:h="15840" w:code="1"/>
          <w:pgMar w:top="1304" w:right="1077" w:bottom="1134" w:left="1077" w:header="720" w:footer="720" w:gutter="0"/>
          <w:cols w:num="2" w:space="475"/>
        </w:sectPr>
      </w:pPr>
      <w:r w:rsidRPr="007B19FB">
        <w:rPr>
          <w:b/>
          <w:szCs w:val="18"/>
        </w:rPr>
        <w:fldChar w:fldCharType="end"/>
      </w:r>
      <w:r w:rsidR="008B197E">
        <w:t xml:space="preserve"> </w:t>
      </w:r>
    </w:p>
    <w:p w:rsidR="00475DFA" w:rsidRPr="000D729B" w:rsidRDefault="00475DFA" w:rsidP="00B033DA">
      <w:pPr>
        <w:pStyle w:val="Paper-Title"/>
        <w:spacing w:after="0"/>
        <w:jc w:val="left"/>
        <w:rPr>
          <w:sz w:val="18"/>
          <w:szCs w:val="18"/>
        </w:rPr>
      </w:pPr>
    </w:p>
    <w:sectPr w:rsidR="00475DFA" w:rsidRPr="000D729B" w:rsidSect="00CC5027">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7E" w:rsidRDefault="00950C7E">
      <w:r>
        <w:separator/>
      </w:r>
    </w:p>
  </w:endnote>
  <w:endnote w:type="continuationSeparator" w:id="0">
    <w:p w:rsidR="00950C7E" w:rsidRDefault="00950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DF1" w:rsidRDefault="00C244B2">
    <w:pPr>
      <w:pStyle w:val="Footer"/>
      <w:framePr w:wrap="around" w:vAnchor="text" w:hAnchor="margin" w:xAlign="center" w:y="1"/>
      <w:rPr>
        <w:rStyle w:val="PageNumber"/>
      </w:rPr>
    </w:pPr>
    <w:r>
      <w:rPr>
        <w:rStyle w:val="PageNumber"/>
      </w:rPr>
      <w:fldChar w:fldCharType="begin"/>
    </w:r>
    <w:r w:rsidR="00672DF1">
      <w:rPr>
        <w:rStyle w:val="PageNumber"/>
      </w:rPr>
      <w:instrText xml:space="preserve">PAGE  </w:instrText>
    </w:r>
    <w:r>
      <w:rPr>
        <w:rStyle w:val="PageNumber"/>
      </w:rPr>
      <w:fldChar w:fldCharType="end"/>
    </w:r>
  </w:p>
  <w:p w:rsidR="00672DF1" w:rsidRDefault="00672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7E" w:rsidRDefault="00950C7E">
      <w:r>
        <w:separator/>
      </w:r>
    </w:p>
  </w:footnote>
  <w:footnote w:type="continuationSeparator" w:id="0">
    <w:p w:rsidR="00950C7E" w:rsidRDefault="00950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1FD13CF"/>
    <w:multiLevelType w:val="hybridMultilevel"/>
    <w:tmpl w:val="3FCE1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EN.InstantFormat" w:val="橄欮냨ݶص찔氁"/>
    <w:docVar w:name="EN.Layout" w:val="&lt;"/>
    <w:docVar w:name="EN.Libraries" w:val="橄欮냨ݶص찔氁È₠Б첰ؙ賐 ₠Б왨ݲݼḀ"/>
  </w:docVars>
  <w:rsids>
    <w:rsidRoot w:val="007C08CF"/>
    <w:rsid w:val="00006C8A"/>
    <w:rsid w:val="00013076"/>
    <w:rsid w:val="00016564"/>
    <w:rsid w:val="000247DF"/>
    <w:rsid w:val="00025C63"/>
    <w:rsid w:val="000330CB"/>
    <w:rsid w:val="00034344"/>
    <w:rsid w:val="000355F6"/>
    <w:rsid w:val="00053517"/>
    <w:rsid w:val="00060382"/>
    <w:rsid w:val="00064000"/>
    <w:rsid w:val="00065C32"/>
    <w:rsid w:val="0007283D"/>
    <w:rsid w:val="00075F2C"/>
    <w:rsid w:val="00081E76"/>
    <w:rsid w:val="00082D2C"/>
    <w:rsid w:val="00093560"/>
    <w:rsid w:val="000945F5"/>
    <w:rsid w:val="000957C5"/>
    <w:rsid w:val="000A525F"/>
    <w:rsid w:val="000B6CC0"/>
    <w:rsid w:val="000B7217"/>
    <w:rsid w:val="000C1E13"/>
    <w:rsid w:val="000C4916"/>
    <w:rsid w:val="000C6FD1"/>
    <w:rsid w:val="000D0520"/>
    <w:rsid w:val="000D079F"/>
    <w:rsid w:val="000D729B"/>
    <w:rsid w:val="000E35BE"/>
    <w:rsid w:val="000E3CC6"/>
    <w:rsid w:val="000E48A4"/>
    <w:rsid w:val="000E547E"/>
    <w:rsid w:val="000F027C"/>
    <w:rsid w:val="000F6B47"/>
    <w:rsid w:val="000F6E47"/>
    <w:rsid w:val="000F72BD"/>
    <w:rsid w:val="00102577"/>
    <w:rsid w:val="0010363F"/>
    <w:rsid w:val="00103BDE"/>
    <w:rsid w:val="0011323D"/>
    <w:rsid w:val="0012722C"/>
    <w:rsid w:val="00131988"/>
    <w:rsid w:val="00131EB5"/>
    <w:rsid w:val="00133C37"/>
    <w:rsid w:val="00137E67"/>
    <w:rsid w:val="00142169"/>
    <w:rsid w:val="001448C7"/>
    <w:rsid w:val="00162868"/>
    <w:rsid w:val="00163173"/>
    <w:rsid w:val="001705BE"/>
    <w:rsid w:val="00172159"/>
    <w:rsid w:val="00180AF3"/>
    <w:rsid w:val="00180FDE"/>
    <w:rsid w:val="00185765"/>
    <w:rsid w:val="0018747F"/>
    <w:rsid w:val="00192329"/>
    <w:rsid w:val="0019288B"/>
    <w:rsid w:val="001A4F98"/>
    <w:rsid w:val="001B1987"/>
    <w:rsid w:val="001B5AE1"/>
    <w:rsid w:val="001B6DE7"/>
    <w:rsid w:val="001C16C3"/>
    <w:rsid w:val="001C379B"/>
    <w:rsid w:val="001C6886"/>
    <w:rsid w:val="001D39C4"/>
    <w:rsid w:val="001E7355"/>
    <w:rsid w:val="001F3057"/>
    <w:rsid w:val="001F7407"/>
    <w:rsid w:val="001F7D2D"/>
    <w:rsid w:val="001F7F2E"/>
    <w:rsid w:val="00200D84"/>
    <w:rsid w:val="00212E9D"/>
    <w:rsid w:val="002145D1"/>
    <w:rsid w:val="002270D8"/>
    <w:rsid w:val="00231170"/>
    <w:rsid w:val="002434E5"/>
    <w:rsid w:val="0024563F"/>
    <w:rsid w:val="00251495"/>
    <w:rsid w:val="00253999"/>
    <w:rsid w:val="00255B45"/>
    <w:rsid w:val="0025606A"/>
    <w:rsid w:val="00261B36"/>
    <w:rsid w:val="00262C2E"/>
    <w:rsid w:val="002660D2"/>
    <w:rsid w:val="0027223D"/>
    <w:rsid w:val="00272BFA"/>
    <w:rsid w:val="00273FBD"/>
    <w:rsid w:val="00283119"/>
    <w:rsid w:val="0028688D"/>
    <w:rsid w:val="00294C97"/>
    <w:rsid w:val="002A5F00"/>
    <w:rsid w:val="002B01F9"/>
    <w:rsid w:val="002B4890"/>
    <w:rsid w:val="002C5CDF"/>
    <w:rsid w:val="002D0BC6"/>
    <w:rsid w:val="002D6ADC"/>
    <w:rsid w:val="002F1B9F"/>
    <w:rsid w:val="002F74AC"/>
    <w:rsid w:val="00300A46"/>
    <w:rsid w:val="00301BF3"/>
    <w:rsid w:val="00307D61"/>
    <w:rsid w:val="0031220C"/>
    <w:rsid w:val="00313D78"/>
    <w:rsid w:val="00315C87"/>
    <w:rsid w:val="00322ECF"/>
    <w:rsid w:val="00323EEE"/>
    <w:rsid w:val="00326289"/>
    <w:rsid w:val="003316AE"/>
    <w:rsid w:val="003362F6"/>
    <w:rsid w:val="00341405"/>
    <w:rsid w:val="00377F2E"/>
    <w:rsid w:val="00383032"/>
    <w:rsid w:val="00385F6F"/>
    <w:rsid w:val="00394CEB"/>
    <w:rsid w:val="003A48DA"/>
    <w:rsid w:val="003A6A0F"/>
    <w:rsid w:val="003D3FA2"/>
    <w:rsid w:val="003D57FB"/>
    <w:rsid w:val="003D654E"/>
    <w:rsid w:val="003E08A8"/>
    <w:rsid w:val="003E108B"/>
    <w:rsid w:val="003F13E5"/>
    <w:rsid w:val="003F411D"/>
    <w:rsid w:val="0040346A"/>
    <w:rsid w:val="00416D65"/>
    <w:rsid w:val="00422FAA"/>
    <w:rsid w:val="0042624A"/>
    <w:rsid w:val="00440D19"/>
    <w:rsid w:val="004420A1"/>
    <w:rsid w:val="0044284D"/>
    <w:rsid w:val="0044767B"/>
    <w:rsid w:val="004547B9"/>
    <w:rsid w:val="00456747"/>
    <w:rsid w:val="00457A49"/>
    <w:rsid w:val="0046229D"/>
    <w:rsid w:val="00464245"/>
    <w:rsid w:val="004728FE"/>
    <w:rsid w:val="004759DB"/>
    <w:rsid w:val="00475C67"/>
    <w:rsid w:val="00475DFA"/>
    <w:rsid w:val="0048243E"/>
    <w:rsid w:val="004836DD"/>
    <w:rsid w:val="004866D7"/>
    <w:rsid w:val="00494616"/>
    <w:rsid w:val="004960CB"/>
    <w:rsid w:val="004A1DE2"/>
    <w:rsid w:val="004A4F87"/>
    <w:rsid w:val="004B0FF2"/>
    <w:rsid w:val="004B3CD2"/>
    <w:rsid w:val="004B49DF"/>
    <w:rsid w:val="004C28F1"/>
    <w:rsid w:val="004C767C"/>
    <w:rsid w:val="004D0860"/>
    <w:rsid w:val="004E1AEC"/>
    <w:rsid w:val="004E4133"/>
    <w:rsid w:val="004E5087"/>
    <w:rsid w:val="004F0E0E"/>
    <w:rsid w:val="004F103B"/>
    <w:rsid w:val="005010E1"/>
    <w:rsid w:val="0050517E"/>
    <w:rsid w:val="00510EB3"/>
    <w:rsid w:val="00512E3B"/>
    <w:rsid w:val="00516EEC"/>
    <w:rsid w:val="00520ECA"/>
    <w:rsid w:val="005211D7"/>
    <w:rsid w:val="00532408"/>
    <w:rsid w:val="00535DC4"/>
    <w:rsid w:val="005420DE"/>
    <w:rsid w:val="00542800"/>
    <w:rsid w:val="0054525F"/>
    <w:rsid w:val="00553000"/>
    <w:rsid w:val="0056686B"/>
    <w:rsid w:val="005675BF"/>
    <w:rsid w:val="00571298"/>
    <w:rsid w:val="00572A5D"/>
    <w:rsid w:val="00577633"/>
    <w:rsid w:val="00577659"/>
    <w:rsid w:val="00580977"/>
    <w:rsid w:val="00582CDC"/>
    <w:rsid w:val="00583E44"/>
    <w:rsid w:val="00584D95"/>
    <w:rsid w:val="0058788C"/>
    <w:rsid w:val="00593210"/>
    <w:rsid w:val="00596828"/>
    <w:rsid w:val="005A3086"/>
    <w:rsid w:val="005A4EC2"/>
    <w:rsid w:val="005B13D9"/>
    <w:rsid w:val="005B2014"/>
    <w:rsid w:val="005B242A"/>
    <w:rsid w:val="005B3812"/>
    <w:rsid w:val="005D0CCA"/>
    <w:rsid w:val="005D1D7C"/>
    <w:rsid w:val="005D41AB"/>
    <w:rsid w:val="005D57A4"/>
    <w:rsid w:val="005E6601"/>
    <w:rsid w:val="005F3F23"/>
    <w:rsid w:val="005F7391"/>
    <w:rsid w:val="00601DE0"/>
    <w:rsid w:val="00604CD9"/>
    <w:rsid w:val="006129A8"/>
    <w:rsid w:val="0061565E"/>
    <w:rsid w:val="00622FA8"/>
    <w:rsid w:val="00632434"/>
    <w:rsid w:val="0063613F"/>
    <w:rsid w:val="006425ED"/>
    <w:rsid w:val="006443C4"/>
    <w:rsid w:val="006445BE"/>
    <w:rsid w:val="0064708F"/>
    <w:rsid w:val="00654FB6"/>
    <w:rsid w:val="006576BE"/>
    <w:rsid w:val="0066411D"/>
    <w:rsid w:val="00672DF1"/>
    <w:rsid w:val="00680D3E"/>
    <w:rsid w:val="006825EC"/>
    <w:rsid w:val="0068329A"/>
    <w:rsid w:val="00692F56"/>
    <w:rsid w:val="0069482D"/>
    <w:rsid w:val="006A4346"/>
    <w:rsid w:val="006A47C8"/>
    <w:rsid w:val="006B1A52"/>
    <w:rsid w:val="006C10A2"/>
    <w:rsid w:val="006C3466"/>
    <w:rsid w:val="006C4CE1"/>
    <w:rsid w:val="006C640D"/>
    <w:rsid w:val="006D451E"/>
    <w:rsid w:val="006D5EBE"/>
    <w:rsid w:val="006D7322"/>
    <w:rsid w:val="006F0A7E"/>
    <w:rsid w:val="006F3DB7"/>
    <w:rsid w:val="0071192F"/>
    <w:rsid w:val="0071235A"/>
    <w:rsid w:val="00715EAE"/>
    <w:rsid w:val="00723C02"/>
    <w:rsid w:val="007305F5"/>
    <w:rsid w:val="007365F9"/>
    <w:rsid w:val="007374F3"/>
    <w:rsid w:val="00744908"/>
    <w:rsid w:val="00747E6C"/>
    <w:rsid w:val="00750EA6"/>
    <w:rsid w:val="00753FC1"/>
    <w:rsid w:val="00754466"/>
    <w:rsid w:val="00754BD1"/>
    <w:rsid w:val="00760337"/>
    <w:rsid w:val="00763084"/>
    <w:rsid w:val="007720EA"/>
    <w:rsid w:val="0077464F"/>
    <w:rsid w:val="00775AF7"/>
    <w:rsid w:val="007807F9"/>
    <w:rsid w:val="007838E8"/>
    <w:rsid w:val="00786106"/>
    <w:rsid w:val="00786D08"/>
    <w:rsid w:val="0079362E"/>
    <w:rsid w:val="00796D07"/>
    <w:rsid w:val="007B0F14"/>
    <w:rsid w:val="007B19FB"/>
    <w:rsid w:val="007B2A20"/>
    <w:rsid w:val="007B56AE"/>
    <w:rsid w:val="007C08CF"/>
    <w:rsid w:val="007C3600"/>
    <w:rsid w:val="007D0400"/>
    <w:rsid w:val="007D2EA1"/>
    <w:rsid w:val="007D3FD6"/>
    <w:rsid w:val="007D6B1F"/>
    <w:rsid w:val="007E3EDA"/>
    <w:rsid w:val="007E73A0"/>
    <w:rsid w:val="007F05F5"/>
    <w:rsid w:val="007F15AB"/>
    <w:rsid w:val="007F2B22"/>
    <w:rsid w:val="007F464A"/>
    <w:rsid w:val="007F4688"/>
    <w:rsid w:val="00801835"/>
    <w:rsid w:val="00803A57"/>
    <w:rsid w:val="00805F0B"/>
    <w:rsid w:val="00813C7F"/>
    <w:rsid w:val="00815DE3"/>
    <w:rsid w:val="0082223A"/>
    <w:rsid w:val="008326DE"/>
    <w:rsid w:val="00836639"/>
    <w:rsid w:val="0083758C"/>
    <w:rsid w:val="008450FA"/>
    <w:rsid w:val="00845652"/>
    <w:rsid w:val="0085080C"/>
    <w:rsid w:val="00860839"/>
    <w:rsid w:val="00865B71"/>
    <w:rsid w:val="00870AD0"/>
    <w:rsid w:val="008740E6"/>
    <w:rsid w:val="00874E09"/>
    <w:rsid w:val="00877DA3"/>
    <w:rsid w:val="00881832"/>
    <w:rsid w:val="008823A8"/>
    <w:rsid w:val="00886F14"/>
    <w:rsid w:val="008920B7"/>
    <w:rsid w:val="008955A6"/>
    <w:rsid w:val="00896071"/>
    <w:rsid w:val="00896517"/>
    <w:rsid w:val="008A2C6E"/>
    <w:rsid w:val="008A4AD5"/>
    <w:rsid w:val="008B197E"/>
    <w:rsid w:val="008C3C8B"/>
    <w:rsid w:val="008C7CBB"/>
    <w:rsid w:val="008D1DB0"/>
    <w:rsid w:val="008D6734"/>
    <w:rsid w:val="008D6E1D"/>
    <w:rsid w:val="008E0AD9"/>
    <w:rsid w:val="008E3CA1"/>
    <w:rsid w:val="008E511A"/>
    <w:rsid w:val="008E5F00"/>
    <w:rsid w:val="008E7B50"/>
    <w:rsid w:val="008F6F87"/>
    <w:rsid w:val="00901103"/>
    <w:rsid w:val="00902EDD"/>
    <w:rsid w:val="0091162A"/>
    <w:rsid w:val="00915C46"/>
    <w:rsid w:val="00916FFC"/>
    <w:rsid w:val="009175C0"/>
    <w:rsid w:val="00917D88"/>
    <w:rsid w:val="00921267"/>
    <w:rsid w:val="00923001"/>
    <w:rsid w:val="00943772"/>
    <w:rsid w:val="009459AA"/>
    <w:rsid w:val="0094636A"/>
    <w:rsid w:val="00946D61"/>
    <w:rsid w:val="00947885"/>
    <w:rsid w:val="00950C7E"/>
    <w:rsid w:val="00951D2A"/>
    <w:rsid w:val="00956E7F"/>
    <w:rsid w:val="009701FD"/>
    <w:rsid w:val="00974133"/>
    <w:rsid w:val="0099780A"/>
    <w:rsid w:val="009A5AC0"/>
    <w:rsid w:val="009B6355"/>
    <w:rsid w:val="009B701B"/>
    <w:rsid w:val="009C08FB"/>
    <w:rsid w:val="009C2F95"/>
    <w:rsid w:val="009C5906"/>
    <w:rsid w:val="009D0362"/>
    <w:rsid w:val="009E3DB4"/>
    <w:rsid w:val="00A010C8"/>
    <w:rsid w:val="00A105CA"/>
    <w:rsid w:val="00A10CAB"/>
    <w:rsid w:val="00A17C8F"/>
    <w:rsid w:val="00A26183"/>
    <w:rsid w:val="00A30E41"/>
    <w:rsid w:val="00A362F3"/>
    <w:rsid w:val="00A44B4E"/>
    <w:rsid w:val="00A44C7C"/>
    <w:rsid w:val="00A47A3C"/>
    <w:rsid w:val="00A5361D"/>
    <w:rsid w:val="00A56D76"/>
    <w:rsid w:val="00A60D9D"/>
    <w:rsid w:val="00A66981"/>
    <w:rsid w:val="00A710B0"/>
    <w:rsid w:val="00A74D40"/>
    <w:rsid w:val="00A76E08"/>
    <w:rsid w:val="00A86833"/>
    <w:rsid w:val="00A86B41"/>
    <w:rsid w:val="00A92D8F"/>
    <w:rsid w:val="00AA1A6A"/>
    <w:rsid w:val="00AA23D7"/>
    <w:rsid w:val="00AA3039"/>
    <w:rsid w:val="00AA568F"/>
    <w:rsid w:val="00AB0BF8"/>
    <w:rsid w:val="00AB18D6"/>
    <w:rsid w:val="00AB663F"/>
    <w:rsid w:val="00AB6A6A"/>
    <w:rsid w:val="00AC25B3"/>
    <w:rsid w:val="00AE0CF1"/>
    <w:rsid w:val="00AE1E77"/>
    <w:rsid w:val="00AE2310"/>
    <w:rsid w:val="00AE2664"/>
    <w:rsid w:val="00AE688B"/>
    <w:rsid w:val="00AE6BE5"/>
    <w:rsid w:val="00AE7DF4"/>
    <w:rsid w:val="00AF1335"/>
    <w:rsid w:val="00B02689"/>
    <w:rsid w:val="00B032EE"/>
    <w:rsid w:val="00B033DA"/>
    <w:rsid w:val="00B1308B"/>
    <w:rsid w:val="00B217C5"/>
    <w:rsid w:val="00B26D42"/>
    <w:rsid w:val="00B35D4C"/>
    <w:rsid w:val="00B36996"/>
    <w:rsid w:val="00B40F1E"/>
    <w:rsid w:val="00B50FAD"/>
    <w:rsid w:val="00B514CF"/>
    <w:rsid w:val="00B51FDA"/>
    <w:rsid w:val="00B56198"/>
    <w:rsid w:val="00B625F8"/>
    <w:rsid w:val="00B63577"/>
    <w:rsid w:val="00B67348"/>
    <w:rsid w:val="00B76267"/>
    <w:rsid w:val="00B84214"/>
    <w:rsid w:val="00B85D10"/>
    <w:rsid w:val="00BA1709"/>
    <w:rsid w:val="00BA7846"/>
    <w:rsid w:val="00BB0B9B"/>
    <w:rsid w:val="00BB1A68"/>
    <w:rsid w:val="00BC6A49"/>
    <w:rsid w:val="00BD3140"/>
    <w:rsid w:val="00BD452D"/>
    <w:rsid w:val="00BD5AEE"/>
    <w:rsid w:val="00BD6F88"/>
    <w:rsid w:val="00BE0423"/>
    <w:rsid w:val="00BE197C"/>
    <w:rsid w:val="00BE388E"/>
    <w:rsid w:val="00BF109C"/>
    <w:rsid w:val="00BF67A0"/>
    <w:rsid w:val="00BF7962"/>
    <w:rsid w:val="00C03D81"/>
    <w:rsid w:val="00C04566"/>
    <w:rsid w:val="00C072E6"/>
    <w:rsid w:val="00C07392"/>
    <w:rsid w:val="00C1396A"/>
    <w:rsid w:val="00C225C3"/>
    <w:rsid w:val="00C22C5A"/>
    <w:rsid w:val="00C244B2"/>
    <w:rsid w:val="00C27D5C"/>
    <w:rsid w:val="00C31BE2"/>
    <w:rsid w:val="00C343FE"/>
    <w:rsid w:val="00C400B5"/>
    <w:rsid w:val="00C40CA1"/>
    <w:rsid w:val="00C42283"/>
    <w:rsid w:val="00C472D7"/>
    <w:rsid w:val="00C5003D"/>
    <w:rsid w:val="00C54CB0"/>
    <w:rsid w:val="00C56856"/>
    <w:rsid w:val="00C62610"/>
    <w:rsid w:val="00C738ED"/>
    <w:rsid w:val="00C779B8"/>
    <w:rsid w:val="00C8382B"/>
    <w:rsid w:val="00C87679"/>
    <w:rsid w:val="00C928A5"/>
    <w:rsid w:val="00C93E6C"/>
    <w:rsid w:val="00CA2707"/>
    <w:rsid w:val="00CC3FEE"/>
    <w:rsid w:val="00CC5027"/>
    <w:rsid w:val="00CC541B"/>
    <w:rsid w:val="00CC6D98"/>
    <w:rsid w:val="00CC7032"/>
    <w:rsid w:val="00CD0FC0"/>
    <w:rsid w:val="00CE62C0"/>
    <w:rsid w:val="00CE7641"/>
    <w:rsid w:val="00CF265B"/>
    <w:rsid w:val="00CF6F23"/>
    <w:rsid w:val="00CF78CA"/>
    <w:rsid w:val="00D02808"/>
    <w:rsid w:val="00D0283F"/>
    <w:rsid w:val="00D112EF"/>
    <w:rsid w:val="00D16992"/>
    <w:rsid w:val="00D20318"/>
    <w:rsid w:val="00D2159E"/>
    <w:rsid w:val="00D25350"/>
    <w:rsid w:val="00D31D7C"/>
    <w:rsid w:val="00D343C8"/>
    <w:rsid w:val="00D41AEF"/>
    <w:rsid w:val="00D45B7F"/>
    <w:rsid w:val="00D5229E"/>
    <w:rsid w:val="00D54B0B"/>
    <w:rsid w:val="00D54D92"/>
    <w:rsid w:val="00D64604"/>
    <w:rsid w:val="00D7264B"/>
    <w:rsid w:val="00D83895"/>
    <w:rsid w:val="00D938A1"/>
    <w:rsid w:val="00D97EA3"/>
    <w:rsid w:val="00DA15CB"/>
    <w:rsid w:val="00DA26D2"/>
    <w:rsid w:val="00DB3A12"/>
    <w:rsid w:val="00DB6432"/>
    <w:rsid w:val="00DD0B44"/>
    <w:rsid w:val="00DE1633"/>
    <w:rsid w:val="00DE5618"/>
    <w:rsid w:val="00DE5CE3"/>
    <w:rsid w:val="00DF2261"/>
    <w:rsid w:val="00DF3D47"/>
    <w:rsid w:val="00E00085"/>
    <w:rsid w:val="00E020D0"/>
    <w:rsid w:val="00E12232"/>
    <w:rsid w:val="00E136BF"/>
    <w:rsid w:val="00E16631"/>
    <w:rsid w:val="00E17AEB"/>
    <w:rsid w:val="00E208AA"/>
    <w:rsid w:val="00E25873"/>
    <w:rsid w:val="00E31AAB"/>
    <w:rsid w:val="00E32516"/>
    <w:rsid w:val="00E41943"/>
    <w:rsid w:val="00E45B97"/>
    <w:rsid w:val="00E51CAF"/>
    <w:rsid w:val="00E62B37"/>
    <w:rsid w:val="00E63B08"/>
    <w:rsid w:val="00E66840"/>
    <w:rsid w:val="00E669D8"/>
    <w:rsid w:val="00E66DCB"/>
    <w:rsid w:val="00E70AE7"/>
    <w:rsid w:val="00E81709"/>
    <w:rsid w:val="00E84234"/>
    <w:rsid w:val="00E85813"/>
    <w:rsid w:val="00E86ABC"/>
    <w:rsid w:val="00E94A16"/>
    <w:rsid w:val="00EA1ACC"/>
    <w:rsid w:val="00EA2735"/>
    <w:rsid w:val="00EB2F5C"/>
    <w:rsid w:val="00EB65CD"/>
    <w:rsid w:val="00EB69CC"/>
    <w:rsid w:val="00EC08B2"/>
    <w:rsid w:val="00EC0C5C"/>
    <w:rsid w:val="00EC3B62"/>
    <w:rsid w:val="00ED2040"/>
    <w:rsid w:val="00EE0374"/>
    <w:rsid w:val="00EE77DD"/>
    <w:rsid w:val="00EF4A9A"/>
    <w:rsid w:val="00F048F2"/>
    <w:rsid w:val="00F21F8D"/>
    <w:rsid w:val="00F2421C"/>
    <w:rsid w:val="00F244FC"/>
    <w:rsid w:val="00F245EE"/>
    <w:rsid w:val="00F31CB2"/>
    <w:rsid w:val="00F35047"/>
    <w:rsid w:val="00F4045E"/>
    <w:rsid w:val="00F50869"/>
    <w:rsid w:val="00F50CFB"/>
    <w:rsid w:val="00F61D61"/>
    <w:rsid w:val="00F71BB9"/>
    <w:rsid w:val="00F73245"/>
    <w:rsid w:val="00F77398"/>
    <w:rsid w:val="00F777D7"/>
    <w:rsid w:val="00F80B9A"/>
    <w:rsid w:val="00F870C2"/>
    <w:rsid w:val="00F907B6"/>
    <w:rsid w:val="00F96495"/>
    <w:rsid w:val="00F96B65"/>
    <w:rsid w:val="00FA4148"/>
    <w:rsid w:val="00FB0B52"/>
    <w:rsid w:val="00FB2C7C"/>
    <w:rsid w:val="00FC3D3F"/>
    <w:rsid w:val="00FC6701"/>
    <w:rsid w:val="00FD1389"/>
    <w:rsid w:val="00FD47AA"/>
    <w:rsid w:val="00FE407D"/>
    <w:rsid w:val="00FF5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027"/>
    <w:pPr>
      <w:spacing w:after="80"/>
      <w:jc w:val="both"/>
    </w:pPr>
    <w:rPr>
      <w:sz w:val="18"/>
    </w:rPr>
  </w:style>
  <w:style w:type="paragraph" w:styleId="Heading1">
    <w:name w:val="heading 1"/>
    <w:basedOn w:val="Normal"/>
    <w:next w:val="Normal"/>
    <w:qFormat/>
    <w:rsid w:val="00CC5027"/>
    <w:pPr>
      <w:keepNext/>
      <w:numPr>
        <w:numId w:val="1"/>
      </w:numPr>
      <w:spacing w:before="40" w:after="0"/>
      <w:jc w:val="left"/>
      <w:outlineLvl w:val="0"/>
    </w:pPr>
    <w:rPr>
      <w:b/>
      <w:kern w:val="28"/>
      <w:sz w:val="24"/>
    </w:rPr>
  </w:style>
  <w:style w:type="paragraph" w:styleId="Heading2">
    <w:name w:val="heading 2"/>
    <w:basedOn w:val="Heading1"/>
    <w:next w:val="Normal"/>
    <w:qFormat/>
    <w:rsid w:val="00CC5027"/>
    <w:pPr>
      <w:numPr>
        <w:ilvl w:val="1"/>
      </w:numPr>
      <w:outlineLvl w:val="1"/>
    </w:pPr>
  </w:style>
  <w:style w:type="paragraph" w:styleId="Heading3">
    <w:name w:val="heading 3"/>
    <w:basedOn w:val="Heading2"/>
    <w:next w:val="Normal"/>
    <w:qFormat/>
    <w:rsid w:val="00CC5027"/>
    <w:pPr>
      <w:numPr>
        <w:ilvl w:val="2"/>
      </w:numPr>
      <w:outlineLvl w:val="2"/>
    </w:pPr>
    <w:rPr>
      <w:b w:val="0"/>
      <w:i/>
      <w:sz w:val="22"/>
    </w:rPr>
  </w:style>
  <w:style w:type="paragraph" w:styleId="Heading4">
    <w:name w:val="heading 4"/>
    <w:basedOn w:val="Heading3"/>
    <w:next w:val="Normal"/>
    <w:qFormat/>
    <w:rsid w:val="00CC5027"/>
    <w:pPr>
      <w:numPr>
        <w:ilvl w:val="3"/>
      </w:numPr>
      <w:outlineLvl w:val="3"/>
    </w:pPr>
  </w:style>
  <w:style w:type="paragraph" w:styleId="Heading5">
    <w:name w:val="heading 5"/>
    <w:basedOn w:val="ListNumber3"/>
    <w:next w:val="Normal"/>
    <w:qFormat/>
    <w:rsid w:val="00CC5027"/>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CC5027"/>
    <w:pPr>
      <w:numPr>
        <w:ilvl w:val="5"/>
        <w:numId w:val="1"/>
      </w:numPr>
      <w:spacing w:before="240" w:after="60"/>
      <w:outlineLvl w:val="5"/>
    </w:pPr>
    <w:rPr>
      <w:rFonts w:ascii="Arial" w:hAnsi="Arial"/>
      <w:i/>
      <w:sz w:val="22"/>
    </w:rPr>
  </w:style>
  <w:style w:type="paragraph" w:styleId="Heading7">
    <w:name w:val="heading 7"/>
    <w:basedOn w:val="Normal"/>
    <w:next w:val="Normal"/>
    <w:qFormat/>
    <w:rsid w:val="00CC5027"/>
    <w:pPr>
      <w:numPr>
        <w:ilvl w:val="6"/>
        <w:numId w:val="1"/>
      </w:numPr>
      <w:spacing w:before="240" w:after="60"/>
      <w:outlineLvl w:val="6"/>
    </w:pPr>
    <w:rPr>
      <w:rFonts w:ascii="Arial" w:hAnsi="Arial"/>
    </w:rPr>
  </w:style>
  <w:style w:type="paragraph" w:styleId="Heading8">
    <w:name w:val="heading 8"/>
    <w:basedOn w:val="Normal"/>
    <w:next w:val="Normal"/>
    <w:qFormat/>
    <w:rsid w:val="00CC5027"/>
    <w:pPr>
      <w:numPr>
        <w:ilvl w:val="7"/>
        <w:numId w:val="1"/>
      </w:numPr>
      <w:spacing w:before="240" w:after="60"/>
      <w:outlineLvl w:val="7"/>
    </w:pPr>
    <w:rPr>
      <w:rFonts w:ascii="Arial" w:hAnsi="Arial"/>
      <w:i/>
    </w:rPr>
  </w:style>
  <w:style w:type="paragraph" w:styleId="Heading9">
    <w:name w:val="heading 9"/>
    <w:basedOn w:val="Normal"/>
    <w:next w:val="Normal"/>
    <w:qFormat/>
    <w:rsid w:val="00CC5027"/>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C5027"/>
    <w:rPr>
      <w:rFonts w:ascii="Times New Roman" w:hAnsi="Times New Roman"/>
      <w:sz w:val="18"/>
      <w:vertAlign w:val="superscript"/>
    </w:rPr>
  </w:style>
  <w:style w:type="paragraph" w:customStyle="1" w:styleId="Author">
    <w:name w:val="Author"/>
    <w:basedOn w:val="Normal"/>
    <w:rsid w:val="00CC5027"/>
    <w:pPr>
      <w:jc w:val="center"/>
    </w:pPr>
    <w:rPr>
      <w:rFonts w:ascii="Helvetica" w:hAnsi="Helvetica"/>
      <w:sz w:val="24"/>
    </w:rPr>
  </w:style>
  <w:style w:type="paragraph" w:customStyle="1" w:styleId="Paper-Title">
    <w:name w:val="Paper-Title"/>
    <w:basedOn w:val="Normal"/>
    <w:rsid w:val="00CC5027"/>
    <w:pPr>
      <w:spacing w:after="120"/>
      <w:jc w:val="center"/>
    </w:pPr>
    <w:rPr>
      <w:rFonts w:ascii="Helvetica" w:hAnsi="Helvetica"/>
      <w:b/>
      <w:sz w:val="36"/>
    </w:rPr>
  </w:style>
  <w:style w:type="paragraph" w:customStyle="1" w:styleId="Affiliations">
    <w:name w:val="Affiliations"/>
    <w:basedOn w:val="Normal"/>
    <w:rsid w:val="00CC5027"/>
    <w:pPr>
      <w:jc w:val="center"/>
    </w:pPr>
    <w:rPr>
      <w:rFonts w:ascii="Helvetica" w:hAnsi="Helvetica"/>
      <w:sz w:val="20"/>
    </w:rPr>
  </w:style>
  <w:style w:type="paragraph" w:styleId="FootnoteText">
    <w:name w:val="footnote text"/>
    <w:basedOn w:val="Normal"/>
    <w:semiHidden/>
    <w:rsid w:val="00CC5027"/>
    <w:pPr>
      <w:ind w:left="144" w:hanging="144"/>
    </w:pPr>
  </w:style>
  <w:style w:type="paragraph" w:customStyle="1" w:styleId="Bullet">
    <w:name w:val="Bullet"/>
    <w:basedOn w:val="Normal"/>
    <w:rsid w:val="00CC5027"/>
    <w:pPr>
      <w:ind w:left="144" w:hanging="144"/>
    </w:pPr>
  </w:style>
  <w:style w:type="paragraph" w:styleId="Footer">
    <w:name w:val="footer"/>
    <w:basedOn w:val="Normal"/>
    <w:rsid w:val="00CC5027"/>
    <w:pPr>
      <w:tabs>
        <w:tab w:val="center" w:pos="4320"/>
        <w:tab w:val="right" w:pos="8640"/>
      </w:tabs>
    </w:pPr>
  </w:style>
  <w:style w:type="paragraph" w:customStyle="1" w:styleId="E-Mail">
    <w:name w:val="E-Mail"/>
    <w:basedOn w:val="Author"/>
    <w:rsid w:val="00CC5027"/>
    <w:pPr>
      <w:spacing w:after="60"/>
    </w:pPr>
  </w:style>
  <w:style w:type="paragraph" w:customStyle="1" w:styleId="Abstract">
    <w:name w:val="Abstract"/>
    <w:basedOn w:val="Heading1"/>
    <w:rsid w:val="00CC5027"/>
    <w:pPr>
      <w:numPr>
        <w:numId w:val="0"/>
      </w:numPr>
      <w:spacing w:before="0" w:after="120"/>
      <w:jc w:val="both"/>
      <w:outlineLvl w:val="9"/>
    </w:pPr>
    <w:rPr>
      <w:b w:val="0"/>
      <w:sz w:val="18"/>
    </w:rPr>
  </w:style>
  <w:style w:type="paragraph" w:styleId="ListNumber3">
    <w:name w:val="List Number 3"/>
    <w:basedOn w:val="Normal"/>
    <w:rsid w:val="00CC5027"/>
    <w:pPr>
      <w:ind w:left="1080" w:hanging="360"/>
    </w:pPr>
  </w:style>
  <w:style w:type="paragraph" w:customStyle="1" w:styleId="Captions">
    <w:name w:val="Captions"/>
    <w:basedOn w:val="Normal"/>
    <w:rsid w:val="00CC5027"/>
    <w:pPr>
      <w:framePr w:w="4680" w:h="2160" w:hRule="exact" w:hSpace="187" w:wrap="around" w:hAnchor="text" w:yAlign="bottom" w:anchorLock="1"/>
      <w:jc w:val="center"/>
    </w:pPr>
    <w:rPr>
      <w:b/>
    </w:rPr>
  </w:style>
  <w:style w:type="paragraph" w:customStyle="1" w:styleId="References">
    <w:name w:val="References"/>
    <w:basedOn w:val="Normal"/>
    <w:rsid w:val="00CC5027"/>
    <w:pPr>
      <w:numPr>
        <w:numId w:val="2"/>
      </w:numPr>
      <w:jc w:val="left"/>
    </w:pPr>
  </w:style>
  <w:style w:type="character" w:styleId="PageNumber">
    <w:name w:val="page number"/>
    <w:basedOn w:val="DefaultParagraphFont"/>
    <w:rsid w:val="00CC5027"/>
  </w:style>
  <w:style w:type="paragraph" w:styleId="BodyTextIndent">
    <w:name w:val="Body Text Indent"/>
    <w:basedOn w:val="Normal"/>
    <w:rsid w:val="00CC5027"/>
    <w:pPr>
      <w:spacing w:after="0"/>
      <w:ind w:firstLine="360"/>
    </w:pPr>
  </w:style>
  <w:style w:type="paragraph" w:styleId="DocumentMap">
    <w:name w:val="Document Map"/>
    <w:basedOn w:val="Normal"/>
    <w:semiHidden/>
    <w:rsid w:val="00CC5027"/>
    <w:pPr>
      <w:shd w:val="clear" w:color="auto" w:fill="000080"/>
    </w:pPr>
    <w:rPr>
      <w:rFonts w:ascii="Tahoma" w:hAnsi="Tahoma" w:cs="Tahoma"/>
    </w:rPr>
  </w:style>
  <w:style w:type="paragraph" w:styleId="Caption">
    <w:name w:val="caption"/>
    <w:basedOn w:val="Normal"/>
    <w:next w:val="Normal"/>
    <w:qFormat/>
    <w:rsid w:val="00CC5027"/>
    <w:pPr>
      <w:jc w:val="center"/>
    </w:pPr>
    <w:rPr>
      <w:rFonts w:cs="Miriam"/>
      <w:b/>
      <w:bCs/>
      <w:szCs w:val="18"/>
      <w:lang w:eastAsia="en-AU"/>
    </w:rPr>
  </w:style>
  <w:style w:type="paragraph" w:styleId="BodyText">
    <w:name w:val="Body Text"/>
    <w:basedOn w:val="Normal"/>
    <w:rsid w:val="00CC5027"/>
    <w:pPr>
      <w:framePr w:w="4680" w:h="2112" w:hRule="exact" w:hSpace="187" w:wrap="around" w:vAnchor="page" w:hAnchor="page" w:x="1155" w:y="12245" w:anchorLock="1"/>
      <w:spacing w:after="0"/>
    </w:pPr>
    <w:rPr>
      <w:sz w:val="16"/>
    </w:rPr>
  </w:style>
  <w:style w:type="character" w:styleId="Hyperlink">
    <w:name w:val="Hyperlink"/>
    <w:basedOn w:val="DefaultParagraphFont"/>
    <w:rsid w:val="00CC5027"/>
    <w:rPr>
      <w:color w:val="0000FF"/>
      <w:u w:val="single"/>
    </w:rPr>
  </w:style>
  <w:style w:type="paragraph" w:styleId="Header">
    <w:name w:val="header"/>
    <w:basedOn w:val="Normal"/>
    <w:rsid w:val="00CC5027"/>
    <w:pPr>
      <w:tabs>
        <w:tab w:val="center" w:pos="4320"/>
        <w:tab w:val="right" w:pos="8640"/>
      </w:tabs>
    </w:pPr>
  </w:style>
  <w:style w:type="paragraph" w:styleId="BalloonText">
    <w:name w:val="Balloon Text"/>
    <w:basedOn w:val="Normal"/>
    <w:link w:val="BalloonTextChar"/>
    <w:rsid w:val="00803A57"/>
    <w:pPr>
      <w:spacing w:after="0"/>
    </w:pPr>
    <w:rPr>
      <w:rFonts w:ascii="Tahoma" w:hAnsi="Tahoma" w:cs="Tahoma"/>
      <w:sz w:val="16"/>
      <w:szCs w:val="16"/>
    </w:rPr>
  </w:style>
  <w:style w:type="character" w:customStyle="1" w:styleId="BalloonTextChar">
    <w:name w:val="Balloon Text Char"/>
    <w:basedOn w:val="DefaultParagraphFont"/>
    <w:link w:val="BalloonText"/>
    <w:rsid w:val="00803A57"/>
    <w:rPr>
      <w:rFonts w:ascii="Tahoma" w:hAnsi="Tahoma" w:cs="Tahoma"/>
      <w:sz w:val="16"/>
      <w:szCs w:val="16"/>
    </w:rPr>
  </w:style>
  <w:style w:type="paragraph" w:customStyle="1" w:styleId="Paragraphs">
    <w:name w:val="Paragraphs"/>
    <w:basedOn w:val="BodyText"/>
    <w:link w:val="ParagraphsChar"/>
    <w:qFormat/>
    <w:rsid w:val="008D6E1D"/>
    <w:pPr>
      <w:framePr w:w="0" w:hRule="auto" w:hSpace="0" w:wrap="auto" w:vAnchor="margin" w:hAnchor="text" w:xAlign="left" w:yAlign="inline" w:anchorLock="0"/>
      <w:tabs>
        <w:tab w:val="left" w:pos="37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80" w:lineRule="atLeast"/>
      <w:ind w:firstLine="288"/>
      <w:textAlignment w:val="center"/>
    </w:pPr>
    <w:rPr>
      <w:color w:val="000000"/>
      <w:sz w:val="22"/>
      <w:szCs w:val="22"/>
    </w:rPr>
  </w:style>
  <w:style w:type="character" w:customStyle="1" w:styleId="ParagraphsChar">
    <w:name w:val="Paragraphs Char"/>
    <w:basedOn w:val="DefaultParagraphFont"/>
    <w:link w:val="Paragraphs"/>
    <w:rsid w:val="008D6E1D"/>
    <w:rPr>
      <w:color w:val="000000"/>
      <w:sz w:val="22"/>
      <w:szCs w:val="22"/>
    </w:rPr>
  </w:style>
  <w:style w:type="character" w:styleId="Emphasis">
    <w:name w:val="Emphasis"/>
    <w:basedOn w:val="DefaultParagraphFont"/>
    <w:uiPriority w:val="20"/>
    <w:qFormat/>
    <w:rsid w:val="00E17AEB"/>
    <w:rPr>
      <w:i/>
      <w:iCs/>
    </w:rPr>
  </w:style>
  <w:style w:type="table" w:styleId="TableGrid">
    <w:name w:val="Table Grid"/>
    <w:basedOn w:val="TableNormal"/>
    <w:rsid w:val="00664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www.iterativemapreduce.org/" TargetMode="External"/><Relationship Id="rId26" Type="http://schemas.openxmlformats.org/officeDocument/2006/relationships/hyperlink" Target="http://msdn.microsoft.com/en-us/netframework/aa904594.aspx" TargetMode="External"/><Relationship Id="rId3" Type="http://schemas.openxmlformats.org/officeDocument/2006/relationships/styles" Target="styles.xml"/><Relationship Id="rId21" Type="http://schemas.openxmlformats.org/officeDocument/2006/relationships/hyperlink" Target="http://activemq.apache.org/"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hadoop.apache.org/" TargetMode="External"/><Relationship Id="rId25" Type="http://schemas.openxmlformats.org/officeDocument/2006/relationships/hyperlink" Target="http://www.cs.wisc.edu/condor/dagman/" TargetMode="External"/><Relationship Id="rId2" Type="http://schemas.openxmlformats.org/officeDocument/2006/relationships/numbering" Target="numbering.xml"/><Relationship Id="rId16" Type="http://schemas.openxmlformats.org/officeDocument/2006/relationships/hyperlink" Target="http://www.csm.ornl.gov/pvm/" TargetMode="External"/><Relationship Id="rId20" Type="http://schemas.openxmlformats.org/officeDocument/2006/relationships/hyperlink" Target="http://infolab.stanford.edu/~backrub/goog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en.wikipedia.org/wiki/Pagerank" TargetMode="External"/><Relationship Id="rId5" Type="http://schemas.openxmlformats.org/officeDocument/2006/relationships/webSettings" Target="webSettings.xml"/><Relationship Id="rId15" Type="http://schemas.openxmlformats.org/officeDocument/2006/relationships/hyperlink" Target="http://www-unix.mcs.anl.gov/mpi/" TargetMode="External"/><Relationship Id="rId23" Type="http://schemas.openxmlformats.org/officeDocument/2006/relationships/hyperlink" Target="http://www.repeatmasker.org"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discoproject.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http://jaligner.sourceforge.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kmeans</b:Tag>
    <b:SourceType>ConferenceProceedings</b:SourceType>
    <b:Guid>{FA30A2EC-E3A0-4B58-8CD6-29150407EEB2}</b:Guid>
    <b:LCID>0</b:LCID>
    <b:Author>
      <b:Author>
        <b:NameList>
          <b:Person>
            <b:Last>MacQueen</b:Last>
            <b:First>J.</b:First>
            <b:Middle>B.</b:Middle>
          </b:Person>
        </b:NameList>
      </b:Author>
    </b:Author>
    <b:Title>Some Methods for classification and Analysis of Multivariate Observations</b:Title>
    <b:Pages>281-297</b:Pages>
    <b:ConferenceName>5-th Berkeley Symposium on Mathematical Statistics and Probability</b:ConferenceName>
    <b:Publisher>University of California Press</b:Publisher>
    <b:RefOrder>53</b:RefOrder>
  </b:Source>
  <b:Source>
    <b:Tag>hadoop</b:Tag>
    <b:SourceType>DocumentFromInternetSite</b:SourceType>
    <b:Guid>{CD03781E-748D-4A37-AD9B-68CF9EFC82CC}</b:Guid>
    <b:LCID>0</b:LCID>
    <b:Title>Apache Hadoop</b:Title>
    <b:Year>2009</b:Year>
    <b:YearAccessed>2009</b:YearAccessed>
    <b:MonthAccessed>December</b:MonthAccessed>
    <b:URL>http://hadoop.apache.org/</b:URL>
    <b:RefOrder>12</b:RefOrder>
  </b:Source>
  <b:Source>
    <b:Tag>dryadlinq</b:Tag>
    <b:SourceType>ConferenceProceedings</b:SourceType>
    <b:Guid>{D190CCFE-8158-43DE-A06C-7D5C459E797E}</b:Guid>
    <b:LCID>0</b:LCID>
    <b:Author>
      <b:Author>
        <b:NameList>
          <b:Person>
            <b:Last>Yu</b:Last>
            <b:First>Y.</b:First>
          </b:Person>
          <b:Person>
            <b:Last>Isard</b:Last>
            <b:First>M.</b:First>
          </b:Person>
          <b:Person>
            <b:Last>Fetterly</b:Last>
            <b:First>D.</b:First>
          </b:Person>
          <b:Person>
            <b:Last>Budiu</b:Last>
            <b:First>M.</b:First>
          </b:Person>
          <b:Person>
            <b:Last>Erlingsson</b:Last>
            <b:First>U.</b:First>
          </b:Person>
          <b:Person>
            <b:Last>Gunda</b:Last>
            <b:First>P.K.</b:First>
          </b:Person>
          <b:Person>
            <b:Last>J.</b:Last>
            <b:First>Currey</b:First>
          </b:Person>
        </b:NameList>
      </b:Author>
    </b:Author>
    <b:Title>DryadLINQ: A System for General-Purpose Distributed Data-Parallel Computing Using a High-Level Language</b:Title>
    <b:Year>2008</b:Year>
    <b:ConferenceName>Symposium on Operating System Design and Implementation (OSDI)</b:ConferenceName>
    <b:RefOrder>43</b:RefOrder>
  </b:Source>
  <b:Source>
    <b:Tag>dryad</b:Tag>
    <b:SourceType>ConferenceProceedings</b:SourceType>
    <b:Guid>{AF5AFBDE-2957-46CA-ABC0-FF8D91EF14C0}</b:Guid>
    <b:LCID>0</b:LCID>
    <b:Author>
      <b:Author>
        <b:NameList>
          <b:Person>
            <b:Last>Isard</b:Last>
            <b:First>M.</b:First>
          </b:Person>
          <b:Person>
            <b:Last>Budiu</b:Last>
            <b:First>M.</b:First>
          </b:Person>
          <b:Person>
            <b:Last>Yu</b:Last>
            <b:First>Y.</b:First>
          </b:Person>
          <b:Person>
            <b:Last>Birrell</b:Last>
            <b:First>A.</b:First>
          </b:Person>
          <b:Person>
            <b:Last>Fetterly</b:Last>
            <b:First>D.</b:First>
          </b:Person>
        </b:NameList>
      </b:Author>
    </b:Author>
    <b:Title>Dryad: Distributed data-parallel programs from sequential building blocks</b:Title>
    <b:PeriodicalTitle>European Conference on Computer Systems</b:PeriodicalTitle>
    <b:Year>2007</b:Year>
    <b:Pages>59-72</b:Pages>
    <b:ConferenceName>ACM SIGOPS Operating Systems Review</b:ConferenceName>
    <b:Publisher>ACM Press</b:Publisher>
    <b:Volume>41</b:Volume>
    <b:RefOrder>10</b:RefOrder>
  </b:Source>
  <b:Source>
    <b:Tag>allparis</b:Tag>
    <b:SourceType>JournalArticle</b:SourceType>
    <b:Guid>{6D53504D-7959-4490-BC47-BCA75891CD75}</b:Guid>
    <b:LCID>0</b:LCID>
    <b:Author>
      <b:Author>
        <b:NameList>
          <b:Person>
            <b:Last>Moretti</b:Last>
            <b:First>C.</b:First>
          </b:Person>
          <b:Person>
            <b:Last>Bui</b:Last>
            <b:First>H.</b:First>
          </b:Person>
          <b:Person>
            <b:Last>Hollingsworth</b:Last>
            <b:First>K.</b:First>
          </b:Person>
          <b:Person>
            <b:Last>Rich</b:Last>
            <b:First>B.</b:First>
          </b:Person>
          <b:Person>
            <b:Last>Flynn</b:Last>
            <b:First>P.</b:First>
          </b:Person>
          <b:Person>
            <b:Last>Thain</b:Last>
            <b:First>D</b:First>
          </b:Person>
        </b:NameList>
      </b:Author>
    </b:Author>
    <b:Title>All-Pairs: An Abstraction for Data Intensive Computing on Campus Grids</b:Title>
    <b:PeriodicalTitle>IEEE Transactions on Parallel and Distributed Systems</b:PeriodicalTitle>
    <b:Year>2009</b:Year>
    <b:Pages>21-36</b:Pages>
    <b:Volume>21</b:Volume>
    <b:JournalName>IEEE Transactions on Parallel and Distributed Systems</b:JournalName>
    <b:RefOrder>12</b:RefOrder>
  </b:Source>
  <b:Source>
    <b:Tag>linq</b:Tag>
    <b:SourceType>DocumentFromInternetSite</b:SourceType>
    <b:Guid>{A9D9F209-761B-4FA1-9C03-DC525A281E48}</b:Guid>
    <b:LCID>0</b:LCID>
    <b:Title>LINQ Language-Integrated Query</b:Title>
    <b:Year>2009</b:Year>
    <b:YearAccessed>2009</b:YearAccessed>
    <b:MonthAccessed>December</b:MonthAccessed>
    <b:URL>http://msdn.microsoft.com/en-us/netframework/aa904594.aspx</b:URL>
    <b:RefOrder>63</b:RefOrder>
  </b:Source>
</b:Sources>
</file>

<file path=customXml/itemProps1.xml><?xml version="1.0" encoding="utf-8"?>
<ds:datastoreItem xmlns:ds="http://schemas.openxmlformats.org/officeDocument/2006/customXml" ds:itemID="{D66EDD7C-9AE4-41B7-9DC2-E81B1E12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12300</Words>
  <Characters>70116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82252</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Edited by G. Murray on Aug. 23rd. 2007 for 'ACM Reference Format' / updated reference examples.</dc:description>
  <cp:lastModifiedBy>jekanaya</cp:lastModifiedBy>
  <cp:revision>18</cp:revision>
  <cp:lastPrinted>2010-03-16T03:33:00Z</cp:lastPrinted>
  <dcterms:created xsi:type="dcterms:W3CDTF">2010-03-16T03:06:00Z</dcterms:created>
  <dcterms:modified xsi:type="dcterms:W3CDTF">2010-03-16T03:41:00Z</dcterms:modified>
</cp:coreProperties>
</file>